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A36976"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7" o:title=""/>
            <w10:wrap type="square"/>
          </v:shape>
          <o:OLEObject Type="Embed" ProgID="MSPhotoEd.3" ShapeID="_x0000_s1027" DrawAspect="Content" ObjectID="_1504955641" r:id="rId8"/>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A36976" w:rsidRPr="0059608D" w:rsidRDefault="00A36976"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A36976" w:rsidRPr="0059608D" w:rsidRDefault="00A36976" w:rsidP="00A36976">
      <w:pPr>
        <w:jc w:val="center"/>
        <w:rPr>
          <w:rFonts w:ascii="Calibri" w:hAnsi="Calibri"/>
          <w:sz w:val="26"/>
          <w:szCs w:val="26"/>
        </w:rPr>
      </w:pPr>
    </w:p>
    <w:p w:rsidR="00A36976" w:rsidRPr="0059608D" w:rsidRDefault="00A36976" w:rsidP="00A36976">
      <w:pPr>
        <w:spacing w:line="360" w:lineRule="auto"/>
        <w:jc w:val="center"/>
        <w:rPr>
          <w:rFonts w:ascii="Calibri" w:hAnsi="Calibri" w:cs="Arial"/>
          <w:b/>
          <w:sz w:val="16"/>
          <w:szCs w:val="16"/>
        </w:rPr>
      </w:pPr>
      <w:r w:rsidRPr="00A36976">
        <w:rPr>
          <w:rFonts w:ascii="Calibri" w:hAnsi="Calibri" w:cs="Arial"/>
          <w:noProof/>
          <w:lang w:val="en-US"/>
        </w:rPr>
        <w:pict>
          <v:line id="_x0000_s1028" style="position:absolute;left:0;text-align:left;z-index:251658752" from="-2.6pt,0" to="442pt,0"/>
        </w:pict>
      </w:r>
    </w:p>
    <w:p w:rsidR="004722F6" w:rsidRPr="0059608D" w:rsidRDefault="004722F6" w:rsidP="00A36976">
      <w:pPr>
        <w:spacing w:line="360" w:lineRule="auto"/>
        <w:jc w:val="center"/>
        <w:rPr>
          <w:rFonts w:ascii="Calibri" w:hAnsi="Calibri" w:cs="Arial"/>
          <w:b/>
        </w:rPr>
      </w:pPr>
      <w:r w:rsidRPr="0059608D">
        <w:rPr>
          <w:rFonts w:ascii="Calibri" w:hAnsi="Calibri" w:cs="Arial"/>
          <w:b/>
        </w:rPr>
        <w:t>NATIONAL ASSEMBLY</w:t>
      </w:r>
    </w:p>
    <w:p w:rsidR="004722F6" w:rsidRPr="0059608D" w:rsidRDefault="004722F6" w:rsidP="00A36976">
      <w:pPr>
        <w:spacing w:line="360" w:lineRule="auto"/>
        <w:jc w:val="center"/>
        <w:rPr>
          <w:rFonts w:ascii="Calibri" w:hAnsi="Calibri" w:cs="Arial"/>
          <w:b/>
        </w:rPr>
      </w:pPr>
    </w:p>
    <w:p w:rsidR="004722F6" w:rsidRPr="0059608D" w:rsidRDefault="00433D41" w:rsidP="00A36976">
      <w:pPr>
        <w:spacing w:line="360" w:lineRule="auto"/>
        <w:jc w:val="center"/>
        <w:rPr>
          <w:rFonts w:ascii="Calibri" w:hAnsi="Calibri" w:cs="Arial"/>
          <w:b/>
        </w:rPr>
      </w:pPr>
      <w:r>
        <w:rPr>
          <w:rFonts w:ascii="Calibri" w:hAnsi="Calibri" w:cs="Arial"/>
          <w:b/>
        </w:rPr>
        <w:t>QUESTION FOR WRITTEN</w:t>
      </w:r>
      <w:r w:rsidR="004722F6" w:rsidRPr="0059608D">
        <w:rPr>
          <w:rFonts w:ascii="Calibri" w:hAnsi="Calibri" w:cs="Arial"/>
          <w:b/>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4722F6" w:rsidP="0047261E">
      <w:pPr>
        <w:pStyle w:val="ListParagraph"/>
        <w:ind w:left="0"/>
        <w:jc w:val="both"/>
        <w:rPr>
          <w:b/>
        </w:rPr>
      </w:pPr>
      <w:r w:rsidRPr="00054F7E">
        <w:rPr>
          <w:rFonts w:ascii="Calibri" w:hAnsi="Calibri" w:cs="Arial"/>
          <w:b/>
          <w:noProof/>
        </w:rPr>
        <w:pict>
          <v:line id="_x0000_s1026" style="position:absolute;left:0;text-align:left;z-index:251656704" from="-2.6pt,0" to="442pt,0"/>
        </w:pict>
      </w:r>
    </w:p>
    <w:p w:rsidR="00C27B3F" w:rsidRPr="002179C9" w:rsidRDefault="00C27B3F" w:rsidP="00C27B3F">
      <w:pPr>
        <w:spacing w:line="360" w:lineRule="auto"/>
        <w:ind w:left="709" w:hanging="709"/>
        <w:jc w:val="both"/>
        <w:rPr>
          <w:rFonts w:ascii="Calibri" w:hAnsi="Calibri"/>
          <w:b/>
          <w:lang w:val="en-ZA"/>
        </w:rPr>
      </w:pPr>
      <w:r w:rsidRPr="002179C9">
        <w:rPr>
          <w:rFonts w:ascii="Calibri" w:hAnsi="Calibri"/>
          <w:b/>
          <w:lang w:val="en-ZA"/>
        </w:rPr>
        <w:t>2992.</w:t>
      </w:r>
      <w:r w:rsidRPr="002179C9">
        <w:rPr>
          <w:rFonts w:ascii="Calibri" w:hAnsi="Calibri"/>
          <w:b/>
          <w:lang w:val="en-ZA"/>
        </w:rPr>
        <w:tab/>
        <w:t>Mr S Esau (DA) to ask the Minister of Defence and Military Veterans:</w:t>
      </w:r>
    </w:p>
    <w:p w:rsidR="00C27B3F" w:rsidRPr="002179C9" w:rsidRDefault="00C27B3F" w:rsidP="00C27B3F">
      <w:pPr>
        <w:pStyle w:val="p0"/>
        <w:spacing w:before="100" w:beforeAutospacing="1" w:after="100" w:afterAutospacing="1" w:line="360" w:lineRule="auto"/>
        <w:ind w:left="709"/>
        <w:jc w:val="both"/>
        <w:rPr>
          <w:rFonts w:ascii="Calibri" w:hAnsi="Calibri"/>
        </w:rPr>
      </w:pPr>
      <w:r w:rsidRPr="002179C9">
        <w:rPr>
          <w:rFonts w:ascii="Calibri" w:hAnsi="Calibri"/>
        </w:rPr>
        <w:t>What (a) steps has her department taken to resolve disputes between members of a certain formation (name furnished) and (b) impact have the specified disputes had on the verification of the members of the specified formation?</w:t>
      </w:r>
      <w:r w:rsidRPr="002179C9">
        <w:rPr>
          <w:rFonts w:ascii="Calibri" w:hAnsi="Calibri"/>
        </w:rPr>
        <w:tab/>
        <w:t>NW3477E</w:t>
      </w:r>
    </w:p>
    <w:p w:rsidR="00FC6190" w:rsidRPr="002A0065" w:rsidRDefault="00FC6190" w:rsidP="00C27B3F">
      <w:pPr>
        <w:spacing w:line="360" w:lineRule="auto"/>
        <w:ind w:left="709" w:hanging="709"/>
        <w:jc w:val="both"/>
        <w:rPr>
          <w:rFonts w:ascii="Calibri" w:hAnsi="Calibri"/>
        </w:rPr>
      </w:pPr>
    </w:p>
    <w:p w:rsidR="00FC6190" w:rsidRPr="002A0065" w:rsidRDefault="00FC6190" w:rsidP="00FC6190">
      <w:pPr>
        <w:rPr>
          <w:rFonts w:ascii="Calibri" w:hAnsi="Calibri"/>
          <w:b/>
          <w:u w:val="single"/>
        </w:rPr>
      </w:pPr>
      <w:r w:rsidRPr="002A0065">
        <w:rPr>
          <w:rFonts w:ascii="Calibri" w:hAnsi="Calibri"/>
          <w:b/>
          <w:u w:val="single"/>
        </w:rPr>
        <w:t>REPLY</w:t>
      </w:r>
    </w:p>
    <w:p w:rsidR="00FC6190" w:rsidRPr="00126531" w:rsidRDefault="00FC6190" w:rsidP="00016846">
      <w:pPr>
        <w:spacing w:line="360" w:lineRule="auto"/>
        <w:jc w:val="both"/>
        <w:rPr>
          <w:rFonts w:ascii="Calibri" w:hAnsi="Calibri"/>
        </w:rPr>
      </w:pPr>
    </w:p>
    <w:p w:rsidR="00C27B3F" w:rsidRDefault="00C27B3F" w:rsidP="00C27B3F">
      <w:pPr>
        <w:pStyle w:val="p0"/>
        <w:spacing w:before="100" w:beforeAutospacing="1" w:after="100" w:afterAutospacing="1" w:line="480" w:lineRule="auto"/>
        <w:ind w:left="720"/>
        <w:jc w:val="both"/>
      </w:pPr>
      <w:r>
        <w:t>(a)</w:t>
      </w:r>
      <w:r>
        <w:tab/>
        <w:t xml:space="preserve">All formations have their constitution which does accommodate dispute resolutions amongst their members. The Department is in the moment, finalising the dispute resolution mechanisms for those who want to appeal after they have been rejected by the department to enrol in the database. Processes </w:t>
      </w:r>
      <w:proofErr w:type="gramStart"/>
      <w:r>
        <w:t>are</w:t>
      </w:r>
      <w:proofErr w:type="gramEnd"/>
      <w:r>
        <w:t xml:space="preserve"> already in place.</w:t>
      </w:r>
    </w:p>
    <w:p w:rsidR="00C27B3F" w:rsidRDefault="00C27B3F" w:rsidP="00C27B3F">
      <w:pPr>
        <w:pStyle w:val="p0"/>
        <w:spacing w:before="100" w:beforeAutospacing="1" w:after="100" w:afterAutospacing="1" w:line="480" w:lineRule="auto"/>
        <w:ind w:left="720"/>
        <w:jc w:val="both"/>
      </w:pPr>
      <w:r>
        <w:t>(b)</w:t>
      </w:r>
      <w:r>
        <w:tab/>
        <w:t>Individuals are expected to present themselves to the Department for inclusion in the National Military Veterans Database and the dispute will be between the Department and the individual.</w:t>
      </w:r>
    </w:p>
    <w:p w:rsidR="00FC6190" w:rsidRPr="002A0065" w:rsidRDefault="00FC6190" w:rsidP="00C27B3F">
      <w:pPr>
        <w:spacing w:line="360" w:lineRule="auto"/>
        <w:jc w:val="both"/>
        <w:rPr>
          <w:rFonts w:ascii="Calibri" w:hAnsi="Calibri"/>
        </w:rPr>
      </w:pPr>
    </w:p>
    <w:sectPr w:rsidR="00FC6190" w:rsidRPr="002A0065"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C17" w:rsidRDefault="00376C17">
      <w:r>
        <w:separator/>
      </w:r>
    </w:p>
  </w:endnote>
  <w:endnote w:type="continuationSeparator" w:id="0">
    <w:p w:rsidR="00376C17" w:rsidRDefault="00376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C17" w:rsidRDefault="00376C17">
      <w:r>
        <w:separator/>
      </w:r>
    </w:p>
  </w:footnote>
  <w:footnote w:type="continuationSeparator" w:id="0">
    <w:p w:rsidR="00376C17" w:rsidRDefault="00376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54F7E"/>
    <w:rsid w:val="0006245B"/>
    <w:rsid w:val="000822A5"/>
    <w:rsid w:val="000A47FB"/>
    <w:rsid w:val="000B5C14"/>
    <w:rsid w:val="00126531"/>
    <w:rsid w:val="001468E9"/>
    <w:rsid w:val="001556EF"/>
    <w:rsid w:val="00160C40"/>
    <w:rsid w:val="0016291F"/>
    <w:rsid w:val="001701DF"/>
    <w:rsid w:val="00190AF7"/>
    <w:rsid w:val="001967B1"/>
    <w:rsid w:val="001A6BBC"/>
    <w:rsid w:val="001A6C84"/>
    <w:rsid w:val="001A73D2"/>
    <w:rsid w:val="001B28CB"/>
    <w:rsid w:val="001C6A9F"/>
    <w:rsid w:val="001E03C9"/>
    <w:rsid w:val="001E69EC"/>
    <w:rsid w:val="001F3247"/>
    <w:rsid w:val="0020234C"/>
    <w:rsid w:val="002179C9"/>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76C17"/>
    <w:rsid w:val="00396992"/>
    <w:rsid w:val="003B3645"/>
    <w:rsid w:val="00427C8E"/>
    <w:rsid w:val="00433D41"/>
    <w:rsid w:val="00440681"/>
    <w:rsid w:val="00445EC0"/>
    <w:rsid w:val="004555A4"/>
    <w:rsid w:val="004615A2"/>
    <w:rsid w:val="004722F6"/>
    <w:rsid w:val="0047261E"/>
    <w:rsid w:val="004E1435"/>
    <w:rsid w:val="00524E6C"/>
    <w:rsid w:val="00540888"/>
    <w:rsid w:val="00545D85"/>
    <w:rsid w:val="005735AA"/>
    <w:rsid w:val="0059608D"/>
    <w:rsid w:val="00605E36"/>
    <w:rsid w:val="00607BDA"/>
    <w:rsid w:val="006244B0"/>
    <w:rsid w:val="0063446D"/>
    <w:rsid w:val="0064780B"/>
    <w:rsid w:val="00671930"/>
    <w:rsid w:val="0067592D"/>
    <w:rsid w:val="006766BC"/>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C2F5B"/>
    <w:rsid w:val="007D43D8"/>
    <w:rsid w:val="007E0277"/>
    <w:rsid w:val="00802B10"/>
    <w:rsid w:val="00803E18"/>
    <w:rsid w:val="0080475E"/>
    <w:rsid w:val="00807E01"/>
    <w:rsid w:val="00815898"/>
    <w:rsid w:val="0082544F"/>
    <w:rsid w:val="00826779"/>
    <w:rsid w:val="0083190E"/>
    <w:rsid w:val="00832E16"/>
    <w:rsid w:val="00855833"/>
    <w:rsid w:val="00883C24"/>
    <w:rsid w:val="008A2140"/>
    <w:rsid w:val="008A5730"/>
    <w:rsid w:val="008C4F02"/>
    <w:rsid w:val="008D25A5"/>
    <w:rsid w:val="008E446E"/>
    <w:rsid w:val="008F0259"/>
    <w:rsid w:val="008F1702"/>
    <w:rsid w:val="00904146"/>
    <w:rsid w:val="00916C10"/>
    <w:rsid w:val="009226E5"/>
    <w:rsid w:val="009232C1"/>
    <w:rsid w:val="00934C1C"/>
    <w:rsid w:val="009429EF"/>
    <w:rsid w:val="00952511"/>
    <w:rsid w:val="00953CBB"/>
    <w:rsid w:val="009644FA"/>
    <w:rsid w:val="00982872"/>
    <w:rsid w:val="009B1794"/>
    <w:rsid w:val="009B34FD"/>
    <w:rsid w:val="009C3AAE"/>
    <w:rsid w:val="009C75A0"/>
    <w:rsid w:val="009F1494"/>
    <w:rsid w:val="00A00443"/>
    <w:rsid w:val="00A218D5"/>
    <w:rsid w:val="00A34E72"/>
    <w:rsid w:val="00A36976"/>
    <w:rsid w:val="00A52F6C"/>
    <w:rsid w:val="00A5685A"/>
    <w:rsid w:val="00A574BE"/>
    <w:rsid w:val="00A60E4B"/>
    <w:rsid w:val="00AA086B"/>
    <w:rsid w:val="00AC27C8"/>
    <w:rsid w:val="00AC4A96"/>
    <w:rsid w:val="00AD6512"/>
    <w:rsid w:val="00AD77CA"/>
    <w:rsid w:val="00AE190F"/>
    <w:rsid w:val="00B10F42"/>
    <w:rsid w:val="00B21CD1"/>
    <w:rsid w:val="00BA5504"/>
    <w:rsid w:val="00BB7CAA"/>
    <w:rsid w:val="00BD2BA9"/>
    <w:rsid w:val="00C0190F"/>
    <w:rsid w:val="00C05042"/>
    <w:rsid w:val="00C2449B"/>
    <w:rsid w:val="00C24655"/>
    <w:rsid w:val="00C27B3F"/>
    <w:rsid w:val="00C550F3"/>
    <w:rsid w:val="00C55F77"/>
    <w:rsid w:val="00C656E5"/>
    <w:rsid w:val="00CA636C"/>
    <w:rsid w:val="00CB4756"/>
    <w:rsid w:val="00CD7D90"/>
    <w:rsid w:val="00CE208E"/>
    <w:rsid w:val="00CE69D7"/>
    <w:rsid w:val="00CF74A6"/>
    <w:rsid w:val="00D120B0"/>
    <w:rsid w:val="00D14410"/>
    <w:rsid w:val="00D21FF1"/>
    <w:rsid w:val="00D860EE"/>
    <w:rsid w:val="00D91B96"/>
    <w:rsid w:val="00D94540"/>
    <w:rsid w:val="00DA5FC6"/>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customStyle="1"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C27B3F"/>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2015-04-28T13:37:00Z</cp:lastPrinted>
  <dcterms:created xsi:type="dcterms:W3CDTF">2015-09-28T12:28:00Z</dcterms:created>
  <dcterms:modified xsi:type="dcterms:W3CDTF">2015-09-28T12:28:00Z</dcterms:modified>
</cp:coreProperties>
</file>