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C7079" w:rsidRPr="000C7079" w:rsidTr="000F4682">
        <w:trPr>
          <w:trHeight w:val="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079" w:rsidRPr="000C7079" w:rsidRDefault="000C7079" w:rsidP="000C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bookmarkStart w:id="0" w:name="_GoBack"/>
            <w:bookmarkEnd w:id="0"/>
            <w:r w:rsidRPr="000C7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2553EAFA" wp14:editId="3B87DB0F">
                  <wp:extent cx="1162050" cy="1435100"/>
                  <wp:effectExtent l="0" t="0" r="0" b="0"/>
                  <wp:docPr id="2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079" w:rsidRPr="000C7079" w:rsidTr="000F4682">
        <w:trPr>
          <w:trHeight w:val="1100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079" w:rsidRPr="000C7079" w:rsidRDefault="000C7079" w:rsidP="000C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:rsidR="000C7079" w:rsidRPr="000C7079" w:rsidRDefault="000C7079" w:rsidP="000C707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C7079">
              <w:rPr>
                <w:rFonts w:ascii="Arial" w:eastAsia="Times New Roman" w:hAnsi="Arial" w:cs="Arial"/>
                <w:b/>
                <w:bCs/>
                <w:color w:val="666633"/>
                <w:lang w:eastAsia="en-ZA"/>
              </w:rPr>
              <w:t>MINISTRY OF COMMUNICATIONS</w:t>
            </w:r>
            <w:r w:rsidRPr="000C7079">
              <w:rPr>
                <w:rFonts w:ascii="Arial" w:eastAsia="Times New Roman" w:hAnsi="Arial" w:cs="Arial"/>
                <w:b/>
                <w:bCs/>
                <w:color w:val="666633"/>
                <w:lang w:eastAsia="en-ZA"/>
              </w:rPr>
              <w:br/>
              <w:t>REPUBLIC OF SOUTH AFRICA</w:t>
            </w:r>
          </w:p>
          <w:p w:rsidR="000C7079" w:rsidRPr="000C7079" w:rsidRDefault="000C7079" w:rsidP="000C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C7079">
              <w:rPr>
                <w:rFonts w:ascii="Calibri" w:eastAsia="Times New Roman" w:hAnsi="Calibri" w:cs="Times New Roman"/>
                <w:color w:val="000000"/>
                <w:lang w:eastAsia="en-ZA"/>
              </w:rPr>
              <w:t>Private Bag X 745, Pretoria, 0001, Tel: +27 12 473 0164   Fax: +27 12 473 0585</w:t>
            </w:r>
          </w:p>
          <w:p w:rsidR="000C7079" w:rsidRPr="000C7079" w:rsidRDefault="000C7079" w:rsidP="000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C7079">
              <w:rPr>
                <w:rFonts w:ascii="Calibri" w:eastAsia="Times New Roman" w:hAnsi="Calibri" w:cs="Times New Roman"/>
                <w:color w:val="000000"/>
                <w:lang w:eastAsia="en-ZA"/>
              </w:rPr>
              <w:t>Tshedimosetso House,1035 Francis Baard Street, Tshedimosetso House, Pretoria, 1000</w:t>
            </w:r>
            <w:r w:rsidRPr="000C707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</w:r>
            <w:r w:rsidRPr="000C7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inline distT="0" distB="0" distL="0" distR="0" wp14:anchorId="1F6A4C71" wp14:editId="59B17E6C">
                      <wp:extent cx="5848350" cy="6350"/>
                      <wp:effectExtent l="0" t="0" r="0" b="0"/>
                      <wp:docPr id="1" name="AutoShape 2" descr="https://docs.google.com/drawings/d/s3AsnExPKa1-mbNj13k8afA/image?w=614&amp;h=1&amp;rev=1&amp;ac=1&amp;parent=1CDVXVmWOcGBEyC7r93wm37Cwj29dsC9f2WoXt2rOmV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84835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B60F6" id="AutoShape 2" o:spid="_x0000_s1026" alt="https://docs.google.com/drawings/d/s3AsnExPKa1-mbNj13k8afA/image?w=614&amp;h=1&amp;rev=1&amp;ac=1&amp;parent=1CDVXVmWOcGBEyC7r93wm37Cwj29dsC9f2WoXt2rOmVw" style="width:460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F4682" w:rsidRDefault="000F4682" w:rsidP="000C70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5A260D" w:rsidRPr="005A260D" w:rsidRDefault="005A260D" w:rsidP="005A260D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val="en-US" w:eastAsia="en-ZA"/>
        </w:rPr>
      </w:pPr>
      <w:r w:rsidRPr="005A260D">
        <w:rPr>
          <w:rFonts w:ascii="Arial" w:eastAsia="Arial Unicode MS" w:hAnsi="Arial" w:cs="Arial"/>
          <w:b/>
          <w:sz w:val="24"/>
          <w:szCs w:val="24"/>
          <w:lang w:val="en-US" w:eastAsia="en-ZA"/>
        </w:rPr>
        <w:t>NATIONAL ASSEMBLY</w:t>
      </w:r>
    </w:p>
    <w:p w:rsidR="005A260D" w:rsidRPr="005A260D" w:rsidRDefault="005A260D" w:rsidP="005A260D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val="en-US" w:eastAsia="en-ZA"/>
        </w:rPr>
      </w:pPr>
    </w:p>
    <w:p w:rsidR="005A260D" w:rsidRPr="005A260D" w:rsidRDefault="005A260D" w:rsidP="005A260D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val="en-US" w:eastAsia="en-ZA"/>
        </w:rPr>
      </w:pPr>
      <w:r w:rsidRPr="005A260D">
        <w:rPr>
          <w:rFonts w:ascii="Arial" w:eastAsia="Arial Unicode MS" w:hAnsi="Arial" w:cs="Arial"/>
          <w:b/>
          <w:sz w:val="24"/>
          <w:szCs w:val="24"/>
          <w:lang w:val="en-US" w:eastAsia="en-ZA"/>
        </w:rPr>
        <w:t xml:space="preserve">QUESTION FOR WRITTEN REPLY </w:t>
      </w:r>
    </w:p>
    <w:p w:rsidR="005A260D" w:rsidRPr="005A260D" w:rsidRDefault="005A260D" w:rsidP="005A260D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val="en-US" w:eastAsia="en-ZA"/>
        </w:rPr>
      </w:pPr>
    </w:p>
    <w:p w:rsidR="005A260D" w:rsidRPr="005A260D" w:rsidRDefault="005A260D" w:rsidP="005A260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af-ZA"/>
        </w:rPr>
      </w:pPr>
      <w:r w:rsidRPr="005A260D">
        <w:rPr>
          <w:rFonts w:ascii="Arial" w:eastAsia="Arial Unicode MS" w:hAnsi="Arial" w:cs="Arial"/>
          <w:b/>
          <w:sz w:val="24"/>
          <w:szCs w:val="24"/>
          <w:lang w:val="en-US" w:eastAsia="en-ZA"/>
        </w:rPr>
        <w:t>QUESTION NO: 2991</w:t>
      </w:r>
      <w:r w:rsidRPr="005A260D">
        <w:rPr>
          <w:rFonts w:ascii="Arial" w:eastAsia="Arial Unicode MS" w:hAnsi="Arial" w:cs="Arial"/>
          <w:b/>
          <w:sz w:val="24"/>
          <w:szCs w:val="24"/>
          <w:lang w:val="en-US" w:eastAsia="en-ZA"/>
        </w:rPr>
        <w:tab/>
      </w:r>
      <w:r w:rsidRPr="005A260D">
        <w:rPr>
          <w:rFonts w:ascii="Arial" w:eastAsia="Arial Unicode MS" w:hAnsi="Arial" w:cs="Arial"/>
          <w:b/>
          <w:sz w:val="24"/>
          <w:szCs w:val="24"/>
          <w:lang w:val="en-US" w:eastAsia="en-ZA"/>
        </w:rPr>
        <w:tab/>
      </w:r>
      <w:r w:rsidRPr="005A260D">
        <w:rPr>
          <w:rFonts w:ascii="Arial" w:eastAsia="Arial Unicode MS" w:hAnsi="Arial" w:cs="Arial"/>
          <w:b/>
          <w:sz w:val="24"/>
          <w:szCs w:val="24"/>
          <w:lang w:val="en-US" w:eastAsia="en-ZA"/>
        </w:rPr>
        <w:tab/>
        <w:t xml:space="preserve"> </w:t>
      </w:r>
      <w:r w:rsidRPr="005A260D">
        <w:rPr>
          <w:rFonts w:ascii="Arial" w:eastAsia="Arial Unicode MS" w:hAnsi="Arial" w:cs="Arial"/>
          <w:b/>
          <w:sz w:val="24"/>
          <w:szCs w:val="24"/>
          <w:lang w:val="en-US" w:eastAsia="en-ZA"/>
        </w:rPr>
        <w:tab/>
      </w:r>
      <w:r w:rsidRPr="005A260D">
        <w:rPr>
          <w:rFonts w:ascii="Arial" w:eastAsia="Arial Unicode MS" w:hAnsi="Arial" w:cs="Arial"/>
          <w:b/>
          <w:sz w:val="24"/>
          <w:szCs w:val="24"/>
          <w:lang w:val="en-US" w:eastAsia="en-ZA"/>
        </w:rPr>
        <w:tab/>
      </w:r>
      <w:r w:rsidRPr="005A260D">
        <w:rPr>
          <w:rFonts w:ascii="Arial" w:eastAsia="Arial Unicode MS" w:hAnsi="Arial" w:cs="Arial"/>
          <w:b/>
          <w:sz w:val="24"/>
          <w:szCs w:val="24"/>
          <w:lang w:val="en-US" w:eastAsia="en-ZA"/>
        </w:rPr>
        <w:tab/>
      </w:r>
      <w:r w:rsidRPr="005A260D">
        <w:rPr>
          <w:rFonts w:ascii="Arial" w:eastAsia="Arial Unicode MS" w:hAnsi="Arial" w:cs="Arial"/>
          <w:b/>
          <w:sz w:val="24"/>
          <w:szCs w:val="24"/>
          <w:lang w:val="en-US" w:eastAsia="en-ZA"/>
        </w:rPr>
        <w:tab/>
      </w:r>
    </w:p>
    <w:p w:rsidR="005A260D" w:rsidRPr="005A260D" w:rsidRDefault="005A260D" w:rsidP="005A260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af-ZA"/>
        </w:rPr>
      </w:pPr>
    </w:p>
    <w:p w:rsidR="005A260D" w:rsidRPr="005A260D" w:rsidRDefault="005A260D" w:rsidP="005A26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5A260D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2991. Ms P T van </w:t>
      </w:r>
      <w:proofErr w:type="spellStart"/>
      <w:r w:rsidRPr="005A260D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Damme</w:t>
      </w:r>
      <w:proofErr w:type="spellEnd"/>
      <w:r w:rsidRPr="005A260D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(DA) to ask the Minister of Communications: </w:t>
      </w:r>
    </w:p>
    <w:p w:rsidR="005A260D" w:rsidRPr="005A260D" w:rsidRDefault="005A260D" w:rsidP="005A260D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A260D">
        <w:rPr>
          <w:rFonts w:ascii="Arial" w:eastAsia="Calibri" w:hAnsi="Arial" w:cs="Arial"/>
          <w:sz w:val="24"/>
          <w:szCs w:val="24"/>
        </w:rPr>
        <w:t xml:space="preserve">Whether the SA Broadcasting Corporation intends to recoup the R11 million bonus awarded to a certain person (name furnished) for securing a deal with a certain company (name furnished); if not, why not; if so, what are the relevant details? </w:t>
      </w:r>
      <w:r w:rsidRPr="005A260D">
        <w:rPr>
          <w:rFonts w:ascii="Arial" w:eastAsia="Calibri" w:hAnsi="Arial" w:cs="Arial"/>
          <w:b/>
          <w:sz w:val="24"/>
          <w:szCs w:val="24"/>
        </w:rPr>
        <w:t>NW3305E</w:t>
      </w:r>
      <w:r w:rsidRPr="005A260D">
        <w:rPr>
          <w:rFonts w:ascii="Arial" w:eastAsia="Calibri" w:hAnsi="Arial" w:cs="Arial"/>
          <w:sz w:val="24"/>
          <w:szCs w:val="24"/>
        </w:rPr>
        <w:tab/>
      </w:r>
      <w:r w:rsidRPr="005A260D">
        <w:rPr>
          <w:rFonts w:ascii="Arial" w:eastAsia="Calibri" w:hAnsi="Arial" w:cs="Arial"/>
          <w:sz w:val="24"/>
          <w:szCs w:val="24"/>
        </w:rPr>
        <w:tab/>
      </w:r>
      <w:r w:rsidRPr="005A260D">
        <w:rPr>
          <w:rFonts w:ascii="Arial" w:eastAsia="Calibri" w:hAnsi="Arial" w:cs="Arial"/>
          <w:sz w:val="24"/>
          <w:szCs w:val="24"/>
        </w:rPr>
        <w:tab/>
      </w:r>
    </w:p>
    <w:p w:rsidR="005A260D" w:rsidRPr="005A260D" w:rsidRDefault="005A260D" w:rsidP="005A260D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5A260D">
        <w:rPr>
          <w:rFonts w:ascii="Arial" w:eastAsia="Calibri" w:hAnsi="Arial" w:cs="Arial"/>
          <w:b/>
          <w:sz w:val="24"/>
          <w:szCs w:val="24"/>
        </w:rPr>
        <w:t>REPLY</w:t>
      </w:r>
    </w:p>
    <w:p w:rsidR="001E4AF6" w:rsidRPr="00786656" w:rsidRDefault="005A260D" w:rsidP="00B46CF9">
      <w:pPr>
        <w:pStyle w:val="NoSpacing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  <w:r w:rsidRPr="005A260D">
        <w:rPr>
          <w:rFonts w:ascii="Arial" w:eastAsia="Calibri" w:hAnsi="Arial" w:cs="Arial"/>
          <w:sz w:val="24"/>
          <w:szCs w:val="24"/>
          <w:lang w:val="en-ZA"/>
        </w:rPr>
        <w:t>The prospect of recovering the bonus is dependent on the advice whi</w:t>
      </w:r>
      <w:r w:rsidR="00B46CF9">
        <w:rPr>
          <w:rFonts w:ascii="Arial" w:eastAsia="Calibri" w:hAnsi="Arial" w:cs="Arial"/>
          <w:sz w:val="24"/>
          <w:szCs w:val="24"/>
          <w:lang w:val="en-ZA"/>
        </w:rPr>
        <w:t>ch will be provided by the SIU.</w:t>
      </w:r>
      <w:r w:rsidRPr="005A260D">
        <w:rPr>
          <w:rFonts w:ascii="Arial" w:eastAsia="Calibri" w:hAnsi="Arial" w:cs="Arial"/>
          <w:sz w:val="24"/>
          <w:szCs w:val="24"/>
          <w:lang w:val="en-ZA"/>
        </w:rPr>
        <w:t xml:space="preserve"> This case is currently still under investigation.</w:t>
      </w:r>
    </w:p>
    <w:sectPr w:rsidR="001E4AF6" w:rsidRPr="0078665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A8" w:rsidRDefault="00B62BA8" w:rsidP="000C7079">
      <w:pPr>
        <w:spacing w:after="0" w:line="240" w:lineRule="auto"/>
      </w:pPr>
      <w:r>
        <w:separator/>
      </w:r>
    </w:p>
  </w:endnote>
  <w:endnote w:type="continuationSeparator" w:id="0">
    <w:p w:rsidR="00B62BA8" w:rsidRDefault="00B62BA8" w:rsidP="000C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79" w:rsidRPr="00510FBF" w:rsidRDefault="005A260D" w:rsidP="006B54AE">
    <w:pPr>
      <w:pStyle w:val="Footer"/>
      <w:jc w:val="both"/>
      <w:rPr>
        <w:color w:val="7F7F7F" w:themeColor="text1" w:themeTint="80"/>
      </w:rPr>
    </w:pPr>
    <w:r>
      <w:rPr>
        <w:rFonts w:ascii="Arial" w:eastAsia="Calibri" w:hAnsi="Arial" w:cs="Arial"/>
        <w:b/>
        <w:bCs/>
        <w:color w:val="000000"/>
        <w:sz w:val="24"/>
        <w:szCs w:val="24"/>
        <w:lang w:val="en-US"/>
      </w:rPr>
      <w:t>NA 2991</w:t>
    </w:r>
    <w:r w:rsidR="000B5D86">
      <w:rPr>
        <w:rFonts w:ascii="Arial" w:eastAsia="Calibri" w:hAnsi="Arial" w:cs="Arial"/>
        <w:b/>
        <w:bCs/>
        <w:color w:val="000000"/>
        <w:sz w:val="24"/>
        <w:szCs w:val="24"/>
        <w:lang w:val="en-US"/>
      </w:rPr>
      <w:t xml:space="preserve"> -</w:t>
    </w:r>
    <w:r w:rsidR="000B5D86" w:rsidRPr="000B5D86">
      <w:rPr>
        <w:rFonts w:ascii="Arial" w:eastAsia="Calibri" w:hAnsi="Arial" w:cs="Arial"/>
        <w:b/>
        <w:bCs/>
        <w:color w:val="000000"/>
        <w:sz w:val="24"/>
        <w:szCs w:val="24"/>
        <w:lang w:val="en-US"/>
      </w:rPr>
      <w:t xml:space="preserve"> Ms P T van </w:t>
    </w:r>
    <w:proofErr w:type="spellStart"/>
    <w:r w:rsidR="000B5D86" w:rsidRPr="000B5D86">
      <w:rPr>
        <w:rFonts w:ascii="Arial" w:eastAsia="Calibri" w:hAnsi="Arial" w:cs="Arial"/>
        <w:b/>
        <w:bCs/>
        <w:color w:val="000000"/>
        <w:sz w:val="24"/>
        <w:szCs w:val="24"/>
        <w:lang w:val="en-US"/>
      </w:rPr>
      <w:t>Damme</w:t>
    </w:r>
    <w:proofErr w:type="spellEnd"/>
    <w:r w:rsidR="000B5D86" w:rsidRPr="000B5D86">
      <w:rPr>
        <w:rFonts w:ascii="Arial" w:eastAsia="Calibri" w:hAnsi="Arial" w:cs="Arial"/>
        <w:b/>
        <w:bCs/>
        <w:color w:val="000000"/>
        <w:sz w:val="24"/>
        <w:szCs w:val="24"/>
        <w:lang w:val="en-US"/>
      </w:rPr>
      <w:t xml:space="preserve"> (DA) to ask the Minister of 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A8" w:rsidRDefault="00B62BA8" w:rsidP="000C7079">
      <w:pPr>
        <w:spacing w:after="0" w:line="240" w:lineRule="auto"/>
      </w:pPr>
      <w:r>
        <w:separator/>
      </w:r>
    </w:p>
  </w:footnote>
  <w:footnote w:type="continuationSeparator" w:id="0">
    <w:p w:rsidR="00B62BA8" w:rsidRDefault="00B62BA8" w:rsidP="000C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84B"/>
    <w:multiLevelType w:val="multilevel"/>
    <w:tmpl w:val="0212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B7690"/>
    <w:multiLevelType w:val="hybridMultilevel"/>
    <w:tmpl w:val="58AC58CC"/>
    <w:lvl w:ilvl="0" w:tplc="1C090017">
      <w:start w:val="2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0622"/>
    <w:multiLevelType w:val="multilevel"/>
    <w:tmpl w:val="E5D6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79DF"/>
    <w:multiLevelType w:val="hybridMultilevel"/>
    <w:tmpl w:val="771E2B4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8760C"/>
    <w:multiLevelType w:val="multilevel"/>
    <w:tmpl w:val="E912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3408D"/>
    <w:multiLevelType w:val="multilevel"/>
    <w:tmpl w:val="E5D6E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643D89"/>
    <w:multiLevelType w:val="multilevel"/>
    <w:tmpl w:val="E888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35E9F"/>
    <w:multiLevelType w:val="hybridMultilevel"/>
    <w:tmpl w:val="27A44154"/>
    <w:lvl w:ilvl="0" w:tplc="E31C393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A57E0"/>
    <w:multiLevelType w:val="hybridMultilevel"/>
    <w:tmpl w:val="F466A49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169F4"/>
    <w:multiLevelType w:val="hybridMultilevel"/>
    <w:tmpl w:val="2C924F40"/>
    <w:lvl w:ilvl="0" w:tplc="1C09001B">
      <w:start w:val="1"/>
      <w:numFmt w:val="lowerRoman"/>
      <w:lvlText w:val="%1."/>
      <w:lvlJc w:val="right"/>
      <w:pPr>
        <w:ind w:left="7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3BD50FB7"/>
    <w:multiLevelType w:val="hybridMultilevel"/>
    <w:tmpl w:val="FA18127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10676"/>
    <w:multiLevelType w:val="multilevel"/>
    <w:tmpl w:val="2F16D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EE5924"/>
    <w:multiLevelType w:val="multilevel"/>
    <w:tmpl w:val="21D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9E743F"/>
    <w:multiLevelType w:val="hybridMultilevel"/>
    <w:tmpl w:val="E84EB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CC65FD"/>
    <w:multiLevelType w:val="hybridMultilevel"/>
    <w:tmpl w:val="108886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3777CE"/>
    <w:multiLevelType w:val="multilevel"/>
    <w:tmpl w:val="DAB2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4243BB"/>
    <w:multiLevelType w:val="hybridMultilevel"/>
    <w:tmpl w:val="86AACE5C"/>
    <w:lvl w:ilvl="0" w:tplc="1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896F3D"/>
    <w:multiLevelType w:val="multilevel"/>
    <w:tmpl w:val="8C72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2B290B"/>
    <w:multiLevelType w:val="multilevel"/>
    <w:tmpl w:val="7A4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C47489"/>
    <w:multiLevelType w:val="multilevel"/>
    <w:tmpl w:val="F93C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632E4E"/>
    <w:multiLevelType w:val="multilevel"/>
    <w:tmpl w:val="5DA0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FF2FCA"/>
    <w:multiLevelType w:val="hybridMultilevel"/>
    <w:tmpl w:val="2298A0E4"/>
    <w:lvl w:ilvl="0" w:tplc="A0487306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A6691"/>
    <w:multiLevelType w:val="multilevel"/>
    <w:tmpl w:val="4F4A3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5"/>
  </w:num>
  <w:num w:numId="3">
    <w:abstractNumId w:val="4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7"/>
  </w:num>
  <w:num w:numId="7">
    <w:abstractNumId w:val="22"/>
    <w:lvlOverride w:ilvl="0">
      <w:lvl w:ilvl="0">
        <w:numFmt w:val="decimal"/>
        <w:lvlText w:val="%1."/>
        <w:lvlJc w:val="left"/>
      </w:lvl>
    </w:lvlOverride>
  </w:num>
  <w:num w:numId="8">
    <w:abstractNumId w:val="18"/>
  </w:num>
  <w:num w:numId="9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5"/>
  </w:num>
  <w:num w:numId="12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6"/>
  </w:num>
  <w:num w:numId="14">
    <w:abstractNumId w:val="8"/>
  </w:num>
  <w:num w:numId="15">
    <w:abstractNumId w:val="16"/>
  </w:num>
  <w:num w:numId="16">
    <w:abstractNumId w:val="13"/>
  </w:num>
  <w:num w:numId="17">
    <w:abstractNumId w:val="7"/>
  </w:num>
  <w:num w:numId="18">
    <w:abstractNumId w:val="9"/>
  </w:num>
  <w:num w:numId="19">
    <w:abstractNumId w:val="1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79"/>
    <w:rsid w:val="0005700F"/>
    <w:rsid w:val="000B5D86"/>
    <w:rsid w:val="000C7079"/>
    <w:rsid w:val="000F4682"/>
    <w:rsid w:val="0016137E"/>
    <w:rsid w:val="001E4AF6"/>
    <w:rsid w:val="002C6992"/>
    <w:rsid w:val="002D35D8"/>
    <w:rsid w:val="00300458"/>
    <w:rsid w:val="00313B07"/>
    <w:rsid w:val="003940D8"/>
    <w:rsid w:val="003E4E3D"/>
    <w:rsid w:val="00506A59"/>
    <w:rsid w:val="00510FBF"/>
    <w:rsid w:val="005A260D"/>
    <w:rsid w:val="0061743B"/>
    <w:rsid w:val="006B0012"/>
    <w:rsid w:val="006B54AE"/>
    <w:rsid w:val="00786656"/>
    <w:rsid w:val="007E0295"/>
    <w:rsid w:val="00856395"/>
    <w:rsid w:val="008572D3"/>
    <w:rsid w:val="009322E0"/>
    <w:rsid w:val="009F23E9"/>
    <w:rsid w:val="00B12E4E"/>
    <w:rsid w:val="00B46CF9"/>
    <w:rsid w:val="00B62BA8"/>
    <w:rsid w:val="00B62DF9"/>
    <w:rsid w:val="00C61CE3"/>
    <w:rsid w:val="00CC0808"/>
    <w:rsid w:val="00CC1695"/>
    <w:rsid w:val="00CD4689"/>
    <w:rsid w:val="00CE5473"/>
    <w:rsid w:val="00DE1C9D"/>
    <w:rsid w:val="00E27324"/>
    <w:rsid w:val="00E9504F"/>
    <w:rsid w:val="00EA242B"/>
    <w:rsid w:val="00EC45F1"/>
    <w:rsid w:val="00EE22A3"/>
    <w:rsid w:val="00F12BEC"/>
    <w:rsid w:val="00F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DE7BE-B46E-4963-AD2F-7EE71B4C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79"/>
  </w:style>
  <w:style w:type="paragraph" w:styleId="Footer">
    <w:name w:val="footer"/>
    <w:basedOn w:val="Normal"/>
    <w:link w:val="FooterChar"/>
    <w:uiPriority w:val="99"/>
    <w:unhideWhenUsed/>
    <w:rsid w:val="000C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79"/>
  </w:style>
  <w:style w:type="paragraph" w:customStyle="1" w:styleId="Default">
    <w:name w:val="Default"/>
    <w:rsid w:val="00786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786656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1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Dladla</dc:creator>
  <cp:keywords/>
  <dc:description/>
  <cp:lastModifiedBy>Joy Dladla</cp:lastModifiedBy>
  <cp:revision>2</cp:revision>
  <dcterms:created xsi:type="dcterms:W3CDTF">2018-11-05T08:10:00Z</dcterms:created>
  <dcterms:modified xsi:type="dcterms:W3CDTF">2018-11-05T08:10:00Z</dcterms:modified>
</cp:coreProperties>
</file>