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114CC2" w:rsidRDefault="00F515CF" w:rsidP="00114CC2">
      <w:pPr>
        <w:spacing w:after="0" w:line="240" w:lineRule="auto"/>
        <w:jc w:val="center"/>
        <w:rPr>
          <w:rFonts w:ascii="Arial" w:eastAsia="Times New Roman" w:hAnsi="Arial" w:cs="Arial"/>
          <w:sz w:val="24"/>
          <w:szCs w:val="24"/>
        </w:rPr>
      </w:pPr>
      <w:r w:rsidRPr="00114CC2">
        <w:rPr>
          <w:rFonts w:ascii="Arial" w:eastAsia="Times New Roman" w:hAnsi="Arial" w:cs="Arial"/>
          <w:b/>
          <w:bCs/>
          <w:sz w:val="24"/>
          <w:szCs w:val="24"/>
        </w:rPr>
        <w:t>NATIONAL ASSEMBLY</w:t>
      </w:r>
    </w:p>
    <w:p w:rsidR="00F515CF" w:rsidRPr="00114CC2" w:rsidRDefault="001304CF" w:rsidP="00114CC2">
      <w:pPr>
        <w:spacing w:after="0" w:line="240" w:lineRule="auto"/>
        <w:jc w:val="center"/>
        <w:rPr>
          <w:rFonts w:ascii="Arial" w:eastAsia="Times New Roman" w:hAnsi="Arial" w:cs="Arial"/>
          <w:b/>
          <w:sz w:val="24"/>
          <w:szCs w:val="24"/>
        </w:rPr>
      </w:pPr>
      <w:r w:rsidRPr="00114CC2">
        <w:rPr>
          <w:rFonts w:ascii="Arial" w:eastAsia="Times New Roman" w:hAnsi="Arial" w:cs="Arial"/>
          <w:b/>
          <w:sz w:val="24"/>
          <w:szCs w:val="24"/>
        </w:rPr>
        <w:t>W</w:t>
      </w:r>
      <w:r w:rsidR="003F27D2" w:rsidRPr="00114CC2">
        <w:rPr>
          <w:rFonts w:ascii="Arial" w:eastAsia="Times New Roman" w:hAnsi="Arial" w:cs="Arial"/>
          <w:b/>
          <w:sz w:val="24"/>
          <w:szCs w:val="24"/>
        </w:rPr>
        <w:t>R</w:t>
      </w:r>
      <w:r w:rsidRPr="00114CC2">
        <w:rPr>
          <w:rFonts w:ascii="Arial" w:eastAsia="Times New Roman" w:hAnsi="Arial" w:cs="Arial"/>
          <w:b/>
          <w:sz w:val="24"/>
          <w:szCs w:val="24"/>
        </w:rPr>
        <w:t>ITTEN</w:t>
      </w:r>
      <w:r w:rsidR="00F515CF" w:rsidRPr="00114CC2">
        <w:rPr>
          <w:rFonts w:ascii="Arial" w:eastAsia="Times New Roman" w:hAnsi="Arial" w:cs="Arial"/>
          <w:b/>
          <w:sz w:val="24"/>
          <w:szCs w:val="24"/>
        </w:rPr>
        <w:t xml:space="preserve"> REPLY</w:t>
      </w:r>
    </w:p>
    <w:p w:rsidR="001168CA" w:rsidRPr="00114CC2" w:rsidRDefault="001168CA" w:rsidP="00114CC2">
      <w:pPr>
        <w:spacing w:after="0" w:line="240" w:lineRule="auto"/>
        <w:rPr>
          <w:rFonts w:ascii="Arial" w:eastAsia="Times New Roman" w:hAnsi="Arial" w:cs="Arial"/>
          <w:sz w:val="24"/>
          <w:szCs w:val="24"/>
        </w:rPr>
      </w:pPr>
    </w:p>
    <w:p w:rsidR="00FD7F03" w:rsidRPr="00114CC2" w:rsidRDefault="00FD7F03" w:rsidP="00114CC2">
      <w:pPr>
        <w:spacing w:after="0" w:line="240" w:lineRule="auto"/>
        <w:rPr>
          <w:rFonts w:ascii="Arial" w:eastAsia="Times New Roman" w:hAnsi="Arial" w:cs="Arial"/>
          <w:b/>
          <w:bCs/>
          <w:sz w:val="24"/>
          <w:szCs w:val="24"/>
        </w:rPr>
      </w:pPr>
    </w:p>
    <w:p w:rsidR="00F515CF" w:rsidRPr="00114CC2" w:rsidRDefault="00F515CF" w:rsidP="00114CC2">
      <w:pPr>
        <w:spacing w:after="0" w:line="240" w:lineRule="auto"/>
        <w:rPr>
          <w:rFonts w:ascii="Arial" w:eastAsia="Times New Roman" w:hAnsi="Arial" w:cs="Arial"/>
          <w:b/>
          <w:bCs/>
          <w:sz w:val="24"/>
          <w:szCs w:val="24"/>
        </w:rPr>
      </w:pPr>
      <w:r w:rsidRPr="00114CC2">
        <w:rPr>
          <w:rFonts w:ascii="Arial" w:eastAsia="Times New Roman" w:hAnsi="Arial" w:cs="Arial"/>
          <w:b/>
          <w:bCs/>
          <w:sz w:val="24"/>
          <w:szCs w:val="24"/>
        </w:rPr>
        <w:t xml:space="preserve">QUESTION </w:t>
      </w:r>
      <w:r w:rsidR="001E0488" w:rsidRPr="00114CC2">
        <w:rPr>
          <w:rFonts w:ascii="Arial" w:eastAsia="Times New Roman" w:hAnsi="Arial" w:cs="Arial"/>
          <w:b/>
          <w:bCs/>
          <w:sz w:val="24"/>
          <w:szCs w:val="24"/>
        </w:rPr>
        <w:t>2</w:t>
      </w:r>
      <w:r w:rsidR="00ED53E6" w:rsidRPr="00114CC2">
        <w:rPr>
          <w:rFonts w:ascii="Arial" w:eastAsia="Times New Roman" w:hAnsi="Arial" w:cs="Arial"/>
          <w:b/>
          <w:bCs/>
          <w:sz w:val="24"/>
          <w:szCs w:val="24"/>
        </w:rPr>
        <w:t>917</w:t>
      </w:r>
    </w:p>
    <w:p w:rsidR="00FF1348" w:rsidRPr="00114CC2" w:rsidRDefault="00F515CF" w:rsidP="00114CC2">
      <w:pPr>
        <w:spacing w:after="0" w:line="240" w:lineRule="auto"/>
        <w:rPr>
          <w:rFonts w:ascii="Arial" w:eastAsia="Times New Roman" w:hAnsi="Arial" w:cs="Arial"/>
          <w:sz w:val="24"/>
          <w:szCs w:val="24"/>
        </w:rPr>
      </w:pPr>
      <w:r w:rsidRPr="00114CC2">
        <w:rPr>
          <w:rFonts w:ascii="Arial" w:eastAsia="Times New Roman" w:hAnsi="Arial" w:cs="Arial"/>
          <w:sz w:val="24"/>
          <w:szCs w:val="24"/>
        </w:rPr>
        <w:t> </w:t>
      </w:r>
    </w:p>
    <w:p w:rsidR="002355A7" w:rsidRPr="00114CC2" w:rsidRDefault="00687C52" w:rsidP="00114CC2">
      <w:pPr>
        <w:spacing w:after="0" w:line="240" w:lineRule="auto"/>
        <w:rPr>
          <w:rFonts w:ascii="Arial" w:eastAsia="Times New Roman" w:hAnsi="Arial" w:cs="Arial"/>
          <w:b/>
          <w:bCs/>
          <w:sz w:val="24"/>
          <w:szCs w:val="24"/>
          <w:u w:val="single"/>
        </w:rPr>
      </w:pPr>
      <w:r w:rsidRPr="00114CC2">
        <w:rPr>
          <w:rFonts w:ascii="Arial" w:eastAsia="Times New Roman" w:hAnsi="Arial" w:cs="Arial"/>
          <w:b/>
          <w:bCs/>
          <w:sz w:val="24"/>
          <w:szCs w:val="24"/>
          <w:u w:val="single"/>
        </w:rPr>
        <w:t>IN</w:t>
      </w:r>
      <w:r w:rsidR="0021572E" w:rsidRPr="00114CC2">
        <w:rPr>
          <w:rFonts w:ascii="Arial" w:eastAsia="Times New Roman" w:hAnsi="Arial" w:cs="Arial"/>
          <w:b/>
          <w:bCs/>
          <w:sz w:val="24"/>
          <w:szCs w:val="24"/>
          <w:u w:val="single"/>
        </w:rPr>
        <w:t xml:space="preserve">TERNAL QUESTION PAPER [No </w:t>
      </w:r>
      <w:r w:rsidR="009711AB" w:rsidRPr="00114CC2">
        <w:rPr>
          <w:rFonts w:ascii="Arial" w:eastAsia="Times New Roman" w:hAnsi="Arial" w:cs="Arial"/>
          <w:b/>
          <w:bCs/>
          <w:sz w:val="24"/>
          <w:szCs w:val="24"/>
          <w:u w:val="single"/>
        </w:rPr>
        <w:t>50</w:t>
      </w:r>
      <w:r w:rsidR="0031187C" w:rsidRPr="00114CC2">
        <w:rPr>
          <w:rFonts w:ascii="Arial" w:eastAsia="Times New Roman" w:hAnsi="Arial" w:cs="Arial"/>
          <w:b/>
          <w:bCs/>
          <w:sz w:val="24"/>
          <w:szCs w:val="24"/>
          <w:u w:val="single"/>
        </w:rPr>
        <w:t>-20</w:t>
      </w:r>
      <w:r w:rsidR="004A6DEA" w:rsidRPr="00114CC2">
        <w:rPr>
          <w:rFonts w:ascii="Arial" w:eastAsia="Times New Roman" w:hAnsi="Arial" w:cs="Arial"/>
          <w:b/>
          <w:bCs/>
          <w:sz w:val="24"/>
          <w:szCs w:val="24"/>
          <w:u w:val="single"/>
        </w:rPr>
        <w:t>20</w:t>
      </w:r>
      <w:r w:rsidR="00E36039" w:rsidRPr="00114CC2">
        <w:rPr>
          <w:rFonts w:ascii="Arial" w:eastAsia="Times New Roman" w:hAnsi="Arial" w:cs="Arial"/>
          <w:b/>
          <w:bCs/>
          <w:sz w:val="24"/>
          <w:szCs w:val="24"/>
          <w:u w:val="single"/>
        </w:rPr>
        <w:t>SIXTH</w:t>
      </w:r>
      <w:r w:rsidR="005F30F3" w:rsidRPr="00114CC2">
        <w:rPr>
          <w:rFonts w:ascii="Arial" w:eastAsia="Times New Roman" w:hAnsi="Arial" w:cs="Arial"/>
          <w:b/>
          <w:bCs/>
          <w:sz w:val="24"/>
          <w:szCs w:val="24"/>
          <w:u w:val="single"/>
        </w:rPr>
        <w:t xml:space="preserve"> PARLIAMENT</w:t>
      </w:r>
      <w:r w:rsidR="00F515CF" w:rsidRPr="00114CC2">
        <w:rPr>
          <w:rFonts w:ascii="Arial" w:eastAsia="Times New Roman" w:hAnsi="Arial" w:cs="Arial"/>
          <w:b/>
          <w:bCs/>
          <w:sz w:val="24"/>
          <w:szCs w:val="24"/>
          <w:u w:val="single"/>
        </w:rPr>
        <w:t>]</w:t>
      </w:r>
      <w:r w:rsidR="00F515CF" w:rsidRPr="00114CC2">
        <w:rPr>
          <w:rFonts w:ascii="Arial" w:eastAsia="Times New Roman" w:hAnsi="Arial" w:cs="Arial"/>
          <w:b/>
          <w:bCs/>
          <w:sz w:val="24"/>
          <w:szCs w:val="24"/>
          <w:u w:val="single"/>
        </w:rPr>
        <w:br/>
      </w:r>
      <w:r w:rsidR="00F83BBF" w:rsidRPr="00114CC2">
        <w:rPr>
          <w:rFonts w:ascii="Arial" w:eastAsia="Times New Roman" w:hAnsi="Arial" w:cs="Arial"/>
          <w:b/>
          <w:bCs/>
          <w:sz w:val="24"/>
          <w:szCs w:val="24"/>
          <w:u w:val="single"/>
        </w:rPr>
        <w:t>DATE OF PUBLICATION: </w:t>
      </w:r>
      <w:r w:rsidR="003A4C89" w:rsidRPr="00114CC2">
        <w:rPr>
          <w:rFonts w:ascii="Arial" w:eastAsia="Times New Roman" w:hAnsi="Arial" w:cs="Arial"/>
          <w:b/>
          <w:bCs/>
          <w:sz w:val="24"/>
          <w:szCs w:val="24"/>
          <w:u w:val="single"/>
        </w:rPr>
        <w:t>2</w:t>
      </w:r>
      <w:r w:rsidR="009711AB" w:rsidRPr="00114CC2">
        <w:rPr>
          <w:rFonts w:ascii="Arial" w:eastAsia="Times New Roman" w:hAnsi="Arial" w:cs="Arial"/>
          <w:b/>
          <w:bCs/>
          <w:sz w:val="24"/>
          <w:szCs w:val="24"/>
          <w:u w:val="single"/>
        </w:rPr>
        <w:t>7</w:t>
      </w:r>
      <w:r w:rsidR="00C91AED" w:rsidRPr="00114CC2">
        <w:rPr>
          <w:rFonts w:ascii="Arial" w:eastAsia="Times New Roman" w:hAnsi="Arial" w:cs="Arial"/>
          <w:b/>
          <w:bCs/>
          <w:sz w:val="24"/>
          <w:szCs w:val="24"/>
          <w:u w:val="single"/>
        </w:rPr>
        <w:t>NOVEMBER</w:t>
      </w:r>
      <w:r w:rsidR="00F515CF" w:rsidRPr="00114CC2">
        <w:rPr>
          <w:rFonts w:ascii="Arial" w:eastAsia="Times New Roman" w:hAnsi="Arial" w:cs="Arial"/>
          <w:b/>
          <w:bCs/>
          <w:sz w:val="24"/>
          <w:szCs w:val="24"/>
          <w:u w:val="single"/>
        </w:rPr>
        <w:t> 20</w:t>
      </w:r>
      <w:r w:rsidR="004A6DEA" w:rsidRPr="00114CC2">
        <w:rPr>
          <w:rFonts w:ascii="Arial" w:eastAsia="Times New Roman" w:hAnsi="Arial" w:cs="Arial"/>
          <w:b/>
          <w:bCs/>
          <w:sz w:val="24"/>
          <w:szCs w:val="24"/>
          <w:u w:val="single"/>
        </w:rPr>
        <w:t>20</w:t>
      </w:r>
    </w:p>
    <w:p w:rsidR="000B46DF" w:rsidRPr="00114CC2" w:rsidRDefault="000B46DF" w:rsidP="00114CC2">
      <w:pPr>
        <w:spacing w:after="0" w:line="240" w:lineRule="auto"/>
        <w:ind w:left="720" w:hanging="720"/>
        <w:jc w:val="both"/>
        <w:outlineLvl w:val="0"/>
        <w:rPr>
          <w:rFonts w:ascii="Arial" w:eastAsia="Calibri" w:hAnsi="Arial" w:cs="Arial"/>
          <w:b/>
          <w:sz w:val="24"/>
          <w:szCs w:val="24"/>
          <w:lang w:val="en-GB"/>
        </w:rPr>
      </w:pPr>
    </w:p>
    <w:p w:rsidR="00ED53E6" w:rsidRPr="00114CC2" w:rsidRDefault="00ED53E6" w:rsidP="00114CC2">
      <w:pPr>
        <w:spacing w:after="0" w:line="240" w:lineRule="auto"/>
        <w:jc w:val="both"/>
        <w:outlineLvl w:val="0"/>
        <w:rPr>
          <w:rFonts w:ascii="Arial" w:hAnsi="Arial" w:cs="Arial"/>
          <w:b/>
          <w:noProof/>
          <w:sz w:val="24"/>
          <w:szCs w:val="24"/>
          <w:lang w:val="af-ZA"/>
        </w:rPr>
      </w:pPr>
      <w:r w:rsidRPr="00114CC2">
        <w:rPr>
          <w:rFonts w:ascii="Arial" w:hAnsi="Arial" w:cs="Arial"/>
          <w:b/>
          <w:noProof/>
          <w:sz w:val="24"/>
          <w:szCs w:val="24"/>
          <w:lang w:val="af-ZA"/>
        </w:rPr>
        <w:t>2917. Mr N P Masipa (DA) to ask the Minister of Agriculture, Land Reform and Rural Development</w:t>
      </w:r>
      <w:r w:rsidR="002A6318" w:rsidRPr="00114CC2">
        <w:rPr>
          <w:rFonts w:ascii="Arial" w:hAnsi="Arial" w:cs="Arial"/>
          <w:b/>
          <w:noProof/>
          <w:sz w:val="24"/>
          <w:szCs w:val="24"/>
          <w:lang w:val="af-ZA"/>
        </w:rPr>
        <w:fldChar w:fldCharType="begin"/>
      </w:r>
      <w:r w:rsidRPr="00114CC2">
        <w:rPr>
          <w:rFonts w:ascii="Arial" w:hAnsi="Arial" w:cs="Arial"/>
          <w:sz w:val="24"/>
          <w:szCs w:val="24"/>
        </w:rPr>
        <w:instrText xml:space="preserve"> XE "</w:instrText>
      </w:r>
      <w:r w:rsidRPr="00114CC2">
        <w:rPr>
          <w:rFonts w:ascii="Arial" w:hAnsi="Arial" w:cs="Arial"/>
          <w:b/>
          <w:noProof/>
          <w:sz w:val="24"/>
          <w:szCs w:val="24"/>
          <w:lang w:val="af-ZA"/>
        </w:rPr>
        <w:instrText>Agriculture, Land Reform and Rural Development</w:instrText>
      </w:r>
      <w:r w:rsidRPr="00114CC2">
        <w:rPr>
          <w:rFonts w:ascii="Arial" w:hAnsi="Arial" w:cs="Arial"/>
          <w:sz w:val="24"/>
          <w:szCs w:val="24"/>
        </w:rPr>
        <w:instrText xml:space="preserve">" </w:instrText>
      </w:r>
      <w:r w:rsidR="002A6318" w:rsidRPr="00114CC2">
        <w:rPr>
          <w:rFonts w:ascii="Arial" w:hAnsi="Arial" w:cs="Arial"/>
          <w:b/>
          <w:noProof/>
          <w:sz w:val="24"/>
          <w:szCs w:val="24"/>
          <w:lang w:val="af-ZA"/>
        </w:rPr>
        <w:fldChar w:fldCharType="end"/>
      </w:r>
      <w:r w:rsidRPr="00114CC2">
        <w:rPr>
          <w:rFonts w:ascii="Arial" w:hAnsi="Arial" w:cs="Arial"/>
          <w:b/>
          <w:noProof/>
          <w:sz w:val="24"/>
          <w:szCs w:val="24"/>
          <w:lang w:val="af-ZA"/>
        </w:rPr>
        <w:t xml:space="preserve">: </w:t>
      </w:r>
    </w:p>
    <w:p w:rsidR="00ED53E6" w:rsidRPr="00114CC2" w:rsidRDefault="00ED53E6" w:rsidP="00114CC2">
      <w:pPr>
        <w:spacing w:after="0" w:line="240" w:lineRule="auto"/>
        <w:ind w:left="720" w:hanging="720"/>
        <w:jc w:val="both"/>
        <w:outlineLvl w:val="0"/>
        <w:rPr>
          <w:rFonts w:ascii="Arial" w:hAnsi="Arial" w:cs="Arial"/>
          <w:b/>
          <w:noProof/>
          <w:sz w:val="24"/>
          <w:szCs w:val="24"/>
          <w:lang w:val="af-ZA"/>
        </w:rPr>
      </w:pPr>
    </w:p>
    <w:p w:rsidR="00ED53E6" w:rsidRPr="00114CC2" w:rsidRDefault="00ED53E6" w:rsidP="00114CC2">
      <w:pPr>
        <w:spacing w:after="0" w:line="240" w:lineRule="auto"/>
        <w:jc w:val="both"/>
        <w:rPr>
          <w:rFonts w:ascii="Arial" w:hAnsi="Arial" w:cs="Arial"/>
          <w:sz w:val="24"/>
          <w:szCs w:val="24"/>
        </w:rPr>
      </w:pPr>
      <w:r w:rsidRPr="00114CC2">
        <w:rPr>
          <w:rFonts w:ascii="Arial" w:hAnsi="Arial" w:cs="Arial"/>
          <w:sz w:val="24"/>
          <w:szCs w:val="24"/>
        </w:rPr>
        <w:t>Whether, with reference to her reply to question 459 for oral reply on 4 November 2020, she will indicate what (a) total number of farmers who were affected by fire were assisted, (b) was the total amount of financial support that was provided to each affected farmer, (c) was the cost of damage caused by fire and (d) are the details of how her department is assisting specifically those farmers with loans from Land Bank who cannot access the input costs to rebuild their herd and their farms?</w:t>
      </w:r>
      <w:r w:rsidRPr="00114CC2">
        <w:rPr>
          <w:rFonts w:ascii="Arial" w:hAnsi="Arial" w:cs="Arial"/>
          <w:sz w:val="24"/>
          <w:szCs w:val="24"/>
        </w:rPr>
        <w:tab/>
      </w:r>
      <w:r w:rsidRPr="00114CC2">
        <w:rPr>
          <w:rFonts w:ascii="Arial" w:hAnsi="Arial" w:cs="Arial"/>
          <w:b/>
          <w:sz w:val="24"/>
          <w:szCs w:val="24"/>
        </w:rPr>
        <w:t>NW3742E</w:t>
      </w:r>
    </w:p>
    <w:p w:rsidR="00F84AC6" w:rsidRPr="00114CC2" w:rsidRDefault="00F84AC6" w:rsidP="00114CC2">
      <w:pPr>
        <w:spacing w:after="0" w:line="240" w:lineRule="auto"/>
        <w:jc w:val="both"/>
        <w:rPr>
          <w:rFonts w:ascii="Arial" w:hAnsi="Arial" w:cs="Arial"/>
          <w:sz w:val="24"/>
          <w:szCs w:val="24"/>
        </w:rPr>
      </w:pPr>
    </w:p>
    <w:p w:rsidR="00F84AC6" w:rsidRPr="00114CC2" w:rsidRDefault="00F84AC6" w:rsidP="00114CC2">
      <w:pPr>
        <w:spacing w:after="0" w:line="240" w:lineRule="auto"/>
        <w:jc w:val="both"/>
        <w:rPr>
          <w:rFonts w:ascii="Arial" w:hAnsi="Arial" w:cs="Arial"/>
          <w:sz w:val="24"/>
          <w:szCs w:val="24"/>
        </w:rPr>
      </w:pPr>
    </w:p>
    <w:p w:rsidR="00E433A8" w:rsidRPr="00114CC2" w:rsidRDefault="00E433A8" w:rsidP="00114CC2">
      <w:pPr>
        <w:spacing w:after="0" w:line="240" w:lineRule="auto"/>
        <w:jc w:val="both"/>
        <w:rPr>
          <w:rFonts w:ascii="Arial" w:hAnsi="Arial" w:cs="Arial"/>
          <w:sz w:val="24"/>
          <w:szCs w:val="24"/>
        </w:rPr>
      </w:pPr>
      <w:r w:rsidRPr="00114CC2">
        <w:rPr>
          <w:rFonts w:ascii="Arial" w:hAnsi="Arial" w:cs="Arial"/>
          <w:b/>
          <w:sz w:val="24"/>
          <w:szCs w:val="24"/>
        </w:rPr>
        <w:t xml:space="preserve">THE </w:t>
      </w:r>
      <w:r w:rsidR="00E36039" w:rsidRPr="00114CC2">
        <w:rPr>
          <w:rFonts w:ascii="Arial" w:hAnsi="Arial" w:cs="Arial"/>
          <w:b/>
          <w:sz w:val="24"/>
          <w:szCs w:val="24"/>
        </w:rPr>
        <w:t>MINISTER OF AGRICULTURE, LAND REFORM AND RURAL DEVELOPMENT</w:t>
      </w:r>
      <w:r w:rsidRPr="00114CC2">
        <w:rPr>
          <w:rFonts w:ascii="Arial" w:hAnsi="Arial" w:cs="Arial"/>
          <w:b/>
          <w:sz w:val="24"/>
          <w:szCs w:val="24"/>
        </w:rPr>
        <w:t>:</w:t>
      </w:r>
    </w:p>
    <w:p w:rsidR="00114CC2" w:rsidRPr="00114CC2" w:rsidRDefault="00114CC2" w:rsidP="00114CC2">
      <w:pPr>
        <w:spacing w:after="0" w:line="240" w:lineRule="auto"/>
        <w:jc w:val="both"/>
        <w:rPr>
          <w:rFonts w:ascii="Arial" w:hAnsi="Arial" w:cs="Arial"/>
          <w:bCs/>
          <w:iCs/>
          <w:sz w:val="24"/>
          <w:szCs w:val="24"/>
          <w:lang w:val="en-US"/>
        </w:rPr>
      </w:pPr>
    </w:p>
    <w:p w:rsidR="00114CC2" w:rsidRDefault="00114CC2" w:rsidP="00114CC2">
      <w:pPr>
        <w:pStyle w:val="ListParagraph"/>
        <w:numPr>
          <w:ilvl w:val="0"/>
          <w:numId w:val="41"/>
        </w:numPr>
        <w:spacing w:after="0" w:line="240" w:lineRule="auto"/>
        <w:ind w:left="426" w:hanging="426"/>
        <w:jc w:val="both"/>
        <w:rPr>
          <w:rFonts w:ascii="Arial" w:hAnsi="Arial" w:cs="Arial"/>
          <w:bCs/>
          <w:iCs/>
          <w:sz w:val="24"/>
          <w:szCs w:val="24"/>
          <w:lang w:val="en-US"/>
        </w:rPr>
      </w:pPr>
      <w:r w:rsidRPr="00114CC2">
        <w:rPr>
          <w:rFonts w:ascii="Arial" w:hAnsi="Arial" w:cs="Arial"/>
          <w:bCs/>
          <w:iCs/>
          <w:sz w:val="24"/>
          <w:szCs w:val="24"/>
          <w:lang w:val="en-US"/>
        </w:rPr>
        <w:t xml:space="preserve">The report submitted by Northern Cape Province indicate a total number of 145 verified farmers affected by veld fires and they were assisted with livestock feed. A total of 82 tons from the provincial fodder banks which is R3000 per ton were provided. Extension services gave all affected farmers notices to collect the fodder from Fodder Bank at </w:t>
      </w:r>
      <w:proofErr w:type="spellStart"/>
      <w:r w:rsidRPr="00114CC2">
        <w:rPr>
          <w:rFonts w:ascii="Arial" w:hAnsi="Arial" w:cs="Arial"/>
          <w:bCs/>
          <w:iCs/>
          <w:sz w:val="24"/>
          <w:szCs w:val="24"/>
          <w:lang w:val="en-US"/>
        </w:rPr>
        <w:t>Vaalharts</w:t>
      </w:r>
      <w:proofErr w:type="spellEnd"/>
      <w:r w:rsidRPr="00114CC2">
        <w:rPr>
          <w:rFonts w:ascii="Arial" w:hAnsi="Arial" w:cs="Arial"/>
          <w:bCs/>
          <w:iCs/>
          <w:sz w:val="24"/>
          <w:szCs w:val="24"/>
          <w:lang w:val="en-US"/>
        </w:rPr>
        <w:t xml:space="preserve"> Research Station as calculated on listed Large Stock Unit’s per farmer. Free State department agriculture declared a state of fire disaster and requested R15 million from their equitable share to assist 117 farmers and still awaits the disbursement of that amount. </w:t>
      </w:r>
    </w:p>
    <w:p w:rsidR="00114CC2" w:rsidRDefault="00114CC2" w:rsidP="00114CC2">
      <w:pPr>
        <w:pStyle w:val="ListParagraph"/>
        <w:spacing w:after="0" w:line="240" w:lineRule="auto"/>
        <w:ind w:left="426"/>
        <w:jc w:val="both"/>
        <w:rPr>
          <w:rFonts w:ascii="Arial" w:hAnsi="Arial" w:cs="Arial"/>
          <w:bCs/>
          <w:iCs/>
          <w:sz w:val="24"/>
          <w:szCs w:val="24"/>
          <w:lang w:val="en-US"/>
        </w:rPr>
      </w:pPr>
    </w:p>
    <w:p w:rsidR="00114CC2" w:rsidRDefault="00114CC2" w:rsidP="00114CC2">
      <w:pPr>
        <w:pStyle w:val="ListParagraph"/>
        <w:numPr>
          <w:ilvl w:val="0"/>
          <w:numId w:val="41"/>
        </w:numPr>
        <w:spacing w:after="0" w:line="240" w:lineRule="auto"/>
        <w:ind w:left="426" w:hanging="426"/>
        <w:jc w:val="both"/>
        <w:rPr>
          <w:rFonts w:ascii="Arial" w:hAnsi="Arial" w:cs="Arial"/>
          <w:bCs/>
          <w:iCs/>
          <w:sz w:val="24"/>
          <w:szCs w:val="24"/>
          <w:lang w:val="en-US"/>
        </w:rPr>
      </w:pPr>
      <w:r w:rsidRPr="00114CC2">
        <w:rPr>
          <w:rFonts w:ascii="Arial" w:hAnsi="Arial" w:cs="Arial"/>
          <w:bCs/>
          <w:iCs/>
          <w:sz w:val="24"/>
          <w:szCs w:val="24"/>
          <w:lang w:val="en-US"/>
        </w:rPr>
        <w:t xml:space="preserve">No direct financial support has been provided to farmers as yet by both provinces while Free State awaits the disbursement from the provincial department to support the affected farmers. </w:t>
      </w:r>
    </w:p>
    <w:p w:rsidR="00114CC2" w:rsidRPr="00114CC2" w:rsidRDefault="00114CC2" w:rsidP="00114CC2">
      <w:pPr>
        <w:pStyle w:val="ListParagraph"/>
        <w:spacing w:after="0" w:line="240" w:lineRule="auto"/>
        <w:rPr>
          <w:rFonts w:ascii="Arial" w:hAnsi="Arial" w:cs="Arial"/>
          <w:bCs/>
          <w:iCs/>
          <w:sz w:val="24"/>
          <w:szCs w:val="24"/>
          <w:lang w:val="en-US"/>
        </w:rPr>
      </w:pPr>
      <w:bookmarkStart w:id="0" w:name="_GoBack"/>
      <w:bookmarkEnd w:id="0"/>
    </w:p>
    <w:p w:rsidR="00114CC2" w:rsidRDefault="00114CC2" w:rsidP="00114CC2">
      <w:pPr>
        <w:pStyle w:val="ListParagraph"/>
        <w:numPr>
          <w:ilvl w:val="0"/>
          <w:numId w:val="41"/>
        </w:numPr>
        <w:spacing w:after="0" w:line="240" w:lineRule="auto"/>
        <w:ind w:left="426" w:hanging="426"/>
        <w:jc w:val="both"/>
        <w:rPr>
          <w:rFonts w:ascii="Arial" w:hAnsi="Arial" w:cs="Arial"/>
          <w:bCs/>
          <w:iCs/>
          <w:sz w:val="24"/>
          <w:szCs w:val="24"/>
          <w:lang w:val="en-US"/>
        </w:rPr>
      </w:pPr>
      <w:r w:rsidRPr="00114CC2">
        <w:rPr>
          <w:rFonts w:ascii="Arial" w:hAnsi="Arial" w:cs="Arial"/>
          <w:bCs/>
          <w:iCs/>
          <w:sz w:val="24"/>
          <w:szCs w:val="24"/>
          <w:lang w:val="en-US"/>
        </w:rPr>
        <w:t xml:space="preserve"> A total number of 44060 hectares (110 for Free State and 43 950 for Northern Cape) have been damaged by fires. </w:t>
      </w:r>
    </w:p>
    <w:p w:rsidR="00114CC2" w:rsidRPr="00114CC2" w:rsidRDefault="00114CC2" w:rsidP="00114CC2">
      <w:pPr>
        <w:pStyle w:val="ListParagraph"/>
        <w:spacing w:after="0" w:line="240" w:lineRule="auto"/>
        <w:rPr>
          <w:rFonts w:ascii="Arial" w:hAnsi="Arial" w:cs="Arial"/>
          <w:bCs/>
          <w:iCs/>
          <w:sz w:val="24"/>
          <w:szCs w:val="24"/>
          <w:lang w:val="en-US"/>
        </w:rPr>
      </w:pPr>
    </w:p>
    <w:p w:rsidR="00114CC2" w:rsidRPr="00114CC2" w:rsidRDefault="00114CC2" w:rsidP="00114CC2">
      <w:pPr>
        <w:pStyle w:val="ListParagraph"/>
        <w:numPr>
          <w:ilvl w:val="0"/>
          <w:numId w:val="41"/>
        </w:numPr>
        <w:spacing w:after="0" w:line="240" w:lineRule="auto"/>
        <w:ind w:left="426" w:hanging="426"/>
        <w:jc w:val="both"/>
        <w:rPr>
          <w:rFonts w:ascii="Arial" w:hAnsi="Arial" w:cs="Arial"/>
          <w:bCs/>
          <w:iCs/>
          <w:sz w:val="24"/>
          <w:szCs w:val="24"/>
          <w:lang w:val="en-US"/>
        </w:rPr>
      </w:pPr>
      <w:r w:rsidRPr="00114CC2">
        <w:rPr>
          <w:rFonts w:ascii="Arial" w:hAnsi="Arial" w:cs="Arial"/>
          <w:bCs/>
          <w:iCs/>
          <w:sz w:val="24"/>
          <w:szCs w:val="24"/>
          <w:lang w:val="en-US"/>
        </w:rPr>
        <w:t>According to the preliminary reports submitted by both Northern Cape and Free State, there is no indication of any farmers who need loans to rebuild their farming.</w:t>
      </w:r>
    </w:p>
    <w:p w:rsidR="00114CC2" w:rsidRPr="00114CC2" w:rsidRDefault="00114CC2" w:rsidP="00114CC2">
      <w:pPr>
        <w:spacing w:after="0" w:line="240" w:lineRule="auto"/>
        <w:jc w:val="both"/>
        <w:rPr>
          <w:rFonts w:ascii="Arial" w:hAnsi="Arial" w:cs="Arial"/>
          <w:bCs/>
          <w:iCs/>
          <w:sz w:val="24"/>
          <w:szCs w:val="24"/>
          <w:lang w:val="en-US"/>
        </w:rPr>
      </w:pPr>
    </w:p>
    <w:p w:rsidR="00114CC2" w:rsidRPr="00114CC2" w:rsidRDefault="00114CC2" w:rsidP="00114CC2">
      <w:pPr>
        <w:spacing w:after="0" w:line="240" w:lineRule="auto"/>
        <w:jc w:val="both"/>
        <w:rPr>
          <w:rFonts w:ascii="Arial" w:hAnsi="Arial" w:cs="Arial"/>
          <w:bCs/>
          <w:iCs/>
          <w:sz w:val="24"/>
          <w:szCs w:val="24"/>
          <w:lang w:val="en-US"/>
        </w:rPr>
      </w:pPr>
      <w:r w:rsidRPr="00114CC2">
        <w:rPr>
          <w:rFonts w:ascii="Arial" w:hAnsi="Arial" w:cs="Arial"/>
          <w:bCs/>
          <w:iCs/>
          <w:sz w:val="24"/>
          <w:szCs w:val="24"/>
          <w:lang w:val="en-US"/>
        </w:rPr>
        <w:t>In the meantime, the disaster management act requires that the provinces must reprioritize their budgets to address the immediate needs of affected farmers and then approach National Disaster Management Centre for additional funding.</w:t>
      </w:r>
    </w:p>
    <w:p w:rsidR="000B7E81" w:rsidRPr="00FA07B1" w:rsidRDefault="000B7E81" w:rsidP="00FA07B1">
      <w:pPr>
        <w:pStyle w:val="NoSpacing"/>
        <w:tabs>
          <w:tab w:val="left" w:pos="142"/>
        </w:tabs>
        <w:jc w:val="both"/>
        <w:rPr>
          <w:rFonts w:ascii="Arial" w:hAnsi="Arial" w:cs="Arial"/>
          <w:b/>
          <w:sz w:val="24"/>
          <w:szCs w:val="24"/>
        </w:rPr>
      </w:pPr>
    </w:p>
    <w:p w:rsidR="000B7E81" w:rsidRPr="000C20FC" w:rsidRDefault="000B7E81" w:rsidP="00CC38F1">
      <w:pPr>
        <w:pStyle w:val="NoSpacing"/>
        <w:tabs>
          <w:tab w:val="left" w:pos="142"/>
        </w:tabs>
        <w:jc w:val="both"/>
        <w:rPr>
          <w:rFonts w:ascii="Arial" w:hAnsi="Arial" w:cs="Arial"/>
          <w:sz w:val="24"/>
          <w:szCs w:val="24"/>
        </w:rPr>
      </w:pPr>
    </w:p>
    <w:p w:rsidR="000B7E81" w:rsidRPr="001171F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p w:rsidR="000B7E81" w:rsidRDefault="000B7E81" w:rsidP="00CC38F1">
      <w:pPr>
        <w:pStyle w:val="NoSpacing"/>
        <w:tabs>
          <w:tab w:val="left" w:pos="142"/>
        </w:tabs>
        <w:jc w:val="both"/>
        <w:rPr>
          <w:rFonts w:ascii="Arial" w:hAnsi="Arial" w:cs="Arial"/>
          <w:b/>
          <w:sz w:val="24"/>
          <w:szCs w:val="24"/>
        </w:rPr>
      </w:pPr>
    </w:p>
    <w:sectPr w:rsidR="000B7E81" w:rsidSect="004877BD">
      <w:pgSz w:w="11906" w:h="16838"/>
      <w:pgMar w:top="1134" w:right="1274" w:bottom="144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3690"/>
    <w:multiLevelType w:val="hybridMultilevel"/>
    <w:tmpl w:val="D910EF28"/>
    <w:lvl w:ilvl="0" w:tplc="421816D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6ED6A75"/>
    <w:multiLevelType w:val="hybridMultilevel"/>
    <w:tmpl w:val="E0D4B230"/>
    <w:lvl w:ilvl="0" w:tplc="F53810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0CFE2F83"/>
    <w:multiLevelType w:val="hybridMultilevel"/>
    <w:tmpl w:val="6CD23784"/>
    <w:lvl w:ilvl="0" w:tplc="17DA4DC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0DEB1CB3"/>
    <w:multiLevelType w:val="hybridMultilevel"/>
    <w:tmpl w:val="AD02D93C"/>
    <w:lvl w:ilvl="0" w:tplc="D422B8DE">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3E600A8"/>
    <w:multiLevelType w:val="hybridMultilevel"/>
    <w:tmpl w:val="6AA8065E"/>
    <w:lvl w:ilvl="0" w:tplc="1E203A3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6254756"/>
    <w:multiLevelType w:val="hybridMultilevel"/>
    <w:tmpl w:val="26AAD294"/>
    <w:lvl w:ilvl="0" w:tplc="93CED4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182E5987"/>
    <w:multiLevelType w:val="hybridMultilevel"/>
    <w:tmpl w:val="A9BADFEC"/>
    <w:lvl w:ilvl="0" w:tplc="85B6339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98C3C59"/>
    <w:multiLevelType w:val="hybridMultilevel"/>
    <w:tmpl w:val="8A369A34"/>
    <w:lvl w:ilvl="0" w:tplc="9C7A71F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08D7D69"/>
    <w:multiLevelType w:val="hybridMultilevel"/>
    <w:tmpl w:val="6262D960"/>
    <w:lvl w:ilvl="0" w:tplc="077ECBD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22D61B15"/>
    <w:multiLevelType w:val="hybridMultilevel"/>
    <w:tmpl w:val="B4EEB45A"/>
    <w:lvl w:ilvl="0" w:tplc="CA06CE8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22ED20C1"/>
    <w:multiLevelType w:val="hybridMultilevel"/>
    <w:tmpl w:val="1D301EE2"/>
    <w:lvl w:ilvl="0" w:tplc="CFB6214E">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36F0145"/>
    <w:multiLevelType w:val="hybridMultilevel"/>
    <w:tmpl w:val="F6EA03E2"/>
    <w:lvl w:ilvl="0" w:tplc="AB6A79A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23867771"/>
    <w:multiLevelType w:val="hybridMultilevel"/>
    <w:tmpl w:val="870EA45A"/>
    <w:lvl w:ilvl="0" w:tplc="9A1495E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4AE6108"/>
    <w:multiLevelType w:val="hybridMultilevel"/>
    <w:tmpl w:val="A0AC5B06"/>
    <w:lvl w:ilvl="0" w:tplc="A4A851A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26530115"/>
    <w:multiLevelType w:val="hybridMultilevel"/>
    <w:tmpl w:val="CE287C72"/>
    <w:lvl w:ilvl="0" w:tplc="897CE9B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2D1C4393"/>
    <w:multiLevelType w:val="hybridMultilevel"/>
    <w:tmpl w:val="213EBA42"/>
    <w:lvl w:ilvl="0" w:tplc="D27A12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2E2E4670"/>
    <w:multiLevelType w:val="hybridMultilevel"/>
    <w:tmpl w:val="AF6AFE0A"/>
    <w:lvl w:ilvl="0" w:tplc="BBD46D12">
      <w:start w:val="1"/>
      <w:numFmt w:val="decimal"/>
      <w:lvlText w:val="(%1)"/>
      <w:lvlJc w:val="left"/>
      <w:pPr>
        <w:ind w:left="1440" w:hanging="720"/>
      </w:pPr>
      <w:rPr>
        <w:rFonts w:eastAsia="Times New Roman"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2F5165DD"/>
    <w:multiLevelType w:val="hybridMultilevel"/>
    <w:tmpl w:val="4CC0B6F2"/>
    <w:lvl w:ilvl="0" w:tplc="37A296A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39344D9"/>
    <w:multiLevelType w:val="hybridMultilevel"/>
    <w:tmpl w:val="AD54F9FC"/>
    <w:lvl w:ilvl="0" w:tplc="0A0CCD96">
      <w:start w:val="1"/>
      <w:numFmt w:val="decimal"/>
      <w:lvlText w:val="(%1)"/>
      <w:lvlJc w:val="left"/>
      <w:pPr>
        <w:ind w:left="1065" w:hanging="7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60B7930"/>
    <w:multiLevelType w:val="hybridMultilevel"/>
    <w:tmpl w:val="5980DF5C"/>
    <w:lvl w:ilvl="0" w:tplc="5622B96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3DC6132E"/>
    <w:multiLevelType w:val="hybridMultilevel"/>
    <w:tmpl w:val="AA340F9A"/>
    <w:lvl w:ilvl="0" w:tplc="6E1CA3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13010A5"/>
    <w:multiLevelType w:val="hybridMultilevel"/>
    <w:tmpl w:val="7700B17A"/>
    <w:lvl w:ilvl="0" w:tplc="A8AAEE3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2">
    <w:nsid w:val="41F75A71"/>
    <w:multiLevelType w:val="hybridMultilevel"/>
    <w:tmpl w:val="6F20AD3E"/>
    <w:lvl w:ilvl="0" w:tplc="224E8B02">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53A7291"/>
    <w:multiLevelType w:val="hybridMultilevel"/>
    <w:tmpl w:val="3C249614"/>
    <w:lvl w:ilvl="0" w:tplc="EC0E571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4">
    <w:nsid w:val="46EC7F37"/>
    <w:multiLevelType w:val="hybridMultilevel"/>
    <w:tmpl w:val="0A500A48"/>
    <w:lvl w:ilvl="0" w:tplc="D35884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4A4A46EB"/>
    <w:multiLevelType w:val="hybridMultilevel"/>
    <w:tmpl w:val="E938A6E8"/>
    <w:lvl w:ilvl="0" w:tplc="5658F60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nsid w:val="4B7B6FCE"/>
    <w:multiLevelType w:val="hybridMultilevel"/>
    <w:tmpl w:val="715AFF8C"/>
    <w:lvl w:ilvl="0" w:tplc="A0845A4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nsid w:val="4BFB3242"/>
    <w:multiLevelType w:val="hybridMultilevel"/>
    <w:tmpl w:val="CB24D9E6"/>
    <w:lvl w:ilvl="0" w:tplc="1BC491E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55BB23B3"/>
    <w:multiLevelType w:val="hybridMultilevel"/>
    <w:tmpl w:val="FB56B9E0"/>
    <w:lvl w:ilvl="0" w:tplc="074897F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58127B23"/>
    <w:multiLevelType w:val="hybridMultilevel"/>
    <w:tmpl w:val="9D4CEF6A"/>
    <w:lvl w:ilvl="0" w:tplc="5D0291A2">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5A066BEE"/>
    <w:multiLevelType w:val="hybridMultilevel"/>
    <w:tmpl w:val="17321F68"/>
    <w:lvl w:ilvl="0" w:tplc="0B286C6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1">
    <w:nsid w:val="5A3D27DC"/>
    <w:multiLevelType w:val="hybridMultilevel"/>
    <w:tmpl w:val="E0D2901A"/>
    <w:lvl w:ilvl="0" w:tplc="10E464C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5A7630DA"/>
    <w:multiLevelType w:val="hybridMultilevel"/>
    <w:tmpl w:val="6DD4D7FA"/>
    <w:lvl w:ilvl="0" w:tplc="A066D0D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3">
    <w:nsid w:val="5C0B64C3"/>
    <w:multiLevelType w:val="hybridMultilevel"/>
    <w:tmpl w:val="605E7254"/>
    <w:lvl w:ilvl="0" w:tplc="1840C5F2">
      <w:start w:val="1"/>
      <w:numFmt w:val="decimal"/>
      <w:lvlText w:val="(%1)"/>
      <w:lvlJc w:val="left"/>
      <w:pPr>
        <w:ind w:left="930" w:hanging="57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E4A1A4C"/>
    <w:multiLevelType w:val="hybridMultilevel"/>
    <w:tmpl w:val="776A99E8"/>
    <w:lvl w:ilvl="0" w:tplc="FDD45E3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5FCB3CE5"/>
    <w:multiLevelType w:val="hybridMultilevel"/>
    <w:tmpl w:val="252EA570"/>
    <w:lvl w:ilvl="0" w:tplc="1A6A959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nsid w:val="62261C75"/>
    <w:multiLevelType w:val="hybridMultilevel"/>
    <w:tmpl w:val="AD5894C4"/>
    <w:lvl w:ilvl="0" w:tplc="F70299E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7">
    <w:nsid w:val="64C8132B"/>
    <w:multiLevelType w:val="hybridMultilevel"/>
    <w:tmpl w:val="1AE2CA1E"/>
    <w:lvl w:ilvl="0" w:tplc="8D72E0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8">
    <w:nsid w:val="68A669A5"/>
    <w:multiLevelType w:val="hybridMultilevel"/>
    <w:tmpl w:val="4B520D8C"/>
    <w:lvl w:ilvl="0" w:tplc="5620765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9">
    <w:nsid w:val="68FE15A4"/>
    <w:multiLevelType w:val="hybridMultilevel"/>
    <w:tmpl w:val="BEC2AC4C"/>
    <w:lvl w:ilvl="0" w:tplc="F9829438">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0">
    <w:nsid w:val="7BB05A9C"/>
    <w:multiLevelType w:val="hybridMultilevel"/>
    <w:tmpl w:val="B80084FE"/>
    <w:lvl w:ilvl="0" w:tplc="B0646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32"/>
  </w:num>
  <w:num w:numId="2">
    <w:abstractNumId w:val="5"/>
  </w:num>
  <w:num w:numId="3">
    <w:abstractNumId w:val="14"/>
  </w:num>
  <w:num w:numId="4">
    <w:abstractNumId w:val="39"/>
  </w:num>
  <w:num w:numId="5">
    <w:abstractNumId w:val="3"/>
  </w:num>
  <w:num w:numId="6">
    <w:abstractNumId w:val="24"/>
  </w:num>
  <w:num w:numId="7">
    <w:abstractNumId w:val="40"/>
  </w:num>
  <w:num w:numId="8">
    <w:abstractNumId w:val="1"/>
  </w:num>
  <w:num w:numId="9">
    <w:abstractNumId w:val="17"/>
  </w:num>
  <w:num w:numId="10">
    <w:abstractNumId w:val="37"/>
  </w:num>
  <w:num w:numId="11">
    <w:abstractNumId w:val="26"/>
  </w:num>
  <w:num w:numId="12">
    <w:abstractNumId w:val="2"/>
  </w:num>
  <w:num w:numId="13">
    <w:abstractNumId w:val="16"/>
  </w:num>
  <w:num w:numId="14">
    <w:abstractNumId w:val="34"/>
  </w:num>
  <w:num w:numId="15">
    <w:abstractNumId w:val="30"/>
  </w:num>
  <w:num w:numId="16">
    <w:abstractNumId w:val="9"/>
  </w:num>
  <w:num w:numId="17">
    <w:abstractNumId w:val="22"/>
  </w:num>
  <w:num w:numId="18">
    <w:abstractNumId w:val="23"/>
  </w:num>
  <w:num w:numId="19">
    <w:abstractNumId w:val="19"/>
  </w:num>
  <w:num w:numId="20">
    <w:abstractNumId w:val="31"/>
  </w:num>
  <w:num w:numId="21">
    <w:abstractNumId w:val="27"/>
  </w:num>
  <w:num w:numId="22">
    <w:abstractNumId w:val="25"/>
  </w:num>
  <w:num w:numId="23">
    <w:abstractNumId w:val="33"/>
  </w:num>
  <w:num w:numId="24">
    <w:abstractNumId w:val="0"/>
  </w:num>
  <w:num w:numId="25">
    <w:abstractNumId w:val="4"/>
  </w:num>
  <w:num w:numId="26">
    <w:abstractNumId w:val="38"/>
  </w:num>
  <w:num w:numId="27">
    <w:abstractNumId w:val="6"/>
  </w:num>
  <w:num w:numId="28">
    <w:abstractNumId w:val="29"/>
  </w:num>
  <w:num w:numId="29">
    <w:abstractNumId w:val="10"/>
  </w:num>
  <w:num w:numId="30">
    <w:abstractNumId w:val="18"/>
  </w:num>
  <w:num w:numId="31">
    <w:abstractNumId w:val="28"/>
  </w:num>
  <w:num w:numId="32">
    <w:abstractNumId w:val="13"/>
  </w:num>
  <w:num w:numId="33">
    <w:abstractNumId w:val="7"/>
  </w:num>
  <w:num w:numId="34">
    <w:abstractNumId w:val="15"/>
  </w:num>
  <w:num w:numId="35">
    <w:abstractNumId w:val="11"/>
  </w:num>
  <w:num w:numId="36">
    <w:abstractNumId w:val="21"/>
  </w:num>
  <w:num w:numId="37">
    <w:abstractNumId w:val="36"/>
  </w:num>
  <w:num w:numId="38">
    <w:abstractNumId w:val="8"/>
  </w:num>
  <w:num w:numId="39">
    <w:abstractNumId w:val="35"/>
  </w:num>
  <w:num w:numId="40">
    <w:abstractNumId w:val="12"/>
  </w:num>
  <w:num w:numId="41">
    <w:abstractNumId w:val="2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433A8"/>
    <w:rsid w:val="000015F5"/>
    <w:rsid w:val="00005B4C"/>
    <w:rsid w:val="00010DF9"/>
    <w:rsid w:val="000126A4"/>
    <w:rsid w:val="00030CD2"/>
    <w:rsid w:val="00032651"/>
    <w:rsid w:val="00033FB6"/>
    <w:rsid w:val="000368F2"/>
    <w:rsid w:val="00037A90"/>
    <w:rsid w:val="00052F7C"/>
    <w:rsid w:val="0006729B"/>
    <w:rsid w:val="000768E6"/>
    <w:rsid w:val="00076CD1"/>
    <w:rsid w:val="0009330F"/>
    <w:rsid w:val="000950D1"/>
    <w:rsid w:val="000A3D83"/>
    <w:rsid w:val="000A7018"/>
    <w:rsid w:val="000B09DE"/>
    <w:rsid w:val="000B0A91"/>
    <w:rsid w:val="000B46DF"/>
    <w:rsid w:val="000B57DE"/>
    <w:rsid w:val="000B7E81"/>
    <w:rsid w:val="000C20FC"/>
    <w:rsid w:val="000C3E9A"/>
    <w:rsid w:val="000C56A8"/>
    <w:rsid w:val="000D2721"/>
    <w:rsid w:val="000E1870"/>
    <w:rsid w:val="000F0921"/>
    <w:rsid w:val="00101158"/>
    <w:rsid w:val="00112595"/>
    <w:rsid w:val="00114CC2"/>
    <w:rsid w:val="001168CA"/>
    <w:rsid w:val="001171F1"/>
    <w:rsid w:val="00122668"/>
    <w:rsid w:val="001304CF"/>
    <w:rsid w:val="00137772"/>
    <w:rsid w:val="00141744"/>
    <w:rsid w:val="00143147"/>
    <w:rsid w:val="0015243C"/>
    <w:rsid w:val="00154941"/>
    <w:rsid w:val="001653A5"/>
    <w:rsid w:val="00173910"/>
    <w:rsid w:val="00193846"/>
    <w:rsid w:val="001B777F"/>
    <w:rsid w:val="001B7997"/>
    <w:rsid w:val="001D3245"/>
    <w:rsid w:val="001D3373"/>
    <w:rsid w:val="001D5C1B"/>
    <w:rsid w:val="001D76F9"/>
    <w:rsid w:val="001E0488"/>
    <w:rsid w:val="001E1CEE"/>
    <w:rsid w:val="001E7DD3"/>
    <w:rsid w:val="001E7E29"/>
    <w:rsid w:val="001F4174"/>
    <w:rsid w:val="001F5771"/>
    <w:rsid w:val="00204C71"/>
    <w:rsid w:val="002146A3"/>
    <w:rsid w:val="0021572E"/>
    <w:rsid w:val="0022655D"/>
    <w:rsid w:val="00234BE4"/>
    <w:rsid w:val="002355A7"/>
    <w:rsid w:val="00240669"/>
    <w:rsid w:val="002657AB"/>
    <w:rsid w:val="00276CAA"/>
    <w:rsid w:val="00280CDD"/>
    <w:rsid w:val="00290E28"/>
    <w:rsid w:val="00297E5F"/>
    <w:rsid w:val="002A00D0"/>
    <w:rsid w:val="002A6318"/>
    <w:rsid w:val="002C5DC3"/>
    <w:rsid w:val="002D7DCF"/>
    <w:rsid w:val="002E0C58"/>
    <w:rsid w:val="002E116B"/>
    <w:rsid w:val="002F203C"/>
    <w:rsid w:val="002F31C6"/>
    <w:rsid w:val="0031187C"/>
    <w:rsid w:val="003121C9"/>
    <w:rsid w:val="003143D9"/>
    <w:rsid w:val="00316330"/>
    <w:rsid w:val="003216AC"/>
    <w:rsid w:val="00325C2A"/>
    <w:rsid w:val="00326AEC"/>
    <w:rsid w:val="003409CC"/>
    <w:rsid w:val="0034601D"/>
    <w:rsid w:val="00346DCF"/>
    <w:rsid w:val="00347028"/>
    <w:rsid w:val="003604A7"/>
    <w:rsid w:val="00360917"/>
    <w:rsid w:val="0037725D"/>
    <w:rsid w:val="00385406"/>
    <w:rsid w:val="003867A6"/>
    <w:rsid w:val="00393ED4"/>
    <w:rsid w:val="003A0A36"/>
    <w:rsid w:val="003A1F7A"/>
    <w:rsid w:val="003A3A32"/>
    <w:rsid w:val="003A4C89"/>
    <w:rsid w:val="003C11E4"/>
    <w:rsid w:val="003D1330"/>
    <w:rsid w:val="003D548B"/>
    <w:rsid w:val="003E310F"/>
    <w:rsid w:val="003F27D2"/>
    <w:rsid w:val="003F375F"/>
    <w:rsid w:val="004031A4"/>
    <w:rsid w:val="004034CA"/>
    <w:rsid w:val="00412A28"/>
    <w:rsid w:val="004163CB"/>
    <w:rsid w:val="00416746"/>
    <w:rsid w:val="00420BA1"/>
    <w:rsid w:val="004236B2"/>
    <w:rsid w:val="00424059"/>
    <w:rsid w:val="0042523B"/>
    <w:rsid w:val="0042560E"/>
    <w:rsid w:val="00427162"/>
    <w:rsid w:val="00431D0C"/>
    <w:rsid w:val="0044241E"/>
    <w:rsid w:val="0044699A"/>
    <w:rsid w:val="004502CE"/>
    <w:rsid w:val="004521E7"/>
    <w:rsid w:val="00456125"/>
    <w:rsid w:val="00473A47"/>
    <w:rsid w:val="00475929"/>
    <w:rsid w:val="004835D2"/>
    <w:rsid w:val="00485314"/>
    <w:rsid w:val="004877BD"/>
    <w:rsid w:val="004A21ED"/>
    <w:rsid w:val="004A38A0"/>
    <w:rsid w:val="004A6DEA"/>
    <w:rsid w:val="004B23D6"/>
    <w:rsid w:val="004B6CE7"/>
    <w:rsid w:val="004C2EBF"/>
    <w:rsid w:val="004C4BDE"/>
    <w:rsid w:val="004C5DCF"/>
    <w:rsid w:val="004C636E"/>
    <w:rsid w:val="004C721E"/>
    <w:rsid w:val="004F25D4"/>
    <w:rsid w:val="004F33BF"/>
    <w:rsid w:val="004F452F"/>
    <w:rsid w:val="004F4F02"/>
    <w:rsid w:val="005057D6"/>
    <w:rsid w:val="00511BE9"/>
    <w:rsid w:val="00512497"/>
    <w:rsid w:val="00535E36"/>
    <w:rsid w:val="00536728"/>
    <w:rsid w:val="00554B5D"/>
    <w:rsid w:val="00556504"/>
    <w:rsid w:val="0056490D"/>
    <w:rsid w:val="00567BDA"/>
    <w:rsid w:val="0058378C"/>
    <w:rsid w:val="00586896"/>
    <w:rsid w:val="00593B26"/>
    <w:rsid w:val="005A08E0"/>
    <w:rsid w:val="005A2059"/>
    <w:rsid w:val="005A6CE2"/>
    <w:rsid w:val="005B0567"/>
    <w:rsid w:val="005B1644"/>
    <w:rsid w:val="005C2439"/>
    <w:rsid w:val="005C6092"/>
    <w:rsid w:val="005C6330"/>
    <w:rsid w:val="005C7255"/>
    <w:rsid w:val="005C7CAD"/>
    <w:rsid w:val="005D29E0"/>
    <w:rsid w:val="005D6E12"/>
    <w:rsid w:val="005E0E57"/>
    <w:rsid w:val="005F30F3"/>
    <w:rsid w:val="005F5053"/>
    <w:rsid w:val="005F5E0D"/>
    <w:rsid w:val="0060380D"/>
    <w:rsid w:val="006102B9"/>
    <w:rsid w:val="00612F05"/>
    <w:rsid w:val="00616333"/>
    <w:rsid w:val="00617198"/>
    <w:rsid w:val="006172DD"/>
    <w:rsid w:val="0062079E"/>
    <w:rsid w:val="00631065"/>
    <w:rsid w:val="00631E49"/>
    <w:rsid w:val="0063216C"/>
    <w:rsid w:val="006362A0"/>
    <w:rsid w:val="006515DA"/>
    <w:rsid w:val="00652B10"/>
    <w:rsid w:val="0066022A"/>
    <w:rsid w:val="00661A1E"/>
    <w:rsid w:val="00665264"/>
    <w:rsid w:val="00667C44"/>
    <w:rsid w:val="00667CFA"/>
    <w:rsid w:val="00667FFA"/>
    <w:rsid w:val="006714B3"/>
    <w:rsid w:val="00677FBF"/>
    <w:rsid w:val="00687C52"/>
    <w:rsid w:val="0069035B"/>
    <w:rsid w:val="00695C3D"/>
    <w:rsid w:val="00697BA5"/>
    <w:rsid w:val="006A0159"/>
    <w:rsid w:val="006A2F5B"/>
    <w:rsid w:val="006A2F95"/>
    <w:rsid w:val="006A3A41"/>
    <w:rsid w:val="006B1C73"/>
    <w:rsid w:val="006B2D09"/>
    <w:rsid w:val="006B47E2"/>
    <w:rsid w:val="006C0FDA"/>
    <w:rsid w:val="006C2653"/>
    <w:rsid w:val="006D0EEE"/>
    <w:rsid w:val="006D28DF"/>
    <w:rsid w:val="006D413B"/>
    <w:rsid w:val="006D49DA"/>
    <w:rsid w:val="006E4AE6"/>
    <w:rsid w:val="006F07E2"/>
    <w:rsid w:val="006F2B6D"/>
    <w:rsid w:val="006F44A2"/>
    <w:rsid w:val="006F5F37"/>
    <w:rsid w:val="00710414"/>
    <w:rsid w:val="007133B5"/>
    <w:rsid w:val="00715981"/>
    <w:rsid w:val="0071689A"/>
    <w:rsid w:val="00726E7F"/>
    <w:rsid w:val="00730EBE"/>
    <w:rsid w:val="007457D6"/>
    <w:rsid w:val="00751CFE"/>
    <w:rsid w:val="00796173"/>
    <w:rsid w:val="007A557F"/>
    <w:rsid w:val="007C43AC"/>
    <w:rsid w:val="007C5914"/>
    <w:rsid w:val="007C5DF5"/>
    <w:rsid w:val="007C6789"/>
    <w:rsid w:val="007E3A5F"/>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46512"/>
    <w:rsid w:val="00850FCB"/>
    <w:rsid w:val="00854733"/>
    <w:rsid w:val="00876248"/>
    <w:rsid w:val="00877601"/>
    <w:rsid w:val="00877FFE"/>
    <w:rsid w:val="00890974"/>
    <w:rsid w:val="008966A1"/>
    <w:rsid w:val="008A2C9C"/>
    <w:rsid w:val="008A4FB7"/>
    <w:rsid w:val="008A5D51"/>
    <w:rsid w:val="008B4183"/>
    <w:rsid w:val="008B4F52"/>
    <w:rsid w:val="008B5050"/>
    <w:rsid w:val="008B53A6"/>
    <w:rsid w:val="008B7A07"/>
    <w:rsid w:val="008D3AF8"/>
    <w:rsid w:val="008D7836"/>
    <w:rsid w:val="008E686A"/>
    <w:rsid w:val="008F1E1B"/>
    <w:rsid w:val="008F22DD"/>
    <w:rsid w:val="008F3012"/>
    <w:rsid w:val="008F7647"/>
    <w:rsid w:val="008F7745"/>
    <w:rsid w:val="00901E7D"/>
    <w:rsid w:val="00902BA5"/>
    <w:rsid w:val="009078FB"/>
    <w:rsid w:val="009105EA"/>
    <w:rsid w:val="009121A3"/>
    <w:rsid w:val="00924313"/>
    <w:rsid w:val="00933828"/>
    <w:rsid w:val="00933D88"/>
    <w:rsid w:val="009457EF"/>
    <w:rsid w:val="00956AE7"/>
    <w:rsid w:val="009621BB"/>
    <w:rsid w:val="009711AB"/>
    <w:rsid w:val="0097678F"/>
    <w:rsid w:val="009823D6"/>
    <w:rsid w:val="00995E51"/>
    <w:rsid w:val="009A133D"/>
    <w:rsid w:val="009A3867"/>
    <w:rsid w:val="009B00AA"/>
    <w:rsid w:val="009C1DC2"/>
    <w:rsid w:val="009C7295"/>
    <w:rsid w:val="009D06BE"/>
    <w:rsid w:val="009D3774"/>
    <w:rsid w:val="009D55E2"/>
    <w:rsid w:val="009D5720"/>
    <w:rsid w:val="009E7F7A"/>
    <w:rsid w:val="009F0324"/>
    <w:rsid w:val="009F69BF"/>
    <w:rsid w:val="00A061B1"/>
    <w:rsid w:val="00A11407"/>
    <w:rsid w:val="00A12546"/>
    <w:rsid w:val="00A12A1F"/>
    <w:rsid w:val="00A5099E"/>
    <w:rsid w:val="00A5760D"/>
    <w:rsid w:val="00A757DA"/>
    <w:rsid w:val="00A811CD"/>
    <w:rsid w:val="00A87F26"/>
    <w:rsid w:val="00AA440F"/>
    <w:rsid w:val="00AA7EF8"/>
    <w:rsid w:val="00AA7F90"/>
    <w:rsid w:val="00AB204B"/>
    <w:rsid w:val="00AC01E8"/>
    <w:rsid w:val="00AC2AFF"/>
    <w:rsid w:val="00AE3B9A"/>
    <w:rsid w:val="00AF29BA"/>
    <w:rsid w:val="00AF5D3E"/>
    <w:rsid w:val="00B01282"/>
    <w:rsid w:val="00B05D4B"/>
    <w:rsid w:val="00B125DB"/>
    <w:rsid w:val="00B23562"/>
    <w:rsid w:val="00B24534"/>
    <w:rsid w:val="00B27A1B"/>
    <w:rsid w:val="00B33396"/>
    <w:rsid w:val="00B35E24"/>
    <w:rsid w:val="00B47578"/>
    <w:rsid w:val="00B71E7C"/>
    <w:rsid w:val="00B72514"/>
    <w:rsid w:val="00B730C6"/>
    <w:rsid w:val="00B8633E"/>
    <w:rsid w:val="00B87010"/>
    <w:rsid w:val="00B91DBF"/>
    <w:rsid w:val="00B97E5C"/>
    <w:rsid w:val="00BB0024"/>
    <w:rsid w:val="00BB2068"/>
    <w:rsid w:val="00BB2FDE"/>
    <w:rsid w:val="00BC2F11"/>
    <w:rsid w:val="00C051D6"/>
    <w:rsid w:val="00C120FE"/>
    <w:rsid w:val="00C123AE"/>
    <w:rsid w:val="00C14953"/>
    <w:rsid w:val="00C358F6"/>
    <w:rsid w:val="00C366DC"/>
    <w:rsid w:val="00C47238"/>
    <w:rsid w:val="00C7139C"/>
    <w:rsid w:val="00C74FEA"/>
    <w:rsid w:val="00C8385C"/>
    <w:rsid w:val="00C83915"/>
    <w:rsid w:val="00C91AED"/>
    <w:rsid w:val="00C94A47"/>
    <w:rsid w:val="00CA1537"/>
    <w:rsid w:val="00CA3FC5"/>
    <w:rsid w:val="00CA5B30"/>
    <w:rsid w:val="00CA73BE"/>
    <w:rsid w:val="00CB0BEC"/>
    <w:rsid w:val="00CB4052"/>
    <w:rsid w:val="00CC11F8"/>
    <w:rsid w:val="00CC24E9"/>
    <w:rsid w:val="00CC38F1"/>
    <w:rsid w:val="00CC46D4"/>
    <w:rsid w:val="00CE037B"/>
    <w:rsid w:val="00CE5507"/>
    <w:rsid w:val="00CF0BA2"/>
    <w:rsid w:val="00CF7215"/>
    <w:rsid w:val="00D0368D"/>
    <w:rsid w:val="00D03AAF"/>
    <w:rsid w:val="00D16E3E"/>
    <w:rsid w:val="00D17A5F"/>
    <w:rsid w:val="00D4758D"/>
    <w:rsid w:val="00D66976"/>
    <w:rsid w:val="00D67FFE"/>
    <w:rsid w:val="00D767A4"/>
    <w:rsid w:val="00D850B2"/>
    <w:rsid w:val="00D86E2C"/>
    <w:rsid w:val="00D87A79"/>
    <w:rsid w:val="00D97EFF"/>
    <w:rsid w:val="00DC48AF"/>
    <w:rsid w:val="00DC73B8"/>
    <w:rsid w:val="00DC7BB6"/>
    <w:rsid w:val="00DD0909"/>
    <w:rsid w:val="00DD3420"/>
    <w:rsid w:val="00DD380D"/>
    <w:rsid w:val="00DE05D5"/>
    <w:rsid w:val="00DE3398"/>
    <w:rsid w:val="00DE4549"/>
    <w:rsid w:val="00DF08C3"/>
    <w:rsid w:val="00DF79A4"/>
    <w:rsid w:val="00E00592"/>
    <w:rsid w:val="00E01540"/>
    <w:rsid w:val="00E129D5"/>
    <w:rsid w:val="00E1432C"/>
    <w:rsid w:val="00E159FD"/>
    <w:rsid w:val="00E251EE"/>
    <w:rsid w:val="00E36039"/>
    <w:rsid w:val="00E3774C"/>
    <w:rsid w:val="00E4020A"/>
    <w:rsid w:val="00E433A8"/>
    <w:rsid w:val="00E46E99"/>
    <w:rsid w:val="00E55957"/>
    <w:rsid w:val="00E648A4"/>
    <w:rsid w:val="00E81668"/>
    <w:rsid w:val="00E82455"/>
    <w:rsid w:val="00E94873"/>
    <w:rsid w:val="00E96F22"/>
    <w:rsid w:val="00EA1042"/>
    <w:rsid w:val="00EA7038"/>
    <w:rsid w:val="00EB298B"/>
    <w:rsid w:val="00EB5DF3"/>
    <w:rsid w:val="00EC6216"/>
    <w:rsid w:val="00ED53E6"/>
    <w:rsid w:val="00EE0F52"/>
    <w:rsid w:val="00EE534B"/>
    <w:rsid w:val="00EE5915"/>
    <w:rsid w:val="00EF1D88"/>
    <w:rsid w:val="00EF468C"/>
    <w:rsid w:val="00EF4DD8"/>
    <w:rsid w:val="00F029B3"/>
    <w:rsid w:val="00F10306"/>
    <w:rsid w:val="00F24EA3"/>
    <w:rsid w:val="00F26E55"/>
    <w:rsid w:val="00F33DE3"/>
    <w:rsid w:val="00F346B2"/>
    <w:rsid w:val="00F41D98"/>
    <w:rsid w:val="00F448C5"/>
    <w:rsid w:val="00F4796F"/>
    <w:rsid w:val="00F515CF"/>
    <w:rsid w:val="00F51A51"/>
    <w:rsid w:val="00F52366"/>
    <w:rsid w:val="00F57BE6"/>
    <w:rsid w:val="00F605FC"/>
    <w:rsid w:val="00F6615B"/>
    <w:rsid w:val="00F7636A"/>
    <w:rsid w:val="00F8320C"/>
    <w:rsid w:val="00F832DB"/>
    <w:rsid w:val="00F83BBF"/>
    <w:rsid w:val="00F84AC6"/>
    <w:rsid w:val="00F87BF1"/>
    <w:rsid w:val="00F973DE"/>
    <w:rsid w:val="00FA07B1"/>
    <w:rsid w:val="00FA0D8B"/>
    <w:rsid w:val="00FA2B35"/>
    <w:rsid w:val="00FA4F67"/>
    <w:rsid w:val="00FA5553"/>
    <w:rsid w:val="00FB08ED"/>
    <w:rsid w:val="00FB0C30"/>
    <w:rsid w:val="00FB1669"/>
    <w:rsid w:val="00FC54FF"/>
    <w:rsid w:val="00FC653F"/>
    <w:rsid w:val="00FD068D"/>
    <w:rsid w:val="00FD7F03"/>
    <w:rsid w:val="00FE21FB"/>
    <w:rsid w:val="00FE2827"/>
    <w:rsid w:val="00FE50A9"/>
    <w:rsid w:val="00FF134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42560E"/>
  </w:style>
</w:styles>
</file>

<file path=word/webSettings.xml><?xml version="1.0" encoding="utf-8"?>
<w:webSettings xmlns:r="http://schemas.openxmlformats.org/officeDocument/2006/relationships" xmlns:w="http://schemas.openxmlformats.org/wordprocessingml/2006/main">
  <w:divs>
    <w:div w:id="31199503">
      <w:bodyDiv w:val="1"/>
      <w:marLeft w:val="0"/>
      <w:marRight w:val="0"/>
      <w:marTop w:val="0"/>
      <w:marBottom w:val="0"/>
      <w:divBdr>
        <w:top w:val="none" w:sz="0" w:space="0" w:color="auto"/>
        <w:left w:val="none" w:sz="0" w:space="0" w:color="auto"/>
        <w:bottom w:val="none" w:sz="0" w:space="0" w:color="auto"/>
        <w:right w:val="none" w:sz="0" w:space="0" w:color="auto"/>
      </w:divBdr>
    </w:div>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4470F-C42E-4DAD-B6EF-DC79CE6C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2020-12-09T08:15:00Z</dcterms:created>
  <dcterms:modified xsi:type="dcterms:W3CDTF">2020-12-09T08:15:00Z</dcterms:modified>
</cp:coreProperties>
</file>