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B3D41"/>
          <w:sz w:val="20"/>
          <w:szCs w:val="20"/>
        </w:rPr>
      </w:pPr>
      <w:r w:rsidRPr="00A57BBF">
        <w:rPr>
          <w:rFonts w:ascii="Arial" w:hAnsi="Arial" w:cs="Arial"/>
          <w:b/>
          <w:color w:val="3B3D41"/>
          <w:sz w:val="20"/>
          <w:szCs w:val="20"/>
        </w:rPr>
        <w:t>NATIONAL ASSEMBLY</w:t>
      </w:r>
    </w:p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B3D41"/>
          <w:sz w:val="20"/>
          <w:szCs w:val="20"/>
        </w:rPr>
      </w:pPr>
      <w:r w:rsidRPr="00A57BBF">
        <w:rPr>
          <w:rFonts w:ascii="Arial" w:hAnsi="Arial" w:cs="Arial"/>
          <w:b/>
          <w:color w:val="3B3D41"/>
          <w:sz w:val="20"/>
          <w:szCs w:val="20"/>
        </w:rPr>
        <w:t>FOR WRITTEN REPLY</w:t>
      </w:r>
    </w:p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B3D41"/>
          <w:sz w:val="20"/>
          <w:szCs w:val="20"/>
        </w:rPr>
      </w:pPr>
      <w:r w:rsidRPr="00A57BBF">
        <w:rPr>
          <w:rFonts w:ascii="Arial" w:hAnsi="Arial" w:cs="Arial"/>
          <w:b/>
          <w:color w:val="3B3D41"/>
          <w:sz w:val="20"/>
          <w:szCs w:val="20"/>
        </w:rPr>
        <w:t>OCTOBER 2018:</w:t>
      </w:r>
    </w:p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B3D41"/>
          <w:sz w:val="20"/>
          <w:szCs w:val="20"/>
        </w:rPr>
      </w:pPr>
    </w:p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B3D41"/>
          <w:sz w:val="20"/>
          <w:szCs w:val="20"/>
        </w:rPr>
      </w:pPr>
      <w:r w:rsidRPr="00A57BBF">
        <w:rPr>
          <w:rFonts w:ascii="Arial" w:hAnsi="Arial" w:cs="Arial"/>
          <w:b/>
          <w:color w:val="3B3D41"/>
          <w:sz w:val="20"/>
          <w:szCs w:val="20"/>
        </w:rPr>
        <w:t>2911 (NW3219E</w:t>
      </w:r>
      <w:proofErr w:type="gramStart"/>
      <w:r w:rsidRPr="00A57BBF">
        <w:rPr>
          <w:rFonts w:ascii="Arial" w:hAnsi="Arial" w:cs="Arial"/>
          <w:b/>
          <w:color w:val="3B3D41"/>
          <w:sz w:val="20"/>
          <w:szCs w:val="20"/>
        </w:rPr>
        <w:t>}Mr</w:t>
      </w:r>
      <w:proofErr w:type="gramEnd"/>
      <w:r w:rsidRPr="00A57BBF">
        <w:rPr>
          <w:rFonts w:ascii="Arial" w:hAnsi="Arial" w:cs="Arial"/>
          <w:b/>
          <w:color w:val="3B3D41"/>
          <w:sz w:val="20"/>
          <w:szCs w:val="20"/>
        </w:rPr>
        <w:t xml:space="preserve"> T. </w:t>
      </w:r>
      <w:proofErr w:type="spellStart"/>
      <w:r w:rsidRPr="00A57BBF">
        <w:rPr>
          <w:rFonts w:ascii="Arial" w:hAnsi="Arial" w:cs="Arial"/>
          <w:b/>
          <w:color w:val="3B3D41"/>
          <w:sz w:val="20"/>
          <w:szCs w:val="20"/>
        </w:rPr>
        <w:t>Rawula</w:t>
      </w:r>
      <w:proofErr w:type="spellEnd"/>
      <w:r w:rsidRPr="00A57BBF">
        <w:rPr>
          <w:rFonts w:ascii="Arial" w:hAnsi="Arial" w:cs="Arial"/>
          <w:b/>
          <w:color w:val="3B3D41"/>
          <w:sz w:val="20"/>
          <w:szCs w:val="20"/>
        </w:rPr>
        <w:t xml:space="preserve"> (EFF} to ask the Minister of Health:</w:t>
      </w:r>
    </w:p>
    <w:p w:rsid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D41"/>
          <w:sz w:val="20"/>
          <w:szCs w:val="20"/>
        </w:rPr>
      </w:pPr>
    </w:p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D41"/>
          <w:sz w:val="20"/>
          <w:szCs w:val="20"/>
        </w:rPr>
      </w:pPr>
      <w:r w:rsidRPr="00A57BBF">
        <w:rPr>
          <w:rFonts w:ascii="Arial" w:hAnsi="Arial" w:cs="Arial"/>
          <w:color w:val="3B3D41"/>
          <w:sz w:val="20"/>
          <w:szCs w:val="20"/>
        </w:rPr>
        <w:t xml:space="preserve">What are the operating hours of the </w:t>
      </w:r>
      <w:proofErr w:type="spellStart"/>
      <w:r w:rsidRPr="00A57BBF">
        <w:rPr>
          <w:rFonts w:ascii="Arial" w:hAnsi="Arial" w:cs="Arial"/>
          <w:color w:val="3B3D41"/>
          <w:sz w:val="20"/>
          <w:szCs w:val="20"/>
        </w:rPr>
        <w:t>Rethabile</w:t>
      </w:r>
      <w:proofErr w:type="spellEnd"/>
      <w:r w:rsidRPr="00A57BBF">
        <w:rPr>
          <w:rFonts w:ascii="Arial" w:hAnsi="Arial" w:cs="Arial"/>
          <w:color w:val="3B3D41"/>
          <w:sz w:val="20"/>
          <w:szCs w:val="20"/>
        </w:rPr>
        <w:t xml:space="preserve"> Clinic </w:t>
      </w:r>
      <w:r w:rsidRPr="00A57BBF">
        <w:rPr>
          <w:rFonts w:ascii="Arial" w:hAnsi="Arial" w:cs="Arial"/>
          <w:color w:val="4C5153"/>
          <w:sz w:val="20"/>
          <w:szCs w:val="20"/>
        </w:rPr>
        <w:t xml:space="preserve">in </w:t>
      </w:r>
      <w:proofErr w:type="spellStart"/>
      <w:r w:rsidRPr="00A57BBF">
        <w:rPr>
          <w:rFonts w:ascii="Arial" w:hAnsi="Arial" w:cs="Arial"/>
          <w:color w:val="3B3D41"/>
          <w:sz w:val="20"/>
          <w:szCs w:val="20"/>
        </w:rPr>
        <w:t>Polokwane</w:t>
      </w:r>
      <w:proofErr w:type="spellEnd"/>
      <w:r w:rsidRPr="00A57BBF">
        <w:rPr>
          <w:rFonts w:ascii="Arial" w:hAnsi="Arial" w:cs="Arial"/>
          <w:color w:val="3B3D41"/>
          <w:sz w:val="20"/>
          <w:szCs w:val="20"/>
        </w:rPr>
        <w:t>, Limpopo? (NW3219E)</w:t>
      </w:r>
    </w:p>
    <w:p w:rsid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D41"/>
          <w:sz w:val="20"/>
          <w:szCs w:val="20"/>
        </w:rPr>
      </w:pPr>
    </w:p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B3D41"/>
          <w:sz w:val="20"/>
          <w:szCs w:val="20"/>
        </w:rPr>
      </w:pPr>
      <w:r w:rsidRPr="00A57BBF">
        <w:rPr>
          <w:rFonts w:ascii="Arial" w:hAnsi="Arial" w:cs="Arial"/>
          <w:b/>
          <w:color w:val="3B3D41"/>
          <w:sz w:val="20"/>
          <w:szCs w:val="20"/>
        </w:rPr>
        <w:t>REPLY:</w:t>
      </w:r>
    </w:p>
    <w:p w:rsid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D41"/>
          <w:sz w:val="20"/>
          <w:szCs w:val="20"/>
        </w:rPr>
      </w:pPr>
    </w:p>
    <w:p w:rsidR="00A57BBF" w:rsidRPr="00A57BBF" w:rsidRDefault="00A57BBF" w:rsidP="00A5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D41"/>
          <w:sz w:val="20"/>
          <w:szCs w:val="20"/>
        </w:rPr>
      </w:pPr>
      <w:r w:rsidRPr="00A57BBF">
        <w:rPr>
          <w:rFonts w:ascii="Arial" w:hAnsi="Arial" w:cs="Arial"/>
          <w:color w:val="3B3D41"/>
          <w:sz w:val="20"/>
          <w:szCs w:val="20"/>
        </w:rPr>
        <w:t xml:space="preserve">The </w:t>
      </w:r>
      <w:proofErr w:type="spellStart"/>
      <w:r w:rsidRPr="00A57BBF">
        <w:rPr>
          <w:rFonts w:ascii="Arial" w:hAnsi="Arial" w:cs="Arial"/>
          <w:color w:val="3B3D41"/>
          <w:sz w:val="20"/>
          <w:szCs w:val="20"/>
        </w:rPr>
        <w:t>Rethabile</w:t>
      </w:r>
      <w:proofErr w:type="spellEnd"/>
      <w:r w:rsidRPr="00A57BBF">
        <w:rPr>
          <w:rFonts w:ascii="Arial" w:hAnsi="Arial" w:cs="Arial"/>
          <w:color w:val="3B3D41"/>
          <w:sz w:val="20"/>
          <w:szCs w:val="20"/>
        </w:rPr>
        <w:t xml:space="preserve"> Health Centre in </w:t>
      </w:r>
      <w:proofErr w:type="spellStart"/>
      <w:r w:rsidRPr="00A57BBF">
        <w:rPr>
          <w:rFonts w:ascii="Arial" w:hAnsi="Arial" w:cs="Arial"/>
          <w:color w:val="3B3D41"/>
          <w:sz w:val="20"/>
          <w:szCs w:val="20"/>
        </w:rPr>
        <w:t>Polokwane</w:t>
      </w:r>
      <w:proofErr w:type="spellEnd"/>
      <w:r w:rsidRPr="00A57BBF">
        <w:rPr>
          <w:rFonts w:ascii="Arial" w:hAnsi="Arial" w:cs="Arial"/>
          <w:color w:val="3B3D41"/>
          <w:sz w:val="20"/>
          <w:szCs w:val="20"/>
        </w:rPr>
        <w:t xml:space="preserve"> Limpopo operates for 24 hours.</w:t>
      </w:r>
    </w:p>
    <w:p w:rsidR="00A57BBF" w:rsidRDefault="00A57BBF" w:rsidP="00A57BBF">
      <w:pPr>
        <w:rPr>
          <w:rFonts w:ascii="Arial" w:hAnsi="Arial" w:cs="Arial"/>
          <w:color w:val="3B3D41"/>
          <w:sz w:val="20"/>
          <w:szCs w:val="20"/>
        </w:rPr>
      </w:pPr>
    </w:p>
    <w:p w:rsidR="00844E3E" w:rsidRPr="00A57BBF" w:rsidRDefault="00A57BBF" w:rsidP="00A57BBF">
      <w:pPr>
        <w:rPr>
          <w:rFonts w:ascii="Arial" w:hAnsi="Arial" w:cs="Arial"/>
          <w:sz w:val="20"/>
          <w:szCs w:val="20"/>
        </w:rPr>
      </w:pPr>
      <w:r w:rsidRPr="00A57BBF">
        <w:rPr>
          <w:rFonts w:ascii="Arial" w:hAnsi="Arial" w:cs="Arial"/>
          <w:color w:val="3B3D41"/>
          <w:sz w:val="20"/>
          <w:szCs w:val="20"/>
        </w:rPr>
        <w:t>END</w:t>
      </w:r>
    </w:p>
    <w:sectPr w:rsidR="00844E3E" w:rsidRPr="00A57BBF" w:rsidSect="008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57BBF"/>
    <w:rsid w:val="00844E3E"/>
    <w:rsid w:val="00856389"/>
    <w:rsid w:val="008B76DE"/>
    <w:rsid w:val="008B7A43"/>
    <w:rsid w:val="008E4298"/>
    <w:rsid w:val="00A57BB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Proline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2019-02-22T10:09:00Z</dcterms:created>
  <dcterms:modified xsi:type="dcterms:W3CDTF">2019-02-22T10:09:00Z</dcterms:modified>
</cp:coreProperties>
</file>