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FE" w:rsidRPr="0001461E" w:rsidRDefault="00F92CFE">
      <w:pPr>
        <w:pStyle w:val="Heading1"/>
        <w:jc w:val="center"/>
        <w:rPr>
          <w:sz w:val="24"/>
          <w:u w:val="single"/>
        </w:rPr>
      </w:pPr>
      <w:r w:rsidRPr="0001461E">
        <w:rPr>
          <w:sz w:val="24"/>
          <w:u w:val="single"/>
        </w:rPr>
        <w:t>NATIONAL ASSEMBLY</w:t>
      </w:r>
    </w:p>
    <w:p w:rsidR="00F92CFE" w:rsidRPr="0001461E" w:rsidRDefault="00F92CFE">
      <w:pPr>
        <w:jc w:val="both"/>
        <w:rPr>
          <w:b/>
          <w:sz w:val="24"/>
          <w:u w:val="single"/>
        </w:rPr>
      </w:pPr>
    </w:p>
    <w:p w:rsidR="00F92CFE" w:rsidRPr="0001461E" w:rsidRDefault="00F92CFE">
      <w:pPr>
        <w:pStyle w:val="BodyText"/>
        <w:rPr>
          <w:b/>
          <w:bCs/>
          <w:sz w:val="24"/>
          <w:u w:val="single"/>
        </w:rPr>
      </w:pPr>
      <w:r w:rsidRPr="0001461E">
        <w:rPr>
          <w:b/>
          <w:bCs/>
          <w:sz w:val="24"/>
          <w:u w:val="single"/>
        </w:rPr>
        <w:t>FOR WRITTEN REPLY</w:t>
      </w:r>
    </w:p>
    <w:p w:rsidR="00F92CFE" w:rsidRPr="0001461E" w:rsidRDefault="00F92CFE">
      <w:pPr>
        <w:pStyle w:val="BodyText"/>
        <w:rPr>
          <w:b/>
          <w:bCs/>
          <w:sz w:val="24"/>
          <w:u w:val="single"/>
        </w:rPr>
      </w:pPr>
    </w:p>
    <w:p w:rsidR="00F92CFE" w:rsidRPr="0001461E" w:rsidRDefault="00F92CFE">
      <w:pPr>
        <w:pStyle w:val="BodyText"/>
        <w:rPr>
          <w:b/>
          <w:bCs/>
          <w:sz w:val="24"/>
          <w:u w:val="single"/>
        </w:rPr>
      </w:pPr>
      <w:r w:rsidRPr="0001461E">
        <w:rPr>
          <w:b/>
          <w:bCs/>
          <w:sz w:val="24"/>
          <w:u w:val="single"/>
        </w:rPr>
        <w:t>QUESTION NO. 2</w:t>
      </w:r>
      <w:r>
        <w:rPr>
          <w:b/>
          <w:bCs/>
          <w:sz w:val="24"/>
          <w:u w:val="single"/>
        </w:rPr>
        <w:t>911</w:t>
      </w:r>
    </w:p>
    <w:p w:rsidR="00F92CFE" w:rsidRPr="0001461E" w:rsidRDefault="00F92CFE">
      <w:pPr>
        <w:pStyle w:val="BodyText"/>
        <w:rPr>
          <w:b/>
          <w:bCs/>
          <w:sz w:val="24"/>
          <w:u w:val="single"/>
        </w:rPr>
      </w:pPr>
    </w:p>
    <w:p w:rsidR="00F92CFE" w:rsidRPr="0001461E" w:rsidRDefault="00F92CFE">
      <w:pPr>
        <w:pStyle w:val="BodyText"/>
        <w:rPr>
          <w:b/>
          <w:bCs/>
          <w:sz w:val="24"/>
          <w:u w:val="single"/>
        </w:rPr>
      </w:pPr>
      <w:r w:rsidRPr="0001461E">
        <w:rPr>
          <w:b/>
          <w:bCs/>
          <w:sz w:val="24"/>
          <w:u w:val="single"/>
        </w:rPr>
        <w:t xml:space="preserve">DATE OF PUBLICATION IN INTERNAL QUESTION PAPER: </w:t>
      </w:r>
      <w:r>
        <w:rPr>
          <w:b/>
          <w:bCs/>
          <w:sz w:val="24"/>
          <w:u w:val="single"/>
        </w:rPr>
        <w:t xml:space="preserve">14 </w:t>
      </w:r>
      <w:r w:rsidRPr="0001461E">
        <w:rPr>
          <w:b/>
          <w:bCs/>
          <w:sz w:val="24"/>
          <w:u w:val="single"/>
        </w:rPr>
        <w:t xml:space="preserve">AUGUST 2015   </w:t>
      </w:r>
    </w:p>
    <w:p w:rsidR="00F92CFE" w:rsidRPr="0001461E" w:rsidRDefault="00F92CFE"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F92CFE" w:rsidRPr="009D20D9" w:rsidRDefault="00F92CFE" w:rsidP="009D20D9">
      <w:pPr>
        <w:spacing w:before="100" w:beforeAutospacing="1" w:after="100" w:afterAutospacing="1"/>
        <w:jc w:val="both"/>
        <w:outlineLvl w:val="0"/>
        <w:rPr>
          <w:sz w:val="24"/>
          <w:u w:val="single"/>
        </w:rPr>
      </w:pPr>
      <w:r w:rsidRPr="009D20D9">
        <w:rPr>
          <w:b/>
          <w:sz w:val="24"/>
          <w:u w:val="single"/>
        </w:rPr>
        <w:t xml:space="preserve">Mr M L Filtane (UDM) to </w:t>
      </w:r>
      <w:r w:rsidRPr="009D20D9">
        <w:rPr>
          <w:b/>
          <w:sz w:val="24"/>
          <w:u w:val="single"/>
          <w:lang w:val="en-ZA"/>
        </w:rPr>
        <w:t>ask</w:t>
      </w:r>
      <w:r w:rsidRPr="009D20D9">
        <w:rPr>
          <w:b/>
          <w:sz w:val="24"/>
          <w:u w:val="single"/>
        </w:rPr>
        <w:t xml:space="preserve"> the Minister of Health:</w:t>
      </w:r>
    </w:p>
    <w:p w:rsidR="00F92CFE" w:rsidRPr="00EF5D91" w:rsidRDefault="00F92CFE" w:rsidP="009D20D9">
      <w:pPr>
        <w:spacing w:before="100" w:beforeAutospacing="1" w:after="100" w:afterAutospacing="1"/>
        <w:jc w:val="both"/>
        <w:outlineLvl w:val="0"/>
        <w:rPr>
          <w:sz w:val="24"/>
          <w:lang w:val="en-ZA"/>
        </w:rPr>
      </w:pPr>
      <w:r w:rsidRPr="009D20D9">
        <w:rPr>
          <w:sz w:val="24"/>
        </w:rPr>
        <w:t>Whether, with reference to the public hospital in Butterworth, Eastern Cape, which is experiencing a shortage of doctors (details furnished) whilst servicing areas like Butterworth, Centane and Idutywa which constitute a large population, his department intends to (a) increase the supply of doctors to this public health facility, (b) improve the conditions of the basic necessities for the functionality of a public health facility, including the oxygen cylinders which are in many instances empty, the non-availability of drinking and washing water as well as repairing non-functioning toilets and (c) interact with the relevant authority to improve the access road to the hospital as it is full of potholes; if not, why not in each case; if so, what are the relevant details, in each case?</w:t>
      </w:r>
    </w:p>
    <w:p w:rsidR="00F92CFE" w:rsidRDefault="00F92CFE" w:rsidP="00366E06">
      <w:pPr>
        <w:pStyle w:val="Heading6"/>
        <w:tabs>
          <w:tab w:val="clear" w:pos="660"/>
          <w:tab w:val="clear" w:pos="864"/>
          <w:tab w:val="clear" w:pos="1440"/>
        </w:tabs>
        <w:ind w:left="0" w:firstLine="0"/>
        <w:rPr>
          <w:u w:val="single"/>
        </w:rPr>
      </w:pPr>
      <w:r>
        <w:rPr>
          <w:color w:val="000000"/>
        </w:rPr>
        <w:t>NW3414E</w:t>
      </w:r>
      <w:r>
        <w:rPr>
          <w:color w:val="000000"/>
          <w:szCs w:val="20"/>
        </w:rPr>
        <w:t xml:space="preserve"> </w:t>
      </w:r>
    </w:p>
    <w:p w:rsidR="00F92CFE" w:rsidRPr="0001461E" w:rsidRDefault="00F92CFE" w:rsidP="00C41194">
      <w:pPr>
        <w:rPr>
          <w:b/>
          <w:bCs/>
          <w:sz w:val="24"/>
          <w:u w:val="single"/>
          <w:lang w:val="en-US"/>
        </w:rPr>
      </w:pPr>
      <w:r w:rsidRPr="0001461E">
        <w:rPr>
          <w:b/>
          <w:bCs/>
          <w:sz w:val="24"/>
          <w:u w:val="single"/>
          <w:lang w:val="en-US"/>
        </w:rPr>
        <w:t>REPLY:</w:t>
      </w:r>
    </w:p>
    <w:p w:rsidR="00F92CFE" w:rsidRPr="0001461E" w:rsidRDefault="00F92CFE" w:rsidP="00357A10">
      <w:pPr>
        <w:pStyle w:val="BodyText"/>
        <w:rPr>
          <w:sz w:val="24"/>
          <w:lang w:val="en-GB"/>
        </w:rPr>
      </w:pPr>
    </w:p>
    <w:p w:rsidR="00F92CFE" w:rsidRDefault="00F92CFE" w:rsidP="00A40F8B">
      <w:pPr>
        <w:numPr>
          <w:ilvl w:val="0"/>
          <w:numId w:val="34"/>
        </w:numPr>
        <w:spacing w:after="240"/>
        <w:ind w:hanging="720"/>
        <w:jc w:val="both"/>
        <w:rPr>
          <w:sz w:val="24"/>
        </w:rPr>
      </w:pPr>
      <w:r>
        <w:rPr>
          <w:sz w:val="24"/>
        </w:rPr>
        <w:t>Yes Honourable Member, we are trying our best to increase the number of doctors in public health facilities, especially in rural areas. We are even trying to contract Private doctors in NHI Pilot Sites to work in public clinics.</w:t>
      </w:r>
    </w:p>
    <w:p w:rsidR="00F92CFE" w:rsidRDefault="00F92CFE" w:rsidP="00A40F8B">
      <w:pPr>
        <w:numPr>
          <w:ilvl w:val="0"/>
          <w:numId w:val="34"/>
        </w:numPr>
        <w:spacing w:after="240"/>
        <w:ind w:hanging="720"/>
        <w:jc w:val="both"/>
        <w:rPr>
          <w:sz w:val="24"/>
        </w:rPr>
      </w:pPr>
      <w:r>
        <w:rPr>
          <w:sz w:val="24"/>
        </w:rPr>
        <w:t>Yes we are planning to do so through Operation Phakisa.</w:t>
      </w:r>
    </w:p>
    <w:p w:rsidR="00F92CFE" w:rsidRPr="0001461E" w:rsidRDefault="00F92CFE" w:rsidP="00A40F8B">
      <w:pPr>
        <w:numPr>
          <w:ilvl w:val="0"/>
          <w:numId w:val="34"/>
        </w:numPr>
        <w:spacing w:after="240"/>
        <w:ind w:hanging="720"/>
        <w:jc w:val="both"/>
        <w:rPr>
          <w:sz w:val="24"/>
        </w:rPr>
      </w:pPr>
      <w:r>
        <w:rPr>
          <w:sz w:val="24"/>
        </w:rPr>
        <w:t>Yes, Operation Phakisa aims to improve total infrastructure including roads, water supply, electricity, telecommunications, etc.</w:t>
      </w:r>
    </w:p>
    <w:p w:rsidR="00F92CFE" w:rsidRPr="0001461E" w:rsidRDefault="00F92CFE" w:rsidP="00D81183">
      <w:pPr>
        <w:pStyle w:val="BodyText"/>
        <w:rPr>
          <w:sz w:val="24"/>
          <w:lang w:val="en-GB"/>
        </w:rPr>
      </w:pPr>
    </w:p>
    <w:p w:rsidR="00F92CFE" w:rsidRPr="0001461E" w:rsidRDefault="00F92CFE" w:rsidP="00D81183">
      <w:pPr>
        <w:pStyle w:val="BodyText"/>
        <w:rPr>
          <w:b/>
          <w:bCs/>
          <w:sz w:val="24"/>
          <w:lang w:val="en-GB"/>
        </w:rPr>
      </w:pPr>
      <w:r w:rsidRPr="0001461E">
        <w:rPr>
          <w:sz w:val="24"/>
          <w:lang w:val="en-GB"/>
        </w:rPr>
        <w:t>END.</w:t>
      </w:r>
    </w:p>
    <w:sectPr w:rsidR="00F92CFE"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FE" w:rsidRDefault="00F92CFE">
      <w:r>
        <w:separator/>
      </w:r>
    </w:p>
  </w:endnote>
  <w:endnote w:type="continuationSeparator" w:id="0">
    <w:p w:rsidR="00F92CFE" w:rsidRDefault="00F92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FE" w:rsidRDefault="00F92CF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92CFE" w:rsidRDefault="00F92C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FE" w:rsidRDefault="00F92CFE">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F92CFE" w:rsidRDefault="00F92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FE" w:rsidRDefault="00F92CFE">
      <w:r>
        <w:separator/>
      </w:r>
    </w:p>
  </w:footnote>
  <w:footnote w:type="continuationSeparator" w:id="0">
    <w:p w:rsidR="00F92CFE" w:rsidRDefault="00F92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B020475"/>
    <w:multiLevelType w:val="hybridMultilevel"/>
    <w:tmpl w:val="24BEF88C"/>
    <w:lvl w:ilvl="0" w:tplc="42F0674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9"/>
  </w:num>
  <w:num w:numId="14">
    <w:abstractNumId w:val="21"/>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30"/>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2"/>
  </w:num>
  <w:num w:numId="33">
    <w:abstractNumId w:val="1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56AD2"/>
    <w:rsid w:val="00072404"/>
    <w:rsid w:val="0007341B"/>
    <w:rsid w:val="00081C7A"/>
    <w:rsid w:val="0008767D"/>
    <w:rsid w:val="000A20B0"/>
    <w:rsid w:val="000B4AB8"/>
    <w:rsid w:val="000F059B"/>
    <w:rsid w:val="000F3BF5"/>
    <w:rsid w:val="000F50B5"/>
    <w:rsid w:val="0010160E"/>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E3FA9"/>
    <w:rsid w:val="002F1907"/>
    <w:rsid w:val="002F747D"/>
    <w:rsid w:val="00300051"/>
    <w:rsid w:val="00311920"/>
    <w:rsid w:val="0031798D"/>
    <w:rsid w:val="00325CF3"/>
    <w:rsid w:val="00330A1B"/>
    <w:rsid w:val="00355BB7"/>
    <w:rsid w:val="00357A10"/>
    <w:rsid w:val="00366B08"/>
    <w:rsid w:val="00366E06"/>
    <w:rsid w:val="0039184B"/>
    <w:rsid w:val="003A1B0E"/>
    <w:rsid w:val="003D6B80"/>
    <w:rsid w:val="003E0AC8"/>
    <w:rsid w:val="003E5508"/>
    <w:rsid w:val="003F3650"/>
    <w:rsid w:val="003F693D"/>
    <w:rsid w:val="003F6F06"/>
    <w:rsid w:val="00403E87"/>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0F8B"/>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4B28"/>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5582C"/>
    <w:rsid w:val="00E61438"/>
    <w:rsid w:val="00E61656"/>
    <w:rsid w:val="00E70BD1"/>
    <w:rsid w:val="00E85240"/>
    <w:rsid w:val="00EA464E"/>
    <w:rsid w:val="00ED527A"/>
    <w:rsid w:val="00EE56A6"/>
    <w:rsid w:val="00EF5D91"/>
    <w:rsid w:val="00EF7FEE"/>
    <w:rsid w:val="00F01BAF"/>
    <w:rsid w:val="00F14236"/>
    <w:rsid w:val="00F2300D"/>
    <w:rsid w:val="00F24479"/>
    <w:rsid w:val="00F3238C"/>
    <w:rsid w:val="00F467DC"/>
    <w:rsid w:val="00F50E33"/>
    <w:rsid w:val="00F6642C"/>
    <w:rsid w:val="00F70EBE"/>
    <w:rsid w:val="00F7399B"/>
    <w:rsid w:val="00F86457"/>
    <w:rsid w:val="00F92CFE"/>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AF"/>
    <w:rPr>
      <w:rFonts w:ascii="Arial" w:hAnsi="Arial" w:cs="Arial"/>
      <w:szCs w:val="24"/>
      <w:lang w:val="en-GB"/>
    </w:rPr>
  </w:style>
  <w:style w:type="paragraph" w:styleId="Heading1">
    <w:name w:val="heading 1"/>
    <w:basedOn w:val="Normal"/>
    <w:next w:val="Normal"/>
    <w:link w:val="Heading1Char"/>
    <w:uiPriority w:val="99"/>
    <w:qFormat/>
    <w:rsid w:val="00F01BAF"/>
    <w:pPr>
      <w:keepNext/>
      <w:jc w:val="right"/>
      <w:outlineLvl w:val="0"/>
    </w:pPr>
    <w:rPr>
      <w:b/>
      <w:bCs/>
      <w:sz w:val="12"/>
      <w:lang w:val="en-US"/>
    </w:rPr>
  </w:style>
  <w:style w:type="paragraph" w:styleId="Heading2">
    <w:name w:val="heading 2"/>
    <w:basedOn w:val="Normal"/>
    <w:next w:val="Normal"/>
    <w:link w:val="Heading2Char"/>
    <w:uiPriority w:val="99"/>
    <w:qFormat/>
    <w:rsid w:val="00F01BAF"/>
    <w:pPr>
      <w:keepNext/>
      <w:outlineLvl w:val="1"/>
    </w:pPr>
    <w:rPr>
      <w:b/>
      <w:bCs/>
      <w:sz w:val="20"/>
      <w:u w:val="single"/>
    </w:rPr>
  </w:style>
  <w:style w:type="paragraph" w:styleId="Heading3">
    <w:name w:val="heading 3"/>
    <w:basedOn w:val="Normal"/>
    <w:next w:val="Normal"/>
    <w:link w:val="Heading3Char"/>
    <w:uiPriority w:val="99"/>
    <w:qFormat/>
    <w:rsid w:val="00F01BAF"/>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F01BAF"/>
    <w:pPr>
      <w:keepNext/>
      <w:ind w:left="720" w:hanging="720"/>
      <w:jc w:val="right"/>
      <w:outlineLvl w:val="3"/>
    </w:pPr>
    <w:rPr>
      <w:b/>
      <w:bCs/>
      <w:sz w:val="12"/>
    </w:rPr>
  </w:style>
  <w:style w:type="paragraph" w:styleId="Heading5">
    <w:name w:val="heading 5"/>
    <w:basedOn w:val="Normal"/>
    <w:next w:val="Normal"/>
    <w:link w:val="Heading5Char"/>
    <w:uiPriority w:val="99"/>
    <w:qFormat/>
    <w:rsid w:val="00F01BAF"/>
    <w:pPr>
      <w:keepNext/>
      <w:jc w:val="both"/>
      <w:outlineLvl w:val="4"/>
    </w:pPr>
    <w:rPr>
      <w:b/>
      <w:bCs/>
      <w:sz w:val="24"/>
    </w:rPr>
  </w:style>
  <w:style w:type="paragraph" w:styleId="Heading6">
    <w:name w:val="heading 6"/>
    <w:basedOn w:val="Normal"/>
    <w:next w:val="Normal"/>
    <w:link w:val="Heading6Char"/>
    <w:uiPriority w:val="99"/>
    <w:qFormat/>
    <w:rsid w:val="00F01BAF"/>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F01BAF"/>
    <w:pPr>
      <w:keepNext/>
      <w:ind w:left="660"/>
      <w:jc w:val="both"/>
      <w:outlineLvl w:val="6"/>
    </w:pPr>
    <w:rPr>
      <w:b/>
      <w:bCs/>
      <w:szCs w:val="22"/>
    </w:rPr>
  </w:style>
  <w:style w:type="paragraph" w:styleId="Heading8">
    <w:name w:val="heading 8"/>
    <w:basedOn w:val="Normal"/>
    <w:next w:val="Normal"/>
    <w:link w:val="Heading8Char"/>
    <w:uiPriority w:val="99"/>
    <w:qFormat/>
    <w:rsid w:val="00F01BA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F01BAF"/>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E4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57E4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957E4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57E4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57E4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57E46"/>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57E46"/>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57E46"/>
    <w:rPr>
      <w:rFonts w:asciiTheme="majorHAnsi" w:eastAsiaTheme="majorEastAsia" w:hAnsiTheme="majorHAnsi" w:cstheme="majorBidi"/>
      <w:lang w:val="en-GB"/>
    </w:rPr>
  </w:style>
  <w:style w:type="paragraph" w:styleId="BodyText">
    <w:name w:val="Body Text"/>
    <w:basedOn w:val="Normal"/>
    <w:link w:val="BodyTextChar"/>
    <w:uiPriority w:val="99"/>
    <w:rsid w:val="00F01BAF"/>
    <w:pPr>
      <w:jc w:val="both"/>
    </w:pPr>
    <w:rPr>
      <w:lang w:val="en-US"/>
    </w:rPr>
  </w:style>
  <w:style w:type="character" w:customStyle="1" w:styleId="BodyTextChar">
    <w:name w:val="Body Text Char"/>
    <w:basedOn w:val="DefaultParagraphFont"/>
    <w:link w:val="BodyText"/>
    <w:uiPriority w:val="99"/>
    <w:semiHidden/>
    <w:rsid w:val="00957E46"/>
    <w:rPr>
      <w:rFonts w:ascii="Arial" w:hAnsi="Arial" w:cs="Arial"/>
      <w:szCs w:val="24"/>
      <w:lang w:val="en-GB"/>
    </w:rPr>
  </w:style>
  <w:style w:type="paragraph" w:styleId="BodyTextIndent">
    <w:name w:val="Body Text Indent"/>
    <w:basedOn w:val="Normal"/>
    <w:link w:val="BodyTextIndentChar"/>
    <w:uiPriority w:val="99"/>
    <w:rsid w:val="00F01BAF"/>
    <w:pPr>
      <w:ind w:left="770" w:hanging="50"/>
      <w:jc w:val="both"/>
    </w:pPr>
    <w:rPr>
      <w:sz w:val="20"/>
    </w:rPr>
  </w:style>
  <w:style w:type="character" w:customStyle="1" w:styleId="BodyTextIndentChar">
    <w:name w:val="Body Text Indent Char"/>
    <w:basedOn w:val="DefaultParagraphFont"/>
    <w:link w:val="BodyTextIndent"/>
    <w:uiPriority w:val="99"/>
    <w:semiHidden/>
    <w:rsid w:val="00957E46"/>
    <w:rPr>
      <w:rFonts w:ascii="Arial" w:hAnsi="Arial" w:cs="Arial"/>
      <w:szCs w:val="24"/>
      <w:lang w:val="en-GB"/>
    </w:rPr>
  </w:style>
  <w:style w:type="paragraph" w:styleId="BodyTextIndent3">
    <w:name w:val="Body Text Indent 3"/>
    <w:basedOn w:val="Normal"/>
    <w:link w:val="BodyTextIndent3Char"/>
    <w:uiPriority w:val="99"/>
    <w:rsid w:val="00F01BAF"/>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957E46"/>
    <w:rPr>
      <w:rFonts w:ascii="Arial" w:hAnsi="Arial" w:cs="Arial"/>
      <w:sz w:val="16"/>
      <w:szCs w:val="16"/>
      <w:lang w:val="en-GB"/>
    </w:rPr>
  </w:style>
  <w:style w:type="paragraph" w:styleId="BodyText2">
    <w:name w:val="Body Text 2"/>
    <w:basedOn w:val="Normal"/>
    <w:link w:val="BodyText2Char"/>
    <w:uiPriority w:val="99"/>
    <w:rsid w:val="00F01BAF"/>
    <w:pPr>
      <w:jc w:val="both"/>
    </w:pPr>
    <w:rPr>
      <w:sz w:val="20"/>
    </w:rPr>
  </w:style>
  <w:style w:type="character" w:customStyle="1" w:styleId="BodyText2Char">
    <w:name w:val="Body Text 2 Char"/>
    <w:basedOn w:val="DefaultParagraphFont"/>
    <w:link w:val="BodyText2"/>
    <w:uiPriority w:val="99"/>
    <w:semiHidden/>
    <w:rsid w:val="00957E46"/>
    <w:rPr>
      <w:rFonts w:ascii="Arial" w:hAnsi="Arial" w:cs="Arial"/>
      <w:szCs w:val="24"/>
      <w:lang w:val="en-GB"/>
    </w:rPr>
  </w:style>
  <w:style w:type="paragraph" w:styleId="BlockText">
    <w:name w:val="Block Text"/>
    <w:basedOn w:val="Normal"/>
    <w:uiPriority w:val="99"/>
    <w:rsid w:val="00F01BAF"/>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F01BAF"/>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957E46"/>
    <w:rPr>
      <w:rFonts w:ascii="Arial" w:hAnsi="Arial" w:cs="Arial"/>
      <w:szCs w:val="24"/>
      <w:lang w:val="en-GB"/>
    </w:rPr>
  </w:style>
  <w:style w:type="paragraph" w:styleId="Footer">
    <w:name w:val="footer"/>
    <w:basedOn w:val="Normal"/>
    <w:link w:val="FooterChar"/>
    <w:uiPriority w:val="99"/>
    <w:rsid w:val="00F01BAF"/>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F01BAF"/>
    <w:rPr>
      <w:rFonts w:cs="Times New Roman"/>
    </w:rPr>
  </w:style>
  <w:style w:type="paragraph" w:styleId="Header">
    <w:name w:val="header"/>
    <w:basedOn w:val="Normal"/>
    <w:link w:val="HeaderChar"/>
    <w:uiPriority w:val="99"/>
    <w:rsid w:val="00F01BAF"/>
    <w:pPr>
      <w:tabs>
        <w:tab w:val="center" w:pos="4153"/>
        <w:tab w:val="right" w:pos="8306"/>
      </w:tabs>
    </w:pPr>
  </w:style>
  <w:style w:type="character" w:customStyle="1" w:styleId="HeaderChar">
    <w:name w:val="Header Char"/>
    <w:basedOn w:val="DefaultParagraphFont"/>
    <w:link w:val="Header"/>
    <w:uiPriority w:val="99"/>
    <w:semiHidden/>
    <w:rsid w:val="00957E46"/>
    <w:rPr>
      <w:rFonts w:ascii="Arial" w:hAnsi="Arial" w:cs="Arial"/>
      <w:szCs w:val="24"/>
      <w:lang w:val="en-GB"/>
    </w:rPr>
  </w:style>
  <w:style w:type="character" w:styleId="FootnoteReference">
    <w:name w:val="footnote reference"/>
    <w:basedOn w:val="DefaultParagraphFont"/>
    <w:uiPriority w:val="99"/>
    <w:semiHidden/>
    <w:rsid w:val="00F01BAF"/>
    <w:rPr>
      <w:rFonts w:cs="Times New Roman"/>
      <w:vertAlign w:val="superscript"/>
    </w:rPr>
  </w:style>
  <w:style w:type="paragraph" w:styleId="BodyText3">
    <w:name w:val="Body Text 3"/>
    <w:basedOn w:val="Normal"/>
    <w:link w:val="BodyText3Char"/>
    <w:uiPriority w:val="99"/>
    <w:rsid w:val="00F01BAF"/>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957E46"/>
    <w:rPr>
      <w:rFonts w:ascii="Arial" w:hAnsi="Arial" w:cs="Arial"/>
      <w:sz w:val="16"/>
      <w:szCs w:val="16"/>
      <w:lang w:val="en-GB"/>
    </w:rPr>
  </w:style>
  <w:style w:type="paragraph" w:styleId="Title">
    <w:name w:val="Title"/>
    <w:basedOn w:val="Normal"/>
    <w:link w:val="TitleChar"/>
    <w:uiPriority w:val="99"/>
    <w:qFormat/>
    <w:rsid w:val="00F01BAF"/>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957E46"/>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492645085">
      <w:marLeft w:val="0"/>
      <w:marRight w:val="0"/>
      <w:marTop w:val="0"/>
      <w:marBottom w:val="0"/>
      <w:divBdr>
        <w:top w:val="none" w:sz="0" w:space="0" w:color="auto"/>
        <w:left w:val="none" w:sz="0" w:space="0" w:color="auto"/>
        <w:bottom w:val="none" w:sz="0" w:space="0" w:color="auto"/>
        <w:right w:val="none" w:sz="0" w:space="0" w:color="auto"/>
      </w:divBdr>
    </w:div>
    <w:div w:id="492645086">
      <w:marLeft w:val="0"/>
      <w:marRight w:val="0"/>
      <w:marTop w:val="0"/>
      <w:marBottom w:val="0"/>
      <w:divBdr>
        <w:top w:val="none" w:sz="0" w:space="0" w:color="auto"/>
        <w:left w:val="none" w:sz="0" w:space="0" w:color="auto"/>
        <w:bottom w:val="none" w:sz="0" w:space="0" w:color="auto"/>
        <w:right w:val="none" w:sz="0" w:space="0" w:color="auto"/>
      </w:divBdr>
    </w:div>
    <w:div w:id="492645087">
      <w:marLeft w:val="0"/>
      <w:marRight w:val="0"/>
      <w:marTop w:val="0"/>
      <w:marBottom w:val="0"/>
      <w:divBdr>
        <w:top w:val="none" w:sz="0" w:space="0" w:color="auto"/>
        <w:left w:val="none" w:sz="0" w:space="0" w:color="auto"/>
        <w:bottom w:val="none" w:sz="0" w:space="0" w:color="auto"/>
        <w:right w:val="none" w:sz="0" w:space="0" w:color="auto"/>
      </w:divBdr>
    </w:div>
    <w:div w:id="492645088">
      <w:marLeft w:val="0"/>
      <w:marRight w:val="0"/>
      <w:marTop w:val="0"/>
      <w:marBottom w:val="0"/>
      <w:divBdr>
        <w:top w:val="none" w:sz="0" w:space="0" w:color="auto"/>
        <w:left w:val="none" w:sz="0" w:space="0" w:color="auto"/>
        <w:bottom w:val="none" w:sz="0" w:space="0" w:color="auto"/>
        <w:right w:val="none" w:sz="0" w:space="0" w:color="auto"/>
      </w:divBdr>
    </w:div>
    <w:div w:id="492645089">
      <w:marLeft w:val="0"/>
      <w:marRight w:val="0"/>
      <w:marTop w:val="0"/>
      <w:marBottom w:val="0"/>
      <w:divBdr>
        <w:top w:val="none" w:sz="0" w:space="0" w:color="auto"/>
        <w:left w:val="none" w:sz="0" w:space="0" w:color="auto"/>
        <w:bottom w:val="none" w:sz="0" w:space="0" w:color="auto"/>
        <w:right w:val="none" w:sz="0" w:space="0" w:color="auto"/>
      </w:divBdr>
    </w:div>
    <w:div w:id="492645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214</Words>
  <Characters>1225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2015-09-21T15:46:00Z</cp:lastPrinted>
  <dcterms:created xsi:type="dcterms:W3CDTF">2015-10-21T10:58:00Z</dcterms:created>
  <dcterms:modified xsi:type="dcterms:W3CDTF">2015-10-21T10:58:00Z</dcterms:modified>
</cp:coreProperties>
</file>