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494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494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494">
        <w:rPr>
          <w:rFonts w:ascii="Arial" w:hAnsi="Arial" w:cs="Arial"/>
          <w:b/>
          <w:bCs/>
          <w:sz w:val="20"/>
          <w:szCs w:val="20"/>
        </w:rPr>
        <w:t>OCTOBER 2018: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494">
        <w:rPr>
          <w:rFonts w:ascii="Arial" w:hAnsi="Arial" w:cs="Arial"/>
          <w:b/>
          <w:bCs/>
          <w:sz w:val="20"/>
          <w:szCs w:val="20"/>
        </w:rPr>
        <w:t>2907 (NW3215E)Ms MS Khwawula (EFF) to ask the Minister of Health: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494">
        <w:rPr>
          <w:rFonts w:ascii="Arial" w:hAnsi="Arial" w:cs="Arial"/>
          <w:sz w:val="20"/>
          <w:szCs w:val="20"/>
        </w:rPr>
        <w:t>(1) Whether doctors at the Donald Fraser Hospital in Louis Trichardt, Limpopo have applied to be transferred to other facilities, if so,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494">
        <w:rPr>
          <w:rFonts w:ascii="Arial" w:hAnsi="Arial" w:cs="Arial"/>
          <w:sz w:val="20"/>
          <w:szCs w:val="20"/>
        </w:rPr>
        <w:t>(2) Whether the specified applications were approved, if not why not? (NW3215E)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5494">
        <w:rPr>
          <w:rFonts w:ascii="Arial" w:hAnsi="Arial" w:cs="Arial"/>
          <w:b/>
          <w:bCs/>
          <w:sz w:val="20"/>
          <w:szCs w:val="20"/>
        </w:rPr>
        <w:t>REPLY: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494">
        <w:rPr>
          <w:rFonts w:ascii="Arial" w:hAnsi="Arial" w:cs="Arial"/>
          <w:sz w:val="20"/>
          <w:szCs w:val="20"/>
        </w:rPr>
        <w:t>(1) One (1) doctor applied for transfer to other facility.</w:t>
      </w:r>
    </w:p>
    <w:p w:rsidR="00D75494" w:rsidRPr="00D75494" w:rsidRDefault="00D75494" w:rsidP="00D75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5494">
        <w:rPr>
          <w:rFonts w:ascii="Arial" w:hAnsi="Arial" w:cs="Arial"/>
          <w:sz w:val="20"/>
          <w:szCs w:val="20"/>
        </w:rPr>
        <w:t>(2) The request was not recommended/approved due to shortage of Medical Officers at the Donald Fraser Hospital.</w:t>
      </w:r>
    </w:p>
    <w:p w:rsidR="00D75494" w:rsidRPr="00D75494" w:rsidRDefault="00D75494" w:rsidP="00D75494">
      <w:pPr>
        <w:rPr>
          <w:rFonts w:ascii="Arial" w:hAnsi="Arial" w:cs="Arial"/>
          <w:b/>
          <w:bCs/>
          <w:sz w:val="20"/>
          <w:szCs w:val="20"/>
        </w:rPr>
      </w:pPr>
    </w:p>
    <w:p w:rsidR="00844E3E" w:rsidRPr="00D75494" w:rsidRDefault="00D75494" w:rsidP="00D75494">
      <w:pPr>
        <w:rPr>
          <w:sz w:val="20"/>
          <w:szCs w:val="20"/>
        </w:rPr>
      </w:pPr>
      <w:r w:rsidRPr="00D75494">
        <w:rPr>
          <w:rFonts w:ascii="Arial" w:hAnsi="Arial" w:cs="Arial"/>
          <w:b/>
          <w:bCs/>
          <w:sz w:val="20"/>
          <w:szCs w:val="20"/>
        </w:rPr>
        <w:t>END</w:t>
      </w:r>
    </w:p>
    <w:sectPr w:rsidR="00844E3E" w:rsidRPr="00D75494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D75494"/>
    <w:rsid w:val="000B4D6A"/>
    <w:rsid w:val="00844E3E"/>
    <w:rsid w:val="00856389"/>
    <w:rsid w:val="008E4298"/>
    <w:rsid w:val="00A86F85"/>
    <w:rsid w:val="00C00DB2"/>
    <w:rsid w:val="00D7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Proline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2019-02-22T10:06:00Z</dcterms:created>
  <dcterms:modified xsi:type="dcterms:W3CDTF">2019-02-22T10:06:00Z</dcterms:modified>
</cp:coreProperties>
</file>