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109C1" w:rsidRPr="00750573" w:rsidRDefault="00750573" w:rsidP="00750573">
      <w:pPr>
        <w:tabs>
          <w:tab w:val="left" w:pos="851"/>
        </w:tabs>
        <w:jc w:val="right"/>
        <w:rPr>
          <w:rFonts w:ascii="Arial" w:hAnsi="Arial" w:cs="Arial"/>
          <w:b/>
          <w:bCs/>
          <w:sz w:val="22"/>
          <w:szCs w:val="22"/>
        </w:rPr>
      </w:pPr>
      <w:r w:rsidRPr="00750573">
        <w:rPr>
          <w:rFonts w:ascii="Arial" w:hAnsi="Arial" w:cs="Arial"/>
          <w:b/>
          <w:bCs/>
          <w:sz w:val="22"/>
          <w:szCs w:val="22"/>
        </w:rPr>
        <w:t>Annexure B</w:t>
      </w:r>
    </w:p>
    <w:p w:rsidR="00750573" w:rsidRDefault="00750573" w:rsidP="00750573">
      <w:pPr>
        <w:tabs>
          <w:tab w:val="left" w:pos="851"/>
        </w:tabs>
        <w:jc w:val="right"/>
        <w:rPr>
          <w:rFonts w:ascii="Arial" w:hAnsi="Arial" w:cs="Arial"/>
          <w:bCs/>
          <w:sz w:val="22"/>
          <w:szCs w:val="22"/>
        </w:rPr>
      </w:pPr>
    </w:p>
    <w:p w:rsidR="00750573" w:rsidRDefault="00750573" w:rsidP="00750573">
      <w:pPr>
        <w:tabs>
          <w:tab w:val="left" w:pos="851"/>
        </w:tabs>
        <w:jc w:val="right"/>
        <w:rPr>
          <w:rFonts w:ascii="Arial" w:hAnsi="Arial" w:cs="Arial"/>
          <w:bCs/>
          <w:sz w:val="22"/>
          <w:szCs w:val="22"/>
        </w:rPr>
      </w:pPr>
    </w:p>
    <w:p w:rsidR="008109C1" w:rsidRDefault="00710684" w:rsidP="0093350A">
      <w:pPr>
        <w:tabs>
          <w:tab w:val="left" w:pos="142"/>
        </w:tabs>
        <w:jc w:val="both"/>
        <w:rPr>
          <w:rFonts w:ascii="Arial" w:hAnsi="Arial" w:cs="Arial"/>
          <w:bCs/>
          <w:sz w:val="22"/>
          <w:szCs w:val="22"/>
        </w:rPr>
      </w:pPr>
      <w:r>
        <w:rPr>
          <w:rFonts w:ascii="Arial" w:hAnsi="Arial" w:cs="Arial"/>
          <w:b/>
          <w:bCs/>
          <w:sz w:val="22"/>
          <w:szCs w:val="22"/>
        </w:rPr>
        <w:t>Breakdown for the CMAs</w:t>
      </w:r>
      <w:r w:rsidR="008109C1">
        <w:rPr>
          <w:rFonts w:ascii="Arial" w:hAnsi="Arial" w:cs="Arial"/>
          <w:bCs/>
          <w:sz w:val="22"/>
          <w:szCs w:val="22"/>
        </w:rPr>
        <w:t>:</w:t>
      </w:r>
    </w:p>
    <w:tbl>
      <w:tblPr>
        <w:tblStyle w:val="TableGrid"/>
        <w:tblW w:w="9945" w:type="dxa"/>
        <w:tblInd w:w="-34" w:type="dxa"/>
        <w:tblLayout w:type="fixed"/>
        <w:tblLook w:val="04A0" w:firstRow="1" w:lastRow="0" w:firstColumn="1" w:lastColumn="0" w:noHBand="0" w:noVBand="1"/>
      </w:tblPr>
      <w:tblGrid>
        <w:gridCol w:w="1731"/>
        <w:gridCol w:w="1988"/>
        <w:gridCol w:w="2093"/>
        <w:gridCol w:w="1811"/>
        <w:gridCol w:w="32"/>
        <w:gridCol w:w="2290"/>
      </w:tblGrid>
      <w:tr w:rsidR="002D0490" w:rsidRPr="008109C1" w:rsidTr="00FD15EE">
        <w:tc>
          <w:tcPr>
            <w:tcW w:w="1731" w:type="dxa"/>
          </w:tcPr>
          <w:p w:rsidR="002D0490" w:rsidRPr="008109C1" w:rsidRDefault="002D0490" w:rsidP="0093350A">
            <w:pPr>
              <w:tabs>
                <w:tab w:val="left" w:pos="142"/>
              </w:tabs>
              <w:jc w:val="both"/>
              <w:rPr>
                <w:rFonts w:ascii="Arial" w:hAnsi="Arial" w:cs="Arial"/>
                <w:b/>
                <w:bCs/>
                <w:sz w:val="22"/>
                <w:szCs w:val="22"/>
              </w:rPr>
            </w:pPr>
            <w:r>
              <w:rPr>
                <w:rFonts w:ascii="Arial" w:hAnsi="Arial" w:cs="Arial"/>
                <w:b/>
                <w:bCs/>
                <w:sz w:val="22"/>
                <w:szCs w:val="22"/>
              </w:rPr>
              <w:t xml:space="preserve">Inkomati-Usuthu CMA </w:t>
            </w:r>
          </w:p>
        </w:tc>
        <w:tc>
          <w:tcPr>
            <w:tcW w:w="1988" w:type="dxa"/>
          </w:tcPr>
          <w:p w:rsidR="002D0490" w:rsidRPr="008109C1" w:rsidRDefault="002D0490" w:rsidP="0093350A">
            <w:pPr>
              <w:tabs>
                <w:tab w:val="left" w:pos="142"/>
              </w:tabs>
              <w:jc w:val="both"/>
              <w:rPr>
                <w:rFonts w:ascii="Arial" w:hAnsi="Arial" w:cs="Arial"/>
                <w:b/>
                <w:bCs/>
                <w:sz w:val="22"/>
                <w:szCs w:val="22"/>
              </w:rPr>
            </w:pPr>
            <w:r>
              <w:rPr>
                <w:rFonts w:ascii="Arial" w:hAnsi="Arial" w:cs="Arial"/>
                <w:b/>
                <w:bCs/>
                <w:sz w:val="22"/>
                <w:szCs w:val="22"/>
              </w:rPr>
              <w:t>0-3 months</w:t>
            </w:r>
          </w:p>
        </w:tc>
        <w:tc>
          <w:tcPr>
            <w:tcW w:w="2093" w:type="dxa"/>
          </w:tcPr>
          <w:p w:rsidR="002D0490" w:rsidRDefault="002D0490" w:rsidP="0093350A">
            <w:pPr>
              <w:tabs>
                <w:tab w:val="left" w:pos="142"/>
              </w:tabs>
              <w:jc w:val="both"/>
              <w:rPr>
                <w:rFonts w:ascii="Arial" w:hAnsi="Arial" w:cs="Arial"/>
                <w:b/>
                <w:bCs/>
                <w:sz w:val="22"/>
                <w:szCs w:val="22"/>
              </w:rPr>
            </w:pPr>
            <w:r>
              <w:rPr>
                <w:rFonts w:ascii="Arial" w:hAnsi="Arial" w:cs="Arial"/>
                <w:b/>
                <w:bCs/>
                <w:sz w:val="22"/>
                <w:szCs w:val="22"/>
              </w:rPr>
              <w:t>3-6 months</w:t>
            </w:r>
          </w:p>
        </w:tc>
        <w:tc>
          <w:tcPr>
            <w:tcW w:w="1811" w:type="dxa"/>
          </w:tcPr>
          <w:p w:rsidR="002D0490" w:rsidRDefault="002D0490" w:rsidP="0093350A">
            <w:pPr>
              <w:tabs>
                <w:tab w:val="left" w:pos="142"/>
              </w:tabs>
              <w:jc w:val="both"/>
              <w:rPr>
                <w:rFonts w:ascii="Arial" w:hAnsi="Arial" w:cs="Arial"/>
                <w:b/>
                <w:bCs/>
                <w:sz w:val="22"/>
                <w:szCs w:val="22"/>
              </w:rPr>
            </w:pPr>
            <w:r>
              <w:rPr>
                <w:rFonts w:ascii="Arial" w:hAnsi="Arial" w:cs="Arial"/>
                <w:b/>
                <w:bCs/>
                <w:sz w:val="22"/>
                <w:szCs w:val="22"/>
              </w:rPr>
              <w:t>6-12 months</w:t>
            </w:r>
          </w:p>
        </w:tc>
        <w:tc>
          <w:tcPr>
            <w:tcW w:w="2322" w:type="dxa"/>
            <w:gridSpan w:val="2"/>
          </w:tcPr>
          <w:p w:rsidR="002D0490" w:rsidRPr="008109C1" w:rsidRDefault="002D0490" w:rsidP="0093350A">
            <w:pPr>
              <w:tabs>
                <w:tab w:val="left" w:pos="142"/>
              </w:tabs>
              <w:jc w:val="both"/>
              <w:rPr>
                <w:rFonts w:ascii="Arial" w:hAnsi="Arial" w:cs="Arial"/>
                <w:b/>
                <w:bCs/>
                <w:sz w:val="22"/>
                <w:szCs w:val="22"/>
              </w:rPr>
            </w:pPr>
            <w:r>
              <w:rPr>
                <w:rFonts w:ascii="Arial" w:hAnsi="Arial" w:cs="Arial"/>
                <w:b/>
                <w:bCs/>
                <w:sz w:val="22"/>
                <w:szCs w:val="22"/>
              </w:rPr>
              <w:t>12 months</w:t>
            </w:r>
          </w:p>
        </w:tc>
      </w:tr>
      <w:tr w:rsidR="002D0490" w:rsidTr="00FD15EE">
        <w:tc>
          <w:tcPr>
            <w:tcW w:w="1731"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(a)(</w:t>
            </w:r>
            <w:proofErr w:type="spellStart"/>
            <w:r>
              <w:rPr>
                <w:rFonts w:ascii="Arial" w:hAnsi="Arial" w:cs="Arial"/>
                <w:bCs/>
                <w:sz w:val="22"/>
                <w:szCs w:val="22"/>
              </w:rPr>
              <w:t>aa</w:t>
            </w:r>
            <w:proofErr w:type="spellEnd"/>
            <w:r>
              <w:rPr>
                <w:rFonts w:ascii="Arial" w:hAnsi="Arial" w:cs="Arial"/>
                <w:bCs/>
                <w:sz w:val="22"/>
                <w:szCs w:val="22"/>
              </w:rPr>
              <w:t>)(</w:t>
            </w:r>
            <w:proofErr w:type="spellStart"/>
            <w:r>
              <w:rPr>
                <w:rFonts w:ascii="Arial" w:hAnsi="Arial" w:cs="Arial"/>
                <w:bCs/>
                <w:sz w:val="22"/>
                <w:szCs w:val="22"/>
              </w:rPr>
              <w:t>aaa</w:t>
            </w:r>
            <w:proofErr w:type="spellEnd"/>
            <w:r>
              <w:rPr>
                <w:rFonts w:ascii="Arial" w:hAnsi="Arial" w:cs="Arial"/>
                <w:bCs/>
                <w:sz w:val="22"/>
                <w:szCs w:val="22"/>
              </w:rPr>
              <w:t>) Breakdown of listed assets directly held</w:t>
            </w:r>
          </w:p>
        </w:tc>
        <w:tc>
          <w:tcPr>
            <w:tcW w:w="1988" w:type="dxa"/>
          </w:tcPr>
          <w:p w:rsidR="002D0490" w:rsidRPr="009C01D5" w:rsidRDefault="002D0490" w:rsidP="0093350A">
            <w:pPr>
              <w:pStyle w:val="ListParagraph"/>
              <w:tabs>
                <w:tab w:val="left" w:pos="142"/>
                <w:tab w:val="left" w:pos="72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C</w:t>
            </w:r>
            <w:r w:rsidRPr="009C01D5">
              <w:rPr>
                <w:rFonts w:ascii="Arial" w:hAnsi="Arial" w:cs="Arial"/>
                <w:sz w:val="22"/>
                <w:szCs w:val="22"/>
              </w:rPr>
              <w:t xml:space="preserve">urrent </w:t>
            </w:r>
            <w:r>
              <w:rPr>
                <w:rFonts w:ascii="Arial" w:hAnsi="Arial" w:cs="Arial"/>
                <w:sz w:val="22"/>
                <w:szCs w:val="22"/>
              </w:rPr>
              <w:t>A</w:t>
            </w:r>
            <w:r w:rsidRPr="009C01D5">
              <w:rPr>
                <w:rFonts w:ascii="Arial" w:hAnsi="Arial" w:cs="Arial"/>
                <w:sz w:val="22"/>
                <w:szCs w:val="22"/>
              </w:rPr>
              <w:t>ssets</w:t>
            </w:r>
          </w:p>
          <w:p w:rsidR="002D0490" w:rsidRDefault="002D0490" w:rsidP="0093350A">
            <w:pPr>
              <w:pStyle w:val="ListParagraph"/>
              <w:tabs>
                <w:tab w:val="left" w:pos="142"/>
                <w:tab w:val="left" w:pos="720"/>
                <w:tab w:val="left" w:pos="3180"/>
              </w:tabs>
              <w:spacing w:before="100" w:beforeAutospacing="1" w:after="100" w:afterAutospacing="1"/>
              <w:ind w:left="0"/>
              <w:jc w:val="both"/>
              <w:rPr>
                <w:rFonts w:ascii="Arial" w:hAnsi="Arial" w:cs="Arial"/>
                <w:sz w:val="22"/>
                <w:szCs w:val="22"/>
              </w:rPr>
            </w:pPr>
            <w:r w:rsidRPr="009C01D5">
              <w:rPr>
                <w:rFonts w:ascii="Arial" w:hAnsi="Arial" w:cs="Arial"/>
                <w:sz w:val="22"/>
                <w:szCs w:val="22"/>
              </w:rPr>
              <w:t xml:space="preserve">Trade and other receivables from exchange </w:t>
            </w:r>
            <w:bookmarkStart w:id="0" w:name="_GoBack"/>
            <w:bookmarkEnd w:id="0"/>
            <w:r w:rsidRPr="009C01D5">
              <w:rPr>
                <w:rFonts w:ascii="Arial" w:hAnsi="Arial" w:cs="Arial"/>
                <w:sz w:val="22"/>
                <w:szCs w:val="22"/>
              </w:rPr>
              <w:t>transactions</w:t>
            </w:r>
            <w:r>
              <w:rPr>
                <w:rFonts w:ascii="Arial" w:hAnsi="Arial" w:cs="Arial"/>
                <w:sz w:val="22"/>
                <w:szCs w:val="22"/>
              </w:rPr>
              <w:t>:</w:t>
            </w:r>
          </w:p>
          <w:p w:rsidR="002D0490" w:rsidRDefault="002D0490" w:rsidP="0093350A">
            <w:pPr>
              <w:pStyle w:val="ListParagraph"/>
              <w:tabs>
                <w:tab w:val="left" w:pos="142"/>
                <w:tab w:val="left" w:pos="72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 xml:space="preserve">R </w:t>
            </w:r>
            <w:r w:rsidRPr="009C01D5">
              <w:rPr>
                <w:rFonts w:ascii="Arial" w:hAnsi="Arial" w:cs="Arial"/>
                <w:sz w:val="22"/>
                <w:szCs w:val="22"/>
              </w:rPr>
              <w:t>407,86</w:t>
            </w:r>
          </w:p>
          <w:p w:rsidR="002D0490" w:rsidRDefault="002D0490" w:rsidP="0093350A">
            <w:pPr>
              <w:pStyle w:val="ListParagraph"/>
              <w:tabs>
                <w:tab w:val="left" w:pos="142"/>
                <w:tab w:val="left" w:pos="720"/>
                <w:tab w:val="left" w:pos="3180"/>
              </w:tabs>
              <w:spacing w:before="100" w:beforeAutospacing="1" w:after="100" w:afterAutospacing="1"/>
              <w:ind w:left="0"/>
              <w:jc w:val="both"/>
              <w:rPr>
                <w:rFonts w:ascii="Arial" w:hAnsi="Arial" w:cs="Arial"/>
                <w:sz w:val="22"/>
                <w:szCs w:val="22"/>
              </w:rPr>
            </w:pPr>
            <w:r w:rsidRPr="009C01D5">
              <w:rPr>
                <w:rFonts w:ascii="Arial" w:hAnsi="Arial" w:cs="Arial"/>
                <w:sz w:val="22"/>
                <w:szCs w:val="22"/>
              </w:rPr>
              <w:t>Cash and cash equivalents</w:t>
            </w:r>
            <w:r w:rsidR="005B23EC">
              <w:rPr>
                <w:rFonts w:ascii="Arial" w:hAnsi="Arial" w:cs="Arial"/>
                <w:sz w:val="22"/>
                <w:szCs w:val="22"/>
              </w:rPr>
              <w:t xml:space="preserve"> </w:t>
            </w:r>
            <w:r w:rsidRPr="009C01D5">
              <w:rPr>
                <w:rFonts w:ascii="Arial" w:hAnsi="Arial" w:cs="Arial"/>
                <w:sz w:val="22"/>
                <w:szCs w:val="22"/>
              </w:rPr>
              <w:t>(Money at the bank as at 31 March 2017</w:t>
            </w:r>
            <w:r>
              <w:rPr>
                <w:rFonts w:ascii="Arial" w:hAnsi="Arial" w:cs="Arial"/>
                <w:sz w:val="22"/>
                <w:szCs w:val="22"/>
              </w:rPr>
              <w:t>: R</w:t>
            </w:r>
          </w:p>
          <w:p w:rsidR="002D0490" w:rsidRPr="009C01D5" w:rsidRDefault="002D0490" w:rsidP="0093350A">
            <w:pPr>
              <w:pStyle w:val="ListParagraph"/>
              <w:tabs>
                <w:tab w:val="left" w:pos="142"/>
                <w:tab w:val="left" w:pos="720"/>
                <w:tab w:val="left" w:pos="3180"/>
              </w:tabs>
              <w:spacing w:before="100" w:beforeAutospacing="1" w:after="100" w:afterAutospacing="1"/>
              <w:ind w:left="0"/>
              <w:jc w:val="both"/>
              <w:rPr>
                <w:rFonts w:ascii="Arial" w:hAnsi="Arial" w:cs="Arial"/>
                <w:sz w:val="22"/>
                <w:szCs w:val="22"/>
              </w:rPr>
            </w:pPr>
            <w:r w:rsidRPr="009C01D5">
              <w:rPr>
                <w:rFonts w:ascii="Arial" w:hAnsi="Arial" w:cs="Arial"/>
                <w:sz w:val="22"/>
                <w:szCs w:val="22"/>
              </w:rPr>
              <w:t>33,812,637</w:t>
            </w:r>
          </w:p>
          <w:p w:rsidR="002D0490" w:rsidRPr="009C01D5" w:rsidRDefault="002D0490" w:rsidP="0093350A">
            <w:pPr>
              <w:pStyle w:val="ListParagraph"/>
              <w:tabs>
                <w:tab w:val="left" w:pos="142"/>
                <w:tab w:val="left" w:pos="720"/>
                <w:tab w:val="left" w:pos="3180"/>
              </w:tabs>
              <w:spacing w:before="100" w:beforeAutospacing="1" w:after="100" w:afterAutospacing="1"/>
              <w:ind w:left="0"/>
              <w:jc w:val="both"/>
              <w:rPr>
                <w:rFonts w:ascii="Arial" w:hAnsi="Arial" w:cs="Arial"/>
                <w:sz w:val="22"/>
                <w:szCs w:val="22"/>
              </w:rPr>
            </w:pPr>
          </w:p>
          <w:p w:rsidR="002D0490" w:rsidRDefault="002D0490" w:rsidP="0093350A">
            <w:pPr>
              <w:tabs>
                <w:tab w:val="left" w:pos="142"/>
              </w:tabs>
              <w:jc w:val="both"/>
              <w:rPr>
                <w:rFonts w:ascii="Arial" w:hAnsi="Arial" w:cs="Arial"/>
                <w:bCs/>
                <w:sz w:val="22"/>
                <w:szCs w:val="22"/>
              </w:rPr>
            </w:pPr>
          </w:p>
        </w:tc>
        <w:tc>
          <w:tcPr>
            <w:tcW w:w="2093" w:type="dxa"/>
          </w:tcPr>
          <w:p w:rsidR="002D0490" w:rsidRPr="009C01D5" w:rsidRDefault="002D0490" w:rsidP="0093350A">
            <w:pPr>
              <w:pStyle w:val="ListParagraph"/>
              <w:tabs>
                <w:tab w:val="left" w:pos="142"/>
                <w:tab w:val="left" w:pos="720"/>
                <w:tab w:val="left" w:pos="3180"/>
              </w:tabs>
              <w:spacing w:before="100" w:beforeAutospacing="1" w:after="100" w:afterAutospacing="1"/>
              <w:ind w:left="0"/>
              <w:rPr>
                <w:rFonts w:ascii="Arial" w:hAnsi="Arial" w:cs="Arial"/>
                <w:sz w:val="22"/>
                <w:szCs w:val="22"/>
              </w:rPr>
            </w:pPr>
          </w:p>
        </w:tc>
        <w:tc>
          <w:tcPr>
            <w:tcW w:w="1811" w:type="dxa"/>
          </w:tcPr>
          <w:p w:rsidR="002D0490" w:rsidRDefault="002D0490" w:rsidP="0093350A">
            <w:pPr>
              <w:pStyle w:val="ListParagraph"/>
              <w:tabs>
                <w:tab w:val="left" w:pos="142"/>
                <w:tab w:val="left" w:pos="720"/>
                <w:tab w:val="left" w:pos="3180"/>
              </w:tabs>
              <w:spacing w:before="100" w:beforeAutospacing="1" w:after="100" w:afterAutospacing="1"/>
              <w:ind w:left="0"/>
              <w:rPr>
                <w:rFonts w:ascii="Arial" w:hAnsi="Arial" w:cs="Arial"/>
                <w:sz w:val="22"/>
                <w:szCs w:val="22"/>
              </w:rPr>
            </w:pPr>
            <w:r w:rsidRPr="009C01D5">
              <w:rPr>
                <w:rFonts w:ascii="Arial" w:hAnsi="Arial" w:cs="Arial"/>
                <w:sz w:val="22"/>
                <w:szCs w:val="22"/>
              </w:rPr>
              <w:t>Buildings</w:t>
            </w:r>
            <w:r>
              <w:rPr>
                <w:rFonts w:ascii="Arial" w:hAnsi="Arial" w:cs="Arial"/>
                <w:sz w:val="22"/>
                <w:szCs w:val="22"/>
              </w:rPr>
              <w:t xml:space="preserve">: </w:t>
            </w:r>
          </w:p>
          <w:p w:rsidR="002D0490" w:rsidRPr="009C01D5" w:rsidRDefault="002D0490" w:rsidP="0093350A">
            <w:pPr>
              <w:pStyle w:val="ListParagraph"/>
              <w:tabs>
                <w:tab w:val="left" w:pos="142"/>
                <w:tab w:val="left" w:pos="720"/>
                <w:tab w:val="left" w:pos="3180"/>
              </w:tabs>
              <w:spacing w:before="100" w:beforeAutospacing="1" w:after="100" w:afterAutospacing="1"/>
              <w:ind w:left="0"/>
              <w:rPr>
                <w:rFonts w:ascii="Arial" w:hAnsi="Arial" w:cs="Arial"/>
                <w:sz w:val="22"/>
                <w:szCs w:val="22"/>
              </w:rPr>
            </w:pPr>
            <w:r>
              <w:rPr>
                <w:rFonts w:ascii="Arial" w:hAnsi="Arial" w:cs="Arial"/>
                <w:sz w:val="22"/>
                <w:szCs w:val="22"/>
              </w:rPr>
              <w:t xml:space="preserve">R </w:t>
            </w:r>
            <w:r w:rsidRPr="009C01D5">
              <w:rPr>
                <w:rFonts w:ascii="Arial" w:hAnsi="Arial" w:cs="Arial"/>
                <w:sz w:val="22"/>
                <w:szCs w:val="22"/>
              </w:rPr>
              <w:t>1,321,080</w:t>
            </w:r>
          </w:p>
          <w:p w:rsidR="002D0490" w:rsidRDefault="002D0490" w:rsidP="0093350A">
            <w:pPr>
              <w:pStyle w:val="ListParagraph"/>
              <w:tabs>
                <w:tab w:val="left" w:pos="142"/>
                <w:tab w:val="left" w:pos="720"/>
                <w:tab w:val="left" w:pos="3180"/>
              </w:tabs>
              <w:spacing w:before="100" w:beforeAutospacing="1" w:after="100" w:afterAutospacing="1"/>
              <w:ind w:left="0"/>
              <w:rPr>
                <w:rFonts w:ascii="Arial" w:hAnsi="Arial" w:cs="Arial"/>
                <w:sz w:val="22"/>
                <w:szCs w:val="22"/>
              </w:rPr>
            </w:pPr>
            <w:r w:rsidRPr="009C01D5">
              <w:rPr>
                <w:rFonts w:ascii="Arial" w:hAnsi="Arial" w:cs="Arial"/>
                <w:sz w:val="22"/>
                <w:szCs w:val="22"/>
              </w:rPr>
              <w:t>Furniture and fixtures</w:t>
            </w:r>
            <w:r>
              <w:rPr>
                <w:rFonts w:ascii="Arial" w:hAnsi="Arial" w:cs="Arial"/>
                <w:sz w:val="22"/>
                <w:szCs w:val="22"/>
              </w:rPr>
              <w:t>:</w:t>
            </w:r>
          </w:p>
          <w:p w:rsidR="002D0490" w:rsidRPr="009C01D5" w:rsidRDefault="002D0490" w:rsidP="0093350A">
            <w:pPr>
              <w:pStyle w:val="ListParagraph"/>
              <w:tabs>
                <w:tab w:val="left" w:pos="142"/>
                <w:tab w:val="left" w:pos="720"/>
                <w:tab w:val="left" w:pos="3180"/>
              </w:tabs>
              <w:spacing w:before="100" w:beforeAutospacing="1" w:after="100" w:afterAutospacing="1"/>
              <w:ind w:left="0"/>
              <w:rPr>
                <w:rFonts w:ascii="Arial" w:hAnsi="Arial" w:cs="Arial"/>
                <w:sz w:val="22"/>
                <w:szCs w:val="22"/>
              </w:rPr>
            </w:pPr>
            <w:r>
              <w:rPr>
                <w:rFonts w:ascii="Arial" w:hAnsi="Arial" w:cs="Arial"/>
                <w:sz w:val="22"/>
                <w:szCs w:val="22"/>
              </w:rPr>
              <w:t xml:space="preserve">R </w:t>
            </w:r>
            <w:r w:rsidRPr="009C01D5">
              <w:rPr>
                <w:rFonts w:ascii="Arial" w:hAnsi="Arial" w:cs="Arial"/>
                <w:sz w:val="22"/>
                <w:szCs w:val="22"/>
              </w:rPr>
              <w:t>972,295</w:t>
            </w:r>
          </w:p>
          <w:p w:rsidR="002D0490" w:rsidRDefault="002D0490" w:rsidP="0093350A">
            <w:pPr>
              <w:pStyle w:val="ListParagraph"/>
              <w:tabs>
                <w:tab w:val="left" w:pos="142"/>
                <w:tab w:val="left" w:pos="720"/>
                <w:tab w:val="left" w:pos="3180"/>
              </w:tabs>
              <w:spacing w:before="100" w:beforeAutospacing="1" w:after="100" w:afterAutospacing="1"/>
              <w:ind w:left="0"/>
              <w:rPr>
                <w:rFonts w:ascii="Arial" w:hAnsi="Arial" w:cs="Arial"/>
                <w:sz w:val="22"/>
                <w:szCs w:val="22"/>
              </w:rPr>
            </w:pPr>
            <w:r w:rsidRPr="009C01D5">
              <w:rPr>
                <w:rFonts w:ascii="Arial" w:hAnsi="Arial" w:cs="Arial"/>
                <w:sz w:val="22"/>
                <w:szCs w:val="22"/>
              </w:rPr>
              <w:t>Motor vehicles</w:t>
            </w:r>
            <w:r>
              <w:rPr>
                <w:rFonts w:ascii="Arial" w:hAnsi="Arial" w:cs="Arial"/>
                <w:sz w:val="22"/>
                <w:szCs w:val="22"/>
              </w:rPr>
              <w:t>:</w:t>
            </w:r>
          </w:p>
          <w:p w:rsidR="002D0490" w:rsidRPr="009C01D5" w:rsidRDefault="002D0490" w:rsidP="0093350A">
            <w:pPr>
              <w:pStyle w:val="ListParagraph"/>
              <w:tabs>
                <w:tab w:val="left" w:pos="142"/>
                <w:tab w:val="left" w:pos="720"/>
                <w:tab w:val="left" w:pos="3180"/>
              </w:tabs>
              <w:spacing w:before="100" w:beforeAutospacing="1" w:after="100" w:afterAutospacing="1"/>
              <w:ind w:left="0"/>
              <w:rPr>
                <w:rFonts w:ascii="Arial" w:hAnsi="Arial" w:cs="Arial"/>
                <w:sz w:val="22"/>
                <w:szCs w:val="22"/>
              </w:rPr>
            </w:pPr>
            <w:r>
              <w:rPr>
                <w:rFonts w:ascii="Arial" w:hAnsi="Arial" w:cs="Arial"/>
                <w:sz w:val="22"/>
                <w:szCs w:val="22"/>
              </w:rPr>
              <w:t xml:space="preserve">R </w:t>
            </w:r>
            <w:r w:rsidRPr="009C01D5">
              <w:rPr>
                <w:rFonts w:ascii="Arial" w:hAnsi="Arial" w:cs="Arial"/>
                <w:sz w:val="22"/>
                <w:szCs w:val="22"/>
              </w:rPr>
              <w:t>654,888</w:t>
            </w:r>
          </w:p>
          <w:p w:rsidR="002D0490" w:rsidRDefault="002D0490" w:rsidP="0093350A">
            <w:pPr>
              <w:pStyle w:val="ListParagraph"/>
              <w:tabs>
                <w:tab w:val="left" w:pos="142"/>
                <w:tab w:val="left" w:pos="720"/>
                <w:tab w:val="left" w:pos="3180"/>
              </w:tabs>
              <w:spacing w:before="100" w:beforeAutospacing="1" w:after="100" w:afterAutospacing="1"/>
              <w:ind w:left="0"/>
              <w:rPr>
                <w:rFonts w:ascii="Arial" w:hAnsi="Arial" w:cs="Arial"/>
                <w:sz w:val="22"/>
                <w:szCs w:val="22"/>
              </w:rPr>
            </w:pPr>
            <w:r w:rsidRPr="009C01D5">
              <w:rPr>
                <w:rFonts w:ascii="Arial" w:hAnsi="Arial" w:cs="Arial"/>
                <w:sz w:val="22"/>
                <w:szCs w:val="22"/>
              </w:rPr>
              <w:t>Office equipment</w:t>
            </w:r>
            <w:r>
              <w:rPr>
                <w:rFonts w:ascii="Arial" w:hAnsi="Arial" w:cs="Arial"/>
                <w:sz w:val="22"/>
                <w:szCs w:val="22"/>
              </w:rPr>
              <w:t xml:space="preserve">: </w:t>
            </w:r>
          </w:p>
          <w:p w:rsidR="002D0490" w:rsidRPr="009C01D5" w:rsidRDefault="002D0490" w:rsidP="0093350A">
            <w:pPr>
              <w:pStyle w:val="ListParagraph"/>
              <w:tabs>
                <w:tab w:val="left" w:pos="142"/>
                <w:tab w:val="left" w:pos="720"/>
                <w:tab w:val="left" w:pos="3180"/>
              </w:tabs>
              <w:spacing w:before="100" w:beforeAutospacing="1" w:after="100" w:afterAutospacing="1"/>
              <w:ind w:left="0"/>
              <w:rPr>
                <w:rFonts w:ascii="Arial" w:hAnsi="Arial" w:cs="Arial"/>
                <w:sz w:val="22"/>
                <w:szCs w:val="22"/>
              </w:rPr>
            </w:pPr>
            <w:r>
              <w:rPr>
                <w:rFonts w:ascii="Arial" w:hAnsi="Arial" w:cs="Arial"/>
                <w:sz w:val="22"/>
                <w:szCs w:val="22"/>
              </w:rPr>
              <w:t xml:space="preserve">R </w:t>
            </w:r>
            <w:r w:rsidRPr="009C01D5">
              <w:rPr>
                <w:rFonts w:ascii="Arial" w:hAnsi="Arial" w:cs="Arial"/>
                <w:sz w:val="22"/>
                <w:szCs w:val="22"/>
              </w:rPr>
              <w:t>1,102,465</w:t>
            </w:r>
          </w:p>
          <w:p w:rsidR="002D0490" w:rsidRDefault="002D0490" w:rsidP="0093350A">
            <w:pPr>
              <w:pStyle w:val="ListParagraph"/>
              <w:tabs>
                <w:tab w:val="left" w:pos="142"/>
                <w:tab w:val="left" w:pos="720"/>
                <w:tab w:val="left" w:pos="3180"/>
              </w:tabs>
              <w:spacing w:before="100" w:beforeAutospacing="1" w:after="100" w:afterAutospacing="1"/>
              <w:ind w:left="0"/>
              <w:rPr>
                <w:rFonts w:ascii="Arial" w:hAnsi="Arial" w:cs="Arial"/>
                <w:sz w:val="22"/>
                <w:szCs w:val="22"/>
              </w:rPr>
            </w:pPr>
            <w:r w:rsidRPr="009C01D5">
              <w:rPr>
                <w:rFonts w:ascii="Arial" w:hAnsi="Arial" w:cs="Arial"/>
                <w:sz w:val="22"/>
                <w:szCs w:val="22"/>
              </w:rPr>
              <w:t>Computer equipment</w:t>
            </w:r>
            <w:r>
              <w:rPr>
                <w:rFonts w:ascii="Arial" w:hAnsi="Arial" w:cs="Arial"/>
                <w:sz w:val="22"/>
                <w:szCs w:val="22"/>
              </w:rPr>
              <w:t xml:space="preserve"> :</w:t>
            </w:r>
          </w:p>
          <w:p w:rsidR="002D0490" w:rsidRPr="009C01D5" w:rsidRDefault="002D0490" w:rsidP="0093350A">
            <w:pPr>
              <w:pStyle w:val="ListParagraph"/>
              <w:tabs>
                <w:tab w:val="left" w:pos="142"/>
                <w:tab w:val="left" w:pos="720"/>
                <w:tab w:val="left" w:pos="3180"/>
              </w:tabs>
              <w:spacing w:before="100" w:beforeAutospacing="1" w:after="100" w:afterAutospacing="1"/>
              <w:ind w:left="0"/>
              <w:rPr>
                <w:rFonts w:ascii="Arial" w:hAnsi="Arial" w:cs="Arial"/>
                <w:sz w:val="22"/>
                <w:szCs w:val="22"/>
              </w:rPr>
            </w:pPr>
            <w:r>
              <w:rPr>
                <w:rFonts w:ascii="Arial" w:hAnsi="Arial" w:cs="Arial"/>
                <w:sz w:val="22"/>
                <w:szCs w:val="22"/>
              </w:rPr>
              <w:t xml:space="preserve">R </w:t>
            </w:r>
            <w:r w:rsidRPr="009C01D5">
              <w:rPr>
                <w:rFonts w:ascii="Arial" w:hAnsi="Arial" w:cs="Arial"/>
                <w:sz w:val="22"/>
                <w:szCs w:val="22"/>
              </w:rPr>
              <w:t>1,542,611</w:t>
            </w:r>
          </w:p>
          <w:p w:rsidR="002D0490" w:rsidRDefault="002D0490" w:rsidP="0093350A">
            <w:pPr>
              <w:pStyle w:val="ListParagraph"/>
              <w:tabs>
                <w:tab w:val="left" w:pos="142"/>
                <w:tab w:val="left" w:pos="720"/>
                <w:tab w:val="left" w:pos="3180"/>
              </w:tabs>
              <w:spacing w:before="100" w:beforeAutospacing="1" w:after="100" w:afterAutospacing="1"/>
              <w:ind w:left="0"/>
              <w:rPr>
                <w:rFonts w:ascii="Arial" w:hAnsi="Arial" w:cs="Arial"/>
                <w:bCs/>
                <w:sz w:val="22"/>
                <w:szCs w:val="22"/>
              </w:rPr>
            </w:pPr>
            <w:r w:rsidRPr="009C01D5">
              <w:rPr>
                <w:rFonts w:ascii="Arial" w:hAnsi="Arial" w:cs="Arial"/>
                <w:sz w:val="22"/>
                <w:szCs w:val="22"/>
              </w:rPr>
              <w:t>Property details: Office Building in Portion 1 of Erf 32 Mkhondo Municipality Purchase price:</w:t>
            </w:r>
            <w:r>
              <w:rPr>
                <w:rFonts w:ascii="Arial" w:hAnsi="Arial" w:cs="Arial"/>
                <w:sz w:val="22"/>
                <w:szCs w:val="22"/>
              </w:rPr>
              <w:t xml:space="preserve"> R</w:t>
            </w:r>
            <w:r w:rsidRPr="009C01D5">
              <w:rPr>
                <w:rFonts w:ascii="Arial" w:hAnsi="Arial" w:cs="Arial"/>
                <w:sz w:val="22"/>
                <w:szCs w:val="22"/>
              </w:rPr>
              <w:t xml:space="preserve"> 20 October 20161,351,252</w:t>
            </w:r>
          </w:p>
        </w:tc>
        <w:tc>
          <w:tcPr>
            <w:tcW w:w="2322" w:type="dxa"/>
            <w:gridSpan w:val="2"/>
          </w:tcPr>
          <w:p w:rsidR="002D0490" w:rsidRPr="009C01D5" w:rsidRDefault="002D0490" w:rsidP="0093350A">
            <w:pPr>
              <w:tabs>
                <w:tab w:val="left" w:pos="142"/>
              </w:tabs>
              <w:spacing w:before="100" w:beforeAutospacing="1" w:after="100" w:afterAutospacing="1"/>
              <w:jc w:val="both"/>
              <w:rPr>
                <w:rFonts w:ascii="Arial" w:hAnsi="Arial" w:cs="Arial"/>
                <w:sz w:val="22"/>
                <w:szCs w:val="22"/>
              </w:rPr>
            </w:pPr>
            <w:r w:rsidRPr="009C01D5">
              <w:rPr>
                <w:rFonts w:ascii="Arial" w:eastAsia="Calibri" w:hAnsi="Arial" w:cs="Arial"/>
                <w:sz w:val="22"/>
                <w:szCs w:val="22"/>
                <w:lang w:val="en-ZA"/>
              </w:rPr>
              <w:t>The only receivable beyond 12 months is the rental deposits on the leased office space.</w:t>
            </w:r>
          </w:p>
          <w:p w:rsidR="002D0490" w:rsidRDefault="002D0490" w:rsidP="0093350A">
            <w:pPr>
              <w:tabs>
                <w:tab w:val="left" w:pos="142"/>
              </w:tabs>
              <w:jc w:val="both"/>
              <w:rPr>
                <w:rFonts w:ascii="Arial" w:hAnsi="Arial" w:cs="Arial"/>
                <w:bCs/>
                <w:sz w:val="22"/>
                <w:szCs w:val="22"/>
              </w:rPr>
            </w:pPr>
          </w:p>
        </w:tc>
      </w:tr>
      <w:tr w:rsidR="002D0490" w:rsidTr="00FD15EE">
        <w:tc>
          <w:tcPr>
            <w:tcW w:w="1731"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(a)(</w:t>
            </w:r>
            <w:proofErr w:type="spellStart"/>
            <w:r>
              <w:rPr>
                <w:rFonts w:ascii="Arial" w:hAnsi="Arial" w:cs="Arial"/>
                <w:bCs/>
                <w:sz w:val="22"/>
                <w:szCs w:val="22"/>
              </w:rPr>
              <w:t>bbb</w:t>
            </w:r>
            <w:proofErr w:type="spellEnd"/>
            <w:r>
              <w:rPr>
                <w:rFonts w:ascii="Arial" w:hAnsi="Arial" w:cs="Arial"/>
                <w:bCs/>
                <w:sz w:val="22"/>
                <w:szCs w:val="22"/>
              </w:rPr>
              <w:t xml:space="preserve">) </w:t>
            </w:r>
          </w:p>
          <w:p w:rsidR="002D0490" w:rsidRDefault="002D0490" w:rsidP="0093350A">
            <w:pPr>
              <w:tabs>
                <w:tab w:val="left" w:pos="142"/>
              </w:tabs>
              <w:jc w:val="both"/>
              <w:rPr>
                <w:rFonts w:ascii="Arial" w:hAnsi="Arial" w:cs="Arial"/>
                <w:bCs/>
                <w:sz w:val="22"/>
                <w:szCs w:val="22"/>
              </w:rPr>
            </w:pPr>
            <w:r>
              <w:rPr>
                <w:rFonts w:ascii="Arial" w:hAnsi="Arial" w:cs="Arial"/>
                <w:bCs/>
                <w:sz w:val="22"/>
                <w:szCs w:val="22"/>
              </w:rPr>
              <w:t>Breakdown of listed assets indirectly held</w:t>
            </w:r>
          </w:p>
        </w:tc>
        <w:tc>
          <w:tcPr>
            <w:tcW w:w="1988"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c>
          <w:tcPr>
            <w:tcW w:w="2093" w:type="dxa"/>
          </w:tcPr>
          <w:p w:rsidR="002D0490" w:rsidRDefault="002D0490" w:rsidP="0093350A">
            <w:pPr>
              <w:tabs>
                <w:tab w:val="left" w:pos="142"/>
              </w:tabs>
              <w:jc w:val="both"/>
              <w:rPr>
                <w:rFonts w:ascii="Arial" w:hAnsi="Arial" w:cs="Arial"/>
                <w:bCs/>
                <w:sz w:val="22"/>
                <w:szCs w:val="22"/>
              </w:rPr>
            </w:pPr>
          </w:p>
        </w:tc>
        <w:tc>
          <w:tcPr>
            <w:tcW w:w="1811"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c>
          <w:tcPr>
            <w:tcW w:w="2322" w:type="dxa"/>
            <w:gridSpan w:val="2"/>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r>
      <w:tr w:rsidR="002D0490" w:rsidTr="00FD15EE">
        <w:tc>
          <w:tcPr>
            <w:tcW w:w="1731"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(b) Valuation for current and non-current assets</w:t>
            </w:r>
          </w:p>
        </w:tc>
        <w:tc>
          <w:tcPr>
            <w:tcW w:w="1988"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R 441, 672,637</w:t>
            </w:r>
          </w:p>
        </w:tc>
        <w:tc>
          <w:tcPr>
            <w:tcW w:w="2093" w:type="dxa"/>
          </w:tcPr>
          <w:p w:rsidR="002D0490" w:rsidRDefault="002D0490" w:rsidP="0093350A">
            <w:pPr>
              <w:tabs>
                <w:tab w:val="left" w:pos="142"/>
              </w:tabs>
              <w:jc w:val="both"/>
              <w:rPr>
                <w:rFonts w:ascii="Arial" w:hAnsi="Arial" w:cs="Arial"/>
                <w:bCs/>
                <w:sz w:val="22"/>
                <w:szCs w:val="22"/>
              </w:rPr>
            </w:pPr>
          </w:p>
        </w:tc>
        <w:tc>
          <w:tcPr>
            <w:tcW w:w="1811"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R 9892 854</w:t>
            </w:r>
          </w:p>
        </w:tc>
        <w:tc>
          <w:tcPr>
            <w:tcW w:w="2322" w:type="dxa"/>
            <w:gridSpan w:val="2"/>
          </w:tcPr>
          <w:p w:rsidR="002D0490" w:rsidRDefault="002D0490" w:rsidP="0093350A">
            <w:pPr>
              <w:tabs>
                <w:tab w:val="left" w:pos="142"/>
              </w:tabs>
              <w:jc w:val="both"/>
              <w:rPr>
                <w:rFonts w:ascii="Arial" w:hAnsi="Arial" w:cs="Arial"/>
                <w:bCs/>
                <w:sz w:val="22"/>
                <w:szCs w:val="22"/>
              </w:rPr>
            </w:pPr>
          </w:p>
        </w:tc>
      </w:tr>
      <w:tr w:rsidR="002D0490" w:rsidTr="00FD15EE">
        <w:tc>
          <w:tcPr>
            <w:tcW w:w="1731"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(b)(bb)(</w:t>
            </w:r>
            <w:proofErr w:type="spellStart"/>
            <w:r>
              <w:rPr>
                <w:rFonts w:ascii="Arial" w:hAnsi="Arial" w:cs="Arial"/>
                <w:bCs/>
                <w:sz w:val="22"/>
                <w:szCs w:val="22"/>
              </w:rPr>
              <w:t>aaa</w:t>
            </w:r>
            <w:proofErr w:type="spellEnd"/>
            <w:r>
              <w:rPr>
                <w:rFonts w:ascii="Arial" w:hAnsi="Arial" w:cs="Arial"/>
                <w:bCs/>
                <w:sz w:val="22"/>
                <w:szCs w:val="22"/>
              </w:rPr>
              <w:t>) unlisted investments directly held</w:t>
            </w:r>
          </w:p>
        </w:tc>
        <w:tc>
          <w:tcPr>
            <w:tcW w:w="1988"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c>
          <w:tcPr>
            <w:tcW w:w="2093" w:type="dxa"/>
          </w:tcPr>
          <w:p w:rsidR="002D0490" w:rsidRDefault="002D0490" w:rsidP="0093350A">
            <w:pPr>
              <w:tabs>
                <w:tab w:val="left" w:pos="142"/>
              </w:tabs>
              <w:jc w:val="both"/>
              <w:rPr>
                <w:rFonts w:ascii="Arial" w:hAnsi="Arial" w:cs="Arial"/>
                <w:bCs/>
                <w:sz w:val="22"/>
                <w:szCs w:val="22"/>
              </w:rPr>
            </w:pPr>
          </w:p>
        </w:tc>
        <w:tc>
          <w:tcPr>
            <w:tcW w:w="1811"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c>
          <w:tcPr>
            <w:tcW w:w="2322" w:type="dxa"/>
            <w:gridSpan w:val="2"/>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r>
      <w:tr w:rsidR="002D0490" w:rsidTr="00FD15EE">
        <w:tc>
          <w:tcPr>
            <w:tcW w:w="1731"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(b)(bb)(</w:t>
            </w:r>
            <w:proofErr w:type="spellStart"/>
            <w:r>
              <w:rPr>
                <w:rFonts w:ascii="Arial" w:hAnsi="Arial" w:cs="Arial"/>
                <w:bCs/>
                <w:sz w:val="22"/>
                <w:szCs w:val="22"/>
              </w:rPr>
              <w:t>bbb</w:t>
            </w:r>
            <w:proofErr w:type="spellEnd"/>
            <w:r>
              <w:rPr>
                <w:rFonts w:ascii="Arial" w:hAnsi="Arial" w:cs="Arial"/>
                <w:bCs/>
                <w:sz w:val="22"/>
                <w:szCs w:val="22"/>
              </w:rPr>
              <w:t>) unlisted investments indirectly held</w:t>
            </w:r>
          </w:p>
        </w:tc>
        <w:tc>
          <w:tcPr>
            <w:tcW w:w="1988"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c>
          <w:tcPr>
            <w:tcW w:w="2093" w:type="dxa"/>
          </w:tcPr>
          <w:p w:rsidR="002D0490" w:rsidRDefault="002D0490" w:rsidP="0093350A">
            <w:pPr>
              <w:tabs>
                <w:tab w:val="left" w:pos="142"/>
              </w:tabs>
              <w:jc w:val="both"/>
              <w:rPr>
                <w:rFonts w:ascii="Arial" w:hAnsi="Arial" w:cs="Arial"/>
                <w:bCs/>
                <w:sz w:val="22"/>
                <w:szCs w:val="22"/>
              </w:rPr>
            </w:pPr>
          </w:p>
        </w:tc>
        <w:tc>
          <w:tcPr>
            <w:tcW w:w="1843" w:type="dxa"/>
            <w:gridSpan w:val="2"/>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c>
          <w:tcPr>
            <w:tcW w:w="2290"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r>
    </w:tbl>
    <w:p w:rsidR="004468D0" w:rsidRPr="00710684" w:rsidRDefault="00710684" w:rsidP="0093350A">
      <w:pPr>
        <w:tabs>
          <w:tab w:val="left" w:pos="142"/>
        </w:tabs>
        <w:jc w:val="both"/>
        <w:rPr>
          <w:rFonts w:ascii="Arial" w:hAnsi="Arial" w:cs="Arial"/>
          <w:b/>
          <w:bCs/>
          <w:sz w:val="22"/>
          <w:szCs w:val="22"/>
        </w:rPr>
      </w:pPr>
      <w:r>
        <w:rPr>
          <w:rFonts w:ascii="Arial" w:hAnsi="Arial" w:cs="Arial"/>
          <w:b/>
          <w:bCs/>
          <w:sz w:val="22"/>
          <w:szCs w:val="22"/>
        </w:rPr>
        <w:tab/>
      </w:r>
    </w:p>
    <w:tbl>
      <w:tblPr>
        <w:tblStyle w:val="TableGrid"/>
        <w:tblW w:w="0" w:type="auto"/>
        <w:tblInd w:w="-34" w:type="dxa"/>
        <w:tblLook w:val="04A0" w:firstRow="1" w:lastRow="0" w:firstColumn="1" w:lastColumn="0" w:noHBand="0" w:noVBand="1"/>
      </w:tblPr>
      <w:tblGrid>
        <w:gridCol w:w="1843"/>
        <w:gridCol w:w="1843"/>
        <w:gridCol w:w="2126"/>
        <w:gridCol w:w="1843"/>
        <w:gridCol w:w="2288"/>
      </w:tblGrid>
      <w:tr w:rsidR="002D0490" w:rsidRPr="008109C1" w:rsidTr="00FD15EE">
        <w:tc>
          <w:tcPr>
            <w:tcW w:w="1843" w:type="dxa"/>
          </w:tcPr>
          <w:p w:rsidR="002D0490" w:rsidRPr="008109C1" w:rsidRDefault="002D0490" w:rsidP="0093350A">
            <w:pPr>
              <w:tabs>
                <w:tab w:val="left" w:pos="142"/>
              </w:tabs>
              <w:jc w:val="both"/>
              <w:rPr>
                <w:rFonts w:ascii="Arial" w:hAnsi="Arial" w:cs="Arial"/>
                <w:b/>
                <w:bCs/>
                <w:sz w:val="22"/>
                <w:szCs w:val="22"/>
              </w:rPr>
            </w:pPr>
            <w:r>
              <w:rPr>
                <w:rFonts w:ascii="Arial" w:hAnsi="Arial" w:cs="Arial"/>
                <w:b/>
                <w:bCs/>
                <w:sz w:val="22"/>
                <w:szCs w:val="22"/>
              </w:rPr>
              <w:t>Breede-Gouritz CMA</w:t>
            </w:r>
          </w:p>
        </w:tc>
        <w:tc>
          <w:tcPr>
            <w:tcW w:w="1843" w:type="dxa"/>
          </w:tcPr>
          <w:p w:rsidR="002D0490" w:rsidRPr="008109C1" w:rsidRDefault="002D0490" w:rsidP="0093350A">
            <w:pPr>
              <w:tabs>
                <w:tab w:val="left" w:pos="142"/>
              </w:tabs>
              <w:jc w:val="both"/>
              <w:rPr>
                <w:rFonts w:ascii="Arial" w:hAnsi="Arial" w:cs="Arial"/>
                <w:b/>
                <w:bCs/>
                <w:sz w:val="22"/>
                <w:szCs w:val="22"/>
              </w:rPr>
            </w:pPr>
            <w:r>
              <w:rPr>
                <w:rFonts w:ascii="Arial" w:hAnsi="Arial" w:cs="Arial"/>
                <w:b/>
                <w:bCs/>
                <w:sz w:val="22"/>
                <w:szCs w:val="22"/>
              </w:rPr>
              <w:t>0-3 months</w:t>
            </w:r>
          </w:p>
        </w:tc>
        <w:tc>
          <w:tcPr>
            <w:tcW w:w="2126" w:type="dxa"/>
          </w:tcPr>
          <w:p w:rsidR="002D0490" w:rsidRDefault="002D0490" w:rsidP="0093350A">
            <w:pPr>
              <w:tabs>
                <w:tab w:val="left" w:pos="142"/>
              </w:tabs>
              <w:jc w:val="both"/>
              <w:rPr>
                <w:rFonts w:ascii="Arial" w:hAnsi="Arial" w:cs="Arial"/>
                <w:b/>
                <w:bCs/>
                <w:sz w:val="22"/>
                <w:szCs w:val="22"/>
              </w:rPr>
            </w:pPr>
            <w:r>
              <w:rPr>
                <w:rFonts w:ascii="Arial" w:hAnsi="Arial" w:cs="Arial"/>
                <w:b/>
                <w:bCs/>
                <w:sz w:val="22"/>
                <w:szCs w:val="22"/>
              </w:rPr>
              <w:t>3-6 months</w:t>
            </w:r>
          </w:p>
        </w:tc>
        <w:tc>
          <w:tcPr>
            <w:tcW w:w="1843" w:type="dxa"/>
          </w:tcPr>
          <w:p w:rsidR="002D0490" w:rsidRDefault="002D0490" w:rsidP="0093350A">
            <w:pPr>
              <w:tabs>
                <w:tab w:val="left" w:pos="142"/>
              </w:tabs>
              <w:jc w:val="both"/>
              <w:rPr>
                <w:rFonts w:ascii="Arial" w:hAnsi="Arial" w:cs="Arial"/>
                <w:b/>
                <w:bCs/>
                <w:sz w:val="22"/>
                <w:szCs w:val="22"/>
              </w:rPr>
            </w:pPr>
            <w:r>
              <w:rPr>
                <w:rFonts w:ascii="Arial" w:hAnsi="Arial" w:cs="Arial"/>
                <w:b/>
                <w:bCs/>
                <w:sz w:val="22"/>
                <w:szCs w:val="22"/>
              </w:rPr>
              <w:t>6-12 months</w:t>
            </w:r>
          </w:p>
        </w:tc>
        <w:tc>
          <w:tcPr>
            <w:tcW w:w="2288" w:type="dxa"/>
          </w:tcPr>
          <w:p w:rsidR="002D0490" w:rsidRPr="008109C1" w:rsidRDefault="002D0490" w:rsidP="0093350A">
            <w:pPr>
              <w:tabs>
                <w:tab w:val="left" w:pos="142"/>
              </w:tabs>
              <w:jc w:val="both"/>
              <w:rPr>
                <w:rFonts w:ascii="Arial" w:hAnsi="Arial" w:cs="Arial"/>
                <w:b/>
                <w:bCs/>
                <w:sz w:val="22"/>
                <w:szCs w:val="22"/>
              </w:rPr>
            </w:pPr>
            <w:r>
              <w:rPr>
                <w:rFonts w:ascii="Arial" w:hAnsi="Arial" w:cs="Arial"/>
                <w:b/>
                <w:bCs/>
                <w:sz w:val="22"/>
                <w:szCs w:val="22"/>
              </w:rPr>
              <w:t>12 months</w:t>
            </w:r>
          </w:p>
        </w:tc>
      </w:tr>
      <w:tr w:rsidR="002D0490" w:rsidTr="00FD15EE">
        <w:tc>
          <w:tcPr>
            <w:tcW w:w="1843"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(a)(</w:t>
            </w:r>
            <w:proofErr w:type="spellStart"/>
            <w:r>
              <w:rPr>
                <w:rFonts w:ascii="Arial" w:hAnsi="Arial" w:cs="Arial"/>
                <w:bCs/>
                <w:sz w:val="22"/>
                <w:szCs w:val="22"/>
              </w:rPr>
              <w:t>aa</w:t>
            </w:r>
            <w:proofErr w:type="spellEnd"/>
            <w:r>
              <w:rPr>
                <w:rFonts w:ascii="Arial" w:hAnsi="Arial" w:cs="Arial"/>
                <w:bCs/>
                <w:sz w:val="22"/>
                <w:szCs w:val="22"/>
              </w:rPr>
              <w:t>)(</w:t>
            </w:r>
            <w:proofErr w:type="spellStart"/>
            <w:r>
              <w:rPr>
                <w:rFonts w:ascii="Arial" w:hAnsi="Arial" w:cs="Arial"/>
                <w:bCs/>
                <w:sz w:val="22"/>
                <w:szCs w:val="22"/>
              </w:rPr>
              <w:t>aaa</w:t>
            </w:r>
            <w:proofErr w:type="spellEnd"/>
            <w:r>
              <w:rPr>
                <w:rFonts w:ascii="Arial" w:hAnsi="Arial" w:cs="Arial"/>
                <w:bCs/>
                <w:sz w:val="22"/>
                <w:szCs w:val="22"/>
              </w:rPr>
              <w:t>) Breakdown of listed assets directly held</w:t>
            </w:r>
          </w:p>
        </w:tc>
        <w:tc>
          <w:tcPr>
            <w:tcW w:w="1843" w:type="dxa"/>
          </w:tcPr>
          <w:p w:rsidR="002D0490" w:rsidRDefault="00553197"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bCs/>
                <w:sz w:val="22"/>
                <w:szCs w:val="22"/>
              </w:rPr>
            </w:pPr>
            <w:r>
              <w:rPr>
                <w:rFonts w:ascii="Arial" w:hAnsi="Arial" w:cs="Arial"/>
                <w:bCs/>
                <w:sz w:val="22"/>
                <w:szCs w:val="22"/>
              </w:rPr>
              <w:t>None</w:t>
            </w:r>
          </w:p>
        </w:tc>
        <w:tc>
          <w:tcPr>
            <w:tcW w:w="2126" w:type="dxa"/>
          </w:tcPr>
          <w:p w:rsidR="002D0490" w:rsidRPr="0060056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p>
        </w:tc>
        <w:tc>
          <w:tcPr>
            <w:tcW w:w="1843" w:type="dxa"/>
          </w:tcPr>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sidRPr="00600560">
              <w:rPr>
                <w:rFonts w:ascii="Arial" w:hAnsi="Arial" w:cs="Arial"/>
                <w:sz w:val="22"/>
                <w:szCs w:val="22"/>
              </w:rPr>
              <w:t>Current assets</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Rental deposit:</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R 211 307.42</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 xml:space="preserve">Debtors: </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lastRenderedPageBreak/>
              <w:t>R 2 299.35</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 xml:space="preserve">Bank Account: </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R1 075 577.65</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Petty Cash</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R 2 210.60</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bCs/>
                <w:sz w:val="22"/>
                <w:szCs w:val="22"/>
              </w:rPr>
            </w:pPr>
          </w:p>
        </w:tc>
        <w:tc>
          <w:tcPr>
            <w:tcW w:w="2288" w:type="dxa"/>
          </w:tcPr>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lastRenderedPageBreak/>
              <w:t>Non-Current Assets (Net book value)</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Motor Vehicles:</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lastRenderedPageBreak/>
              <w:t>R1 793 091.65</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Computer Equipment:</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R1 640 733.70</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Computer Software:</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R 445 625.34</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Office Equipment:</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R 300 786.98</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Furniture:</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R 902 534.81</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Scientific equipment</w:t>
            </w:r>
            <w:r>
              <w:rPr>
                <w:rFonts w:ascii="Arial" w:hAnsi="Arial" w:cs="Arial"/>
                <w:sz w:val="22"/>
                <w:szCs w:val="22"/>
              </w:rPr>
              <w:tab/>
            </w:r>
            <w:r>
              <w:rPr>
                <w:rFonts w:ascii="Arial" w:hAnsi="Arial" w:cs="Arial"/>
                <w:sz w:val="22"/>
                <w:szCs w:val="22"/>
              </w:rPr>
              <w:tab/>
              <w:t>R     95 834.34</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sz w:val="22"/>
                <w:szCs w:val="22"/>
              </w:rPr>
            </w:pPr>
            <w:r>
              <w:rPr>
                <w:rFonts w:ascii="Arial" w:hAnsi="Arial" w:cs="Arial"/>
                <w:sz w:val="22"/>
                <w:szCs w:val="22"/>
              </w:rPr>
              <w:t>Leasehold Improvements:</w:t>
            </w:r>
          </w:p>
          <w:p w:rsidR="002D0490" w:rsidRDefault="002D0490" w:rsidP="0093350A">
            <w:pPr>
              <w:pStyle w:val="ListParagraph"/>
              <w:tabs>
                <w:tab w:val="left" w:pos="142"/>
                <w:tab w:val="left" w:pos="720"/>
                <w:tab w:val="left" w:pos="1440"/>
                <w:tab w:val="left" w:pos="3180"/>
              </w:tabs>
              <w:spacing w:before="100" w:beforeAutospacing="1" w:after="100" w:afterAutospacing="1"/>
              <w:ind w:left="0"/>
              <w:jc w:val="both"/>
              <w:rPr>
                <w:rFonts w:ascii="Arial" w:hAnsi="Arial" w:cs="Arial"/>
                <w:bCs/>
                <w:sz w:val="22"/>
                <w:szCs w:val="22"/>
              </w:rPr>
            </w:pPr>
            <w:r>
              <w:rPr>
                <w:rFonts w:ascii="Arial" w:hAnsi="Arial" w:cs="Arial"/>
                <w:sz w:val="22"/>
                <w:szCs w:val="22"/>
              </w:rPr>
              <w:t>R 436 566.05</w:t>
            </w:r>
          </w:p>
        </w:tc>
      </w:tr>
      <w:tr w:rsidR="002D0490" w:rsidTr="00FD15EE">
        <w:tc>
          <w:tcPr>
            <w:tcW w:w="1843"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lastRenderedPageBreak/>
              <w:t>(a)(</w:t>
            </w:r>
            <w:proofErr w:type="spellStart"/>
            <w:r>
              <w:rPr>
                <w:rFonts w:ascii="Arial" w:hAnsi="Arial" w:cs="Arial"/>
                <w:bCs/>
                <w:sz w:val="22"/>
                <w:szCs w:val="22"/>
              </w:rPr>
              <w:t>bbb</w:t>
            </w:r>
            <w:proofErr w:type="spellEnd"/>
            <w:r>
              <w:rPr>
                <w:rFonts w:ascii="Arial" w:hAnsi="Arial" w:cs="Arial"/>
                <w:bCs/>
                <w:sz w:val="22"/>
                <w:szCs w:val="22"/>
              </w:rPr>
              <w:t xml:space="preserve">) </w:t>
            </w:r>
          </w:p>
          <w:p w:rsidR="002D0490" w:rsidRDefault="002D0490" w:rsidP="0093350A">
            <w:pPr>
              <w:tabs>
                <w:tab w:val="left" w:pos="142"/>
              </w:tabs>
              <w:jc w:val="both"/>
              <w:rPr>
                <w:rFonts w:ascii="Arial" w:hAnsi="Arial" w:cs="Arial"/>
                <w:bCs/>
                <w:sz w:val="22"/>
                <w:szCs w:val="22"/>
              </w:rPr>
            </w:pPr>
            <w:r>
              <w:rPr>
                <w:rFonts w:ascii="Arial" w:hAnsi="Arial" w:cs="Arial"/>
                <w:bCs/>
                <w:sz w:val="22"/>
                <w:szCs w:val="22"/>
              </w:rPr>
              <w:t>Breakdown of listed assets indirectly held</w:t>
            </w:r>
          </w:p>
        </w:tc>
        <w:tc>
          <w:tcPr>
            <w:tcW w:w="1843"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c>
          <w:tcPr>
            <w:tcW w:w="2126" w:type="dxa"/>
          </w:tcPr>
          <w:p w:rsidR="002D0490" w:rsidRDefault="002D0490" w:rsidP="0093350A">
            <w:pPr>
              <w:tabs>
                <w:tab w:val="left" w:pos="142"/>
              </w:tabs>
              <w:jc w:val="both"/>
              <w:rPr>
                <w:rFonts w:ascii="Arial" w:hAnsi="Arial" w:cs="Arial"/>
                <w:bCs/>
                <w:sz w:val="22"/>
                <w:szCs w:val="22"/>
              </w:rPr>
            </w:pPr>
          </w:p>
        </w:tc>
        <w:tc>
          <w:tcPr>
            <w:tcW w:w="1843"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c>
          <w:tcPr>
            <w:tcW w:w="2288"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r>
      <w:tr w:rsidR="002D0490" w:rsidTr="00FD15EE">
        <w:tc>
          <w:tcPr>
            <w:tcW w:w="1843"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(b) Valuation for current and non-current assets</w:t>
            </w:r>
          </w:p>
        </w:tc>
        <w:tc>
          <w:tcPr>
            <w:tcW w:w="1843" w:type="dxa"/>
          </w:tcPr>
          <w:p w:rsidR="002D0490" w:rsidRDefault="00553197" w:rsidP="0093350A">
            <w:pPr>
              <w:tabs>
                <w:tab w:val="left" w:pos="142"/>
              </w:tabs>
              <w:jc w:val="both"/>
              <w:rPr>
                <w:rFonts w:ascii="Arial" w:hAnsi="Arial" w:cs="Arial"/>
                <w:bCs/>
                <w:sz w:val="22"/>
                <w:szCs w:val="22"/>
              </w:rPr>
            </w:pPr>
            <w:r>
              <w:rPr>
                <w:rFonts w:ascii="Arial" w:hAnsi="Arial" w:cs="Arial"/>
                <w:bCs/>
                <w:sz w:val="22"/>
                <w:szCs w:val="22"/>
              </w:rPr>
              <w:t>None</w:t>
            </w:r>
          </w:p>
        </w:tc>
        <w:tc>
          <w:tcPr>
            <w:tcW w:w="2126" w:type="dxa"/>
          </w:tcPr>
          <w:p w:rsidR="002D0490" w:rsidRDefault="002D0490" w:rsidP="0093350A">
            <w:pPr>
              <w:tabs>
                <w:tab w:val="left" w:pos="142"/>
              </w:tabs>
              <w:jc w:val="both"/>
              <w:rPr>
                <w:rFonts w:ascii="Arial" w:hAnsi="Arial" w:cs="Arial"/>
                <w:bCs/>
                <w:sz w:val="22"/>
                <w:szCs w:val="22"/>
              </w:rPr>
            </w:pPr>
          </w:p>
        </w:tc>
        <w:tc>
          <w:tcPr>
            <w:tcW w:w="1843"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R 1 291 395</w:t>
            </w:r>
          </w:p>
        </w:tc>
        <w:tc>
          <w:tcPr>
            <w:tcW w:w="2288"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R 5 519 338</w:t>
            </w:r>
          </w:p>
        </w:tc>
      </w:tr>
      <w:tr w:rsidR="002D0490" w:rsidTr="00FD15EE">
        <w:tc>
          <w:tcPr>
            <w:tcW w:w="1843"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(b)(bb)(</w:t>
            </w:r>
            <w:proofErr w:type="spellStart"/>
            <w:r>
              <w:rPr>
                <w:rFonts w:ascii="Arial" w:hAnsi="Arial" w:cs="Arial"/>
                <w:bCs/>
                <w:sz w:val="22"/>
                <w:szCs w:val="22"/>
              </w:rPr>
              <w:t>aaa</w:t>
            </w:r>
            <w:proofErr w:type="spellEnd"/>
            <w:r>
              <w:rPr>
                <w:rFonts w:ascii="Arial" w:hAnsi="Arial" w:cs="Arial"/>
                <w:bCs/>
                <w:sz w:val="22"/>
                <w:szCs w:val="22"/>
              </w:rPr>
              <w:t>) unlisted investments directly held</w:t>
            </w:r>
          </w:p>
        </w:tc>
        <w:tc>
          <w:tcPr>
            <w:tcW w:w="1843"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c>
          <w:tcPr>
            <w:tcW w:w="2126" w:type="dxa"/>
          </w:tcPr>
          <w:p w:rsidR="002D0490" w:rsidRDefault="002D0490" w:rsidP="0093350A">
            <w:pPr>
              <w:tabs>
                <w:tab w:val="left" w:pos="142"/>
              </w:tabs>
              <w:jc w:val="both"/>
              <w:rPr>
                <w:rFonts w:ascii="Arial" w:hAnsi="Arial" w:cs="Arial"/>
                <w:bCs/>
                <w:sz w:val="22"/>
                <w:szCs w:val="22"/>
              </w:rPr>
            </w:pPr>
          </w:p>
        </w:tc>
        <w:tc>
          <w:tcPr>
            <w:tcW w:w="1843"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c>
          <w:tcPr>
            <w:tcW w:w="2288"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r>
      <w:tr w:rsidR="002D0490" w:rsidTr="00FD15EE">
        <w:tc>
          <w:tcPr>
            <w:tcW w:w="1843"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(b)(bb)(</w:t>
            </w:r>
            <w:proofErr w:type="spellStart"/>
            <w:r>
              <w:rPr>
                <w:rFonts w:ascii="Arial" w:hAnsi="Arial" w:cs="Arial"/>
                <w:bCs/>
                <w:sz w:val="22"/>
                <w:szCs w:val="22"/>
              </w:rPr>
              <w:t>bbb</w:t>
            </w:r>
            <w:proofErr w:type="spellEnd"/>
            <w:r>
              <w:rPr>
                <w:rFonts w:ascii="Arial" w:hAnsi="Arial" w:cs="Arial"/>
                <w:bCs/>
                <w:sz w:val="22"/>
                <w:szCs w:val="22"/>
              </w:rPr>
              <w:t>) unlisted investments indirectly held</w:t>
            </w:r>
          </w:p>
        </w:tc>
        <w:tc>
          <w:tcPr>
            <w:tcW w:w="1843"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c>
          <w:tcPr>
            <w:tcW w:w="2126" w:type="dxa"/>
          </w:tcPr>
          <w:p w:rsidR="002D0490" w:rsidRDefault="002D0490" w:rsidP="0093350A">
            <w:pPr>
              <w:tabs>
                <w:tab w:val="left" w:pos="142"/>
              </w:tabs>
              <w:jc w:val="both"/>
              <w:rPr>
                <w:rFonts w:ascii="Arial" w:hAnsi="Arial" w:cs="Arial"/>
                <w:bCs/>
                <w:sz w:val="22"/>
                <w:szCs w:val="22"/>
              </w:rPr>
            </w:pPr>
          </w:p>
        </w:tc>
        <w:tc>
          <w:tcPr>
            <w:tcW w:w="1843"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c>
          <w:tcPr>
            <w:tcW w:w="2288" w:type="dxa"/>
          </w:tcPr>
          <w:p w:rsidR="002D0490" w:rsidRDefault="002D0490" w:rsidP="0093350A">
            <w:pPr>
              <w:tabs>
                <w:tab w:val="left" w:pos="142"/>
              </w:tabs>
              <w:jc w:val="both"/>
              <w:rPr>
                <w:rFonts w:ascii="Arial" w:hAnsi="Arial" w:cs="Arial"/>
                <w:bCs/>
                <w:sz w:val="22"/>
                <w:szCs w:val="22"/>
              </w:rPr>
            </w:pPr>
            <w:r>
              <w:rPr>
                <w:rFonts w:ascii="Arial" w:hAnsi="Arial" w:cs="Arial"/>
                <w:bCs/>
                <w:sz w:val="22"/>
                <w:szCs w:val="22"/>
              </w:rPr>
              <w:t>None</w:t>
            </w:r>
          </w:p>
        </w:tc>
      </w:tr>
    </w:tbl>
    <w:p w:rsidR="00FD15EE" w:rsidRDefault="00FD15EE" w:rsidP="00FD15EE">
      <w:pPr>
        <w:tabs>
          <w:tab w:val="left" w:pos="142"/>
        </w:tabs>
        <w:rPr>
          <w:rFonts w:ascii="Arial" w:hAnsi="Arial" w:cs="Arial"/>
          <w:b/>
          <w:bCs/>
          <w:sz w:val="22"/>
          <w:szCs w:val="22"/>
        </w:rPr>
      </w:pPr>
    </w:p>
    <w:p w:rsidR="004468D0" w:rsidRDefault="00710684" w:rsidP="00FD15EE">
      <w:pPr>
        <w:tabs>
          <w:tab w:val="left" w:pos="142"/>
        </w:tabs>
        <w:rPr>
          <w:rFonts w:ascii="Arial" w:hAnsi="Arial" w:cs="Arial"/>
          <w:sz w:val="22"/>
          <w:szCs w:val="22"/>
        </w:rPr>
      </w:pPr>
      <w:r>
        <w:rPr>
          <w:rFonts w:ascii="Arial" w:hAnsi="Arial" w:cs="Arial"/>
          <w:b/>
          <w:bCs/>
          <w:sz w:val="22"/>
          <w:szCs w:val="22"/>
        </w:rPr>
        <w:t>Breakdown for the Water Boards:</w:t>
      </w:r>
    </w:p>
    <w:tbl>
      <w:tblPr>
        <w:tblStyle w:val="TableGrid"/>
        <w:tblW w:w="0" w:type="auto"/>
        <w:tblInd w:w="-34" w:type="dxa"/>
        <w:tblLook w:val="04A0" w:firstRow="1" w:lastRow="0" w:firstColumn="1" w:lastColumn="0" w:noHBand="0" w:noVBand="1"/>
      </w:tblPr>
      <w:tblGrid>
        <w:gridCol w:w="1620"/>
        <w:gridCol w:w="2079"/>
        <w:gridCol w:w="1411"/>
        <w:gridCol w:w="1576"/>
        <w:gridCol w:w="1712"/>
        <w:gridCol w:w="1545"/>
      </w:tblGrid>
      <w:tr w:rsidR="00710684" w:rsidTr="00FD15EE">
        <w:trPr>
          <w:tblHeader/>
        </w:trPr>
        <w:tc>
          <w:tcPr>
            <w:tcW w:w="1620" w:type="dxa"/>
            <w:shd w:val="clear" w:color="auto" w:fill="D9D9D9" w:themeFill="background1" w:themeFillShade="D9"/>
          </w:tcPr>
          <w:p w:rsidR="00710684" w:rsidRPr="0070238A" w:rsidRDefault="00710684" w:rsidP="0093350A">
            <w:pPr>
              <w:tabs>
                <w:tab w:val="left" w:pos="142"/>
                <w:tab w:val="left" w:pos="540"/>
                <w:tab w:val="left" w:pos="1080"/>
              </w:tabs>
              <w:rPr>
                <w:rFonts w:ascii="Arial" w:hAnsi="Arial" w:cs="Arial"/>
                <w:b/>
                <w:bCs/>
                <w:sz w:val="16"/>
                <w:szCs w:val="16"/>
                <w:lang w:val="pt-BR"/>
              </w:rPr>
            </w:pPr>
            <w:r w:rsidRPr="0070238A">
              <w:rPr>
                <w:rFonts w:ascii="Arial" w:hAnsi="Arial" w:cs="Arial"/>
                <w:b/>
                <w:bCs/>
                <w:sz w:val="16"/>
                <w:szCs w:val="16"/>
                <w:lang w:val="pt-BR"/>
              </w:rPr>
              <w:t>(ii) Entity</w:t>
            </w:r>
          </w:p>
        </w:tc>
        <w:tc>
          <w:tcPr>
            <w:tcW w:w="2079" w:type="dxa"/>
            <w:shd w:val="clear" w:color="auto" w:fill="D9D9D9" w:themeFill="background1" w:themeFillShade="D9"/>
          </w:tcPr>
          <w:p w:rsidR="00710684" w:rsidRPr="0070238A" w:rsidRDefault="00710684" w:rsidP="0093350A">
            <w:pPr>
              <w:tabs>
                <w:tab w:val="left" w:pos="142"/>
                <w:tab w:val="left" w:pos="540"/>
                <w:tab w:val="left" w:pos="1080"/>
              </w:tabs>
              <w:rPr>
                <w:rFonts w:ascii="Arial" w:hAnsi="Arial" w:cs="Arial"/>
                <w:b/>
                <w:bCs/>
                <w:sz w:val="16"/>
                <w:szCs w:val="16"/>
                <w:lang w:val="pt-BR"/>
              </w:rPr>
            </w:pPr>
            <w:r w:rsidRPr="0070238A">
              <w:rPr>
                <w:rFonts w:ascii="Arial" w:hAnsi="Arial" w:cs="Arial"/>
                <w:b/>
                <w:bCs/>
                <w:sz w:val="16"/>
                <w:szCs w:val="16"/>
                <w:lang w:val="pt-BR"/>
              </w:rPr>
              <w:t>What is the detailed (a) breakdown of (b) valuation for current and non-current assets and investments held</w:t>
            </w:r>
            <w:r w:rsidRPr="0070238A">
              <w:rPr>
                <w:sz w:val="16"/>
                <w:szCs w:val="16"/>
              </w:rPr>
              <w:t xml:space="preserve"> </w:t>
            </w:r>
            <w:r w:rsidRPr="0070238A">
              <w:rPr>
                <w:rFonts w:ascii="Arial" w:hAnsi="Arial" w:cs="Arial"/>
                <w:b/>
                <w:bCs/>
                <w:sz w:val="16"/>
                <w:szCs w:val="16"/>
                <w:lang w:val="pt-BR"/>
              </w:rPr>
              <w:t>by each entity?</w:t>
            </w:r>
          </w:p>
        </w:tc>
        <w:tc>
          <w:tcPr>
            <w:tcW w:w="2987" w:type="dxa"/>
            <w:gridSpan w:val="2"/>
            <w:shd w:val="clear" w:color="auto" w:fill="D9D9D9" w:themeFill="background1" w:themeFillShade="D9"/>
          </w:tcPr>
          <w:p w:rsidR="00710684" w:rsidRPr="0070238A" w:rsidRDefault="00710684" w:rsidP="0093350A">
            <w:pPr>
              <w:tabs>
                <w:tab w:val="left" w:pos="142"/>
                <w:tab w:val="left" w:pos="540"/>
                <w:tab w:val="left" w:pos="1080"/>
              </w:tabs>
              <w:jc w:val="center"/>
              <w:rPr>
                <w:rFonts w:ascii="Arial" w:hAnsi="Arial" w:cs="Arial"/>
                <w:b/>
                <w:bCs/>
                <w:sz w:val="16"/>
                <w:szCs w:val="16"/>
                <w:lang w:val="pt-BR"/>
              </w:rPr>
            </w:pPr>
            <w:r w:rsidRPr="0070238A">
              <w:rPr>
                <w:rFonts w:ascii="Arial" w:hAnsi="Arial" w:cs="Arial"/>
                <w:b/>
                <w:bCs/>
                <w:sz w:val="16"/>
                <w:szCs w:val="16"/>
                <w:lang w:val="pt-BR"/>
              </w:rPr>
              <w:t>(aa) listed assets</w:t>
            </w:r>
          </w:p>
        </w:tc>
        <w:tc>
          <w:tcPr>
            <w:tcW w:w="3257" w:type="dxa"/>
            <w:gridSpan w:val="2"/>
            <w:shd w:val="clear" w:color="auto" w:fill="D9D9D9" w:themeFill="background1" w:themeFillShade="D9"/>
          </w:tcPr>
          <w:p w:rsidR="00710684" w:rsidRPr="0070238A" w:rsidRDefault="00710684" w:rsidP="0093350A">
            <w:pPr>
              <w:tabs>
                <w:tab w:val="left" w:pos="142"/>
                <w:tab w:val="left" w:pos="540"/>
                <w:tab w:val="left" w:pos="1080"/>
              </w:tabs>
              <w:jc w:val="center"/>
              <w:rPr>
                <w:rFonts w:ascii="Arial" w:hAnsi="Arial" w:cs="Arial"/>
                <w:b/>
                <w:bCs/>
                <w:sz w:val="16"/>
                <w:szCs w:val="16"/>
                <w:lang w:val="pt-BR"/>
              </w:rPr>
            </w:pPr>
            <w:r w:rsidRPr="0070238A">
              <w:rPr>
                <w:rFonts w:ascii="Arial" w:hAnsi="Arial" w:cs="Arial"/>
                <w:b/>
                <w:bCs/>
                <w:sz w:val="16"/>
                <w:szCs w:val="16"/>
                <w:lang w:val="pt-BR"/>
              </w:rPr>
              <w:t>(bb) unlisted investments</w:t>
            </w:r>
          </w:p>
        </w:tc>
      </w:tr>
      <w:tr w:rsidR="00710684" w:rsidTr="00FD15EE">
        <w:trPr>
          <w:tblHeader/>
        </w:trPr>
        <w:tc>
          <w:tcPr>
            <w:tcW w:w="3699" w:type="dxa"/>
            <w:gridSpan w:val="2"/>
          </w:tcPr>
          <w:p w:rsidR="00710684" w:rsidRDefault="00710684" w:rsidP="0093350A">
            <w:pPr>
              <w:tabs>
                <w:tab w:val="left" w:pos="142"/>
                <w:tab w:val="left" w:pos="540"/>
                <w:tab w:val="left" w:pos="1080"/>
              </w:tabs>
              <w:jc w:val="center"/>
              <w:rPr>
                <w:rFonts w:ascii="Arial" w:hAnsi="Arial" w:cs="Arial"/>
                <w:bCs/>
                <w:sz w:val="22"/>
                <w:szCs w:val="22"/>
                <w:lang w:val="pt-BR"/>
              </w:rPr>
            </w:pPr>
          </w:p>
        </w:tc>
        <w:tc>
          <w:tcPr>
            <w:tcW w:w="1411" w:type="dxa"/>
            <w:shd w:val="clear" w:color="auto" w:fill="F2F2F2" w:themeFill="background1" w:themeFillShade="F2"/>
          </w:tcPr>
          <w:p w:rsidR="00710684" w:rsidRPr="005A3C3B" w:rsidRDefault="00710684" w:rsidP="0093350A">
            <w:pPr>
              <w:tabs>
                <w:tab w:val="left" w:pos="142"/>
                <w:tab w:val="left" w:pos="540"/>
                <w:tab w:val="left" w:pos="1080"/>
              </w:tabs>
              <w:jc w:val="center"/>
              <w:rPr>
                <w:rFonts w:ascii="Arial" w:hAnsi="Arial" w:cs="Arial"/>
                <w:b/>
                <w:bCs/>
                <w:sz w:val="16"/>
                <w:szCs w:val="16"/>
                <w:lang w:val="pt-BR"/>
              </w:rPr>
            </w:pPr>
            <w:r w:rsidRPr="005A3C3B">
              <w:rPr>
                <w:rFonts w:ascii="Arial" w:hAnsi="Arial" w:cs="Arial"/>
                <w:b/>
                <w:bCs/>
                <w:sz w:val="16"/>
                <w:szCs w:val="16"/>
                <w:lang w:val="pt-BR"/>
              </w:rPr>
              <w:t>(aaa) directly held</w:t>
            </w:r>
          </w:p>
        </w:tc>
        <w:tc>
          <w:tcPr>
            <w:tcW w:w="1576" w:type="dxa"/>
            <w:shd w:val="clear" w:color="auto" w:fill="F2F2F2" w:themeFill="background1" w:themeFillShade="F2"/>
          </w:tcPr>
          <w:p w:rsidR="00710684" w:rsidRPr="005A3C3B" w:rsidRDefault="00710684" w:rsidP="0093350A">
            <w:pPr>
              <w:tabs>
                <w:tab w:val="left" w:pos="142"/>
                <w:tab w:val="left" w:pos="540"/>
                <w:tab w:val="left" w:pos="1080"/>
              </w:tabs>
              <w:jc w:val="center"/>
              <w:rPr>
                <w:rFonts w:ascii="Arial" w:hAnsi="Arial" w:cs="Arial"/>
                <w:b/>
                <w:bCs/>
                <w:sz w:val="16"/>
                <w:szCs w:val="16"/>
                <w:lang w:val="pt-BR"/>
              </w:rPr>
            </w:pPr>
            <w:r w:rsidRPr="005A3C3B">
              <w:rPr>
                <w:rFonts w:ascii="Arial" w:hAnsi="Arial" w:cs="Arial"/>
                <w:b/>
                <w:bCs/>
                <w:sz w:val="16"/>
                <w:szCs w:val="16"/>
                <w:lang w:val="pt-BR"/>
              </w:rPr>
              <w:t>(bbb) indirectly held</w:t>
            </w:r>
          </w:p>
        </w:tc>
        <w:tc>
          <w:tcPr>
            <w:tcW w:w="1712" w:type="dxa"/>
            <w:shd w:val="clear" w:color="auto" w:fill="F2F2F2" w:themeFill="background1" w:themeFillShade="F2"/>
          </w:tcPr>
          <w:p w:rsidR="00710684" w:rsidRPr="005A3C3B" w:rsidRDefault="00710684" w:rsidP="0093350A">
            <w:pPr>
              <w:tabs>
                <w:tab w:val="left" w:pos="142"/>
                <w:tab w:val="left" w:pos="540"/>
                <w:tab w:val="left" w:pos="1080"/>
              </w:tabs>
              <w:jc w:val="center"/>
              <w:rPr>
                <w:rFonts w:ascii="Arial" w:hAnsi="Arial" w:cs="Arial"/>
                <w:b/>
                <w:bCs/>
                <w:sz w:val="16"/>
                <w:szCs w:val="16"/>
                <w:lang w:val="pt-BR"/>
              </w:rPr>
            </w:pPr>
            <w:r w:rsidRPr="005A3C3B">
              <w:rPr>
                <w:rFonts w:ascii="Arial" w:hAnsi="Arial" w:cs="Arial"/>
                <w:b/>
                <w:bCs/>
                <w:sz w:val="16"/>
                <w:szCs w:val="16"/>
                <w:lang w:val="pt-BR"/>
              </w:rPr>
              <w:t>(aaa) directly held</w:t>
            </w:r>
          </w:p>
        </w:tc>
        <w:tc>
          <w:tcPr>
            <w:tcW w:w="1545" w:type="dxa"/>
            <w:shd w:val="clear" w:color="auto" w:fill="F2F2F2" w:themeFill="background1" w:themeFillShade="F2"/>
          </w:tcPr>
          <w:p w:rsidR="00710684" w:rsidRPr="005A3C3B" w:rsidRDefault="00710684" w:rsidP="0093350A">
            <w:pPr>
              <w:tabs>
                <w:tab w:val="left" w:pos="142"/>
                <w:tab w:val="left" w:pos="540"/>
                <w:tab w:val="left" w:pos="1080"/>
              </w:tabs>
              <w:jc w:val="center"/>
              <w:rPr>
                <w:rFonts w:ascii="Arial" w:hAnsi="Arial" w:cs="Arial"/>
                <w:b/>
                <w:bCs/>
                <w:sz w:val="16"/>
                <w:szCs w:val="16"/>
                <w:lang w:val="pt-BR"/>
              </w:rPr>
            </w:pPr>
            <w:r w:rsidRPr="005A3C3B">
              <w:rPr>
                <w:rFonts w:ascii="Arial" w:hAnsi="Arial" w:cs="Arial"/>
                <w:b/>
                <w:bCs/>
                <w:sz w:val="16"/>
                <w:szCs w:val="16"/>
                <w:lang w:val="pt-BR"/>
              </w:rPr>
              <w:t xml:space="preserve">(bbb) </w:t>
            </w:r>
          </w:p>
          <w:p w:rsidR="00710684" w:rsidRPr="005A3C3B" w:rsidRDefault="00710684" w:rsidP="0093350A">
            <w:pPr>
              <w:tabs>
                <w:tab w:val="left" w:pos="142"/>
                <w:tab w:val="left" w:pos="540"/>
                <w:tab w:val="left" w:pos="1080"/>
              </w:tabs>
              <w:jc w:val="center"/>
              <w:rPr>
                <w:rFonts w:ascii="Arial" w:hAnsi="Arial" w:cs="Arial"/>
                <w:b/>
                <w:bCs/>
                <w:sz w:val="16"/>
                <w:szCs w:val="16"/>
                <w:lang w:val="pt-BR"/>
              </w:rPr>
            </w:pPr>
            <w:r w:rsidRPr="005A3C3B">
              <w:rPr>
                <w:rFonts w:ascii="Arial" w:hAnsi="Arial" w:cs="Arial"/>
                <w:b/>
                <w:bCs/>
                <w:sz w:val="16"/>
                <w:szCs w:val="16"/>
                <w:lang w:val="pt-BR"/>
              </w:rPr>
              <w:t>indirectly held</w:t>
            </w:r>
          </w:p>
        </w:tc>
      </w:tr>
      <w:tr w:rsidR="00710684" w:rsidTr="00FD15EE">
        <w:tc>
          <w:tcPr>
            <w:tcW w:w="1620" w:type="dxa"/>
          </w:tcPr>
          <w:p w:rsidR="00710684" w:rsidRPr="0070238A" w:rsidRDefault="00710684" w:rsidP="0093350A">
            <w:pPr>
              <w:tabs>
                <w:tab w:val="left" w:pos="142"/>
                <w:tab w:val="left" w:pos="540"/>
                <w:tab w:val="left" w:pos="1080"/>
              </w:tabs>
              <w:rPr>
                <w:rFonts w:ascii="Arial" w:hAnsi="Arial" w:cs="Arial"/>
                <w:b/>
                <w:bCs/>
                <w:sz w:val="20"/>
                <w:szCs w:val="20"/>
                <w:lang w:val="pt-BR"/>
              </w:rPr>
            </w:pPr>
            <w:r w:rsidRPr="0070238A">
              <w:rPr>
                <w:rFonts w:ascii="Arial" w:hAnsi="Arial" w:cs="Arial"/>
                <w:b/>
                <w:bCs/>
                <w:sz w:val="20"/>
                <w:szCs w:val="20"/>
                <w:lang w:val="pt-BR"/>
              </w:rPr>
              <w:t>Amatola</w:t>
            </w:r>
            <w:r>
              <w:rPr>
                <w:rFonts w:ascii="Arial" w:hAnsi="Arial" w:cs="Arial"/>
                <w:b/>
                <w:bCs/>
                <w:sz w:val="20"/>
                <w:szCs w:val="20"/>
                <w:lang w:val="pt-BR"/>
              </w:rPr>
              <w:t xml:space="preserve"> Water</w:t>
            </w:r>
          </w:p>
          <w:p w:rsidR="00710684" w:rsidRPr="0070238A" w:rsidRDefault="00710684" w:rsidP="0093350A">
            <w:pPr>
              <w:tabs>
                <w:tab w:val="left" w:pos="142"/>
                <w:tab w:val="left" w:pos="540"/>
                <w:tab w:val="left" w:pos="1080"/>
              </w:tabs>
              <w:rPr>
                <w:rFonts w:ascii="Arial" w:hAnsi="Arial" w:cs="Arial"/>
                <w:b/>
                <w:bCs/>
                <w:sz w:val="20"/>
                <w:szCs w:val="20"/>
                <w:lang w:val="pt-BR"/>
              </w:rPr>
            </w:pPr>
          </w:p>
        </w:tc>
        <w:tc>
          <w:tcPr>
            <w:tcW w:w="2079" w:type="dxa"/>
          </w:tcPr>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(a) n/a</w:t>
            </w:r>
          </w:p>
          <w:p w:rsidR="00710684" w:rsidRPr="0070238A" w:rsidRDefault="00710684" w:rsidP="0093350A">
            <w:pPr>
              <w:tabs>
                <w:tab w:val="left" w:pos="142"/>
                <w:tab w:val="left" w:pos="540"/>
                <w:tab w:val="left" w:pos="1080"/>
              </w:tabs>
              <w:rPr>
                <w:rFonts w:ascii="Arial" w:hAnsi="Arial" w:cs="Arial"/>
                <w:bCs/>
                <w:sz w:val="16"/>
                <w:szCs w:val="16"/>
                <w:lang w:val="pt-BR"/>
              </w:rPr>
            </w:pPr>
          </w:p>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(b) n/a</w:t>
            </w:r>
          </w:p>
          <w:p w:rsidR="00710684" w:rsidRPr="0070238A" w:rsidRDefault="00710684" w:rsidP="0093350A">
            <w:pPr>
              <w:tabs>
                <w:tab w:val="left" w:pos="142"/>
                <w:tab w:val="left" w:pos="540"/>
                <w:tab w:val="left" w:pos="1080"/>
              </w:tabs>
              <w:rPr>
                <w:rFonts w:ascii="Arial" w:hAnsi="Arial" w:cs="Arial"/>
                <w:bCs/>
                <w:sz w:val="16"/>
                <w:szCs w:val="16"/>
                <w:lang w:val="pt-BR"/>
              </w:rPr>
            </w:pPr>
          </w:p>
        </w:tc>
        <w:tc>
          <w:tcPr>
            <w:tcW w:w="1411" w:type="dxa"/>
          </w:tcPr>
          <w:p w:rsidR="00710684" w:rsidRPr="0070238A" w:rsidRDefault="00710684" w:rsidP="0093350A">
            <w:pPr>
              <w:tabs>
                <w:tab w:val="left" w:pos="142"/>
              </w:tabs>
              <w:rPr>
                <w:rFonts w:ascii="Arial" w:hAnsi="Arial" w:cs="Arial"/>
                <w:sz w:val="16"/>
                <w:szCs w:val="16"/>
              </w:rPr>
            </w:pPr>
            <w:r w:rsidRPr="0070238A">
              <w:rPr>
                <w:rFonts w:ascii="Arial" w:hAnsi="Arial" w:cs="Arial"/>
                <w:sz w:val="16"/>
                <w:szCs w:val="16"/>
              </w:rPr>
              <w:t>n/a</w:t>
            </w:r>
          </w:p>
        </w:tc>
        <w:tc>
          <w:tcPr>
            <w:tcW w:w="1576" w:type="dxa"/>
          </w:tcPr>
          <w:p w:rsidR="00710684" w:rsidRPr="0070238A" w:rsidRDefault="00710684" w:rsidP="0093350A">
            <w:pPr>
              <w:tabs>
                <w:tab w:val="left" w:pos="142"/>
              </w:tabs>
              <w:rPr>
                <w:rFonts w:ascii="Arial" w:hAnsi="Arial" w:cs="Arial"/>
                <w:sz w:val="16"/>
                <w:szCs w:val="16"/>
              </w:rPr>
            </w:pPr>
            <w:r w:rsidRPr="0070238A">
              <w:rPr>
                <w:rFonts w:ascii="Arial" w:hAnsi="Arial" w:cs="Arial"/>
                <w:sz w:val="16"/>
                <w:szCs w:val="16"/>
              </w:rPr>
              <w:t>n/a</w:t>
            </w:r>
          </w:p>
        </w:tc>
        <w:tc>
          <w:tcPr>
            <w:tcW w:w="1712" w:type="dxa"/>
          </w:tcPr>
          <w:p w:rsidR="00710684" w:rsidRPr="0070238A" w:rsidRDefault="00710684" w:rsidP="0093350A">
            <w:pPr>
              <w:tabs>
                <w:tab w:val="left" w:pos="142"/>
              </w:tabs>
              <w:rPr>
                <w:rFonts w:ascii="Arial" w:hAnsi="Arial" w:cs="Arial"/>
                <w:sz w:val="16"/>
                <w:szCs w:val="16"/>
              </w:rPr>
            </w:pPr>
            <w:r w:rsidRPr="0070238A">
              <w:rPr>
                <w:rFonts w:ascii="Arial" w:hAnsi="Arial" w:cs="Arial"/>
                <w:sz w:val="16"/>
                <w:szCs w:val="16"/>
              </w:rPr>
              <w:t>n/a</w:t>
            </w:r>
          </w:p>
        </w:tc>
        <w:tc>
          <w:tcPr>
            <w:tcW w:w="1545" w:type="dxa"/>
          </w:tcPr>
          <w:p w:rsidR="00710684" w:rsidRPr="0070238A" w:rsidRDefault="00710684" w:rsidP="0093350A">
            <w:pPr>
              <w:tabs>
                <w:tab w:val="left" w:pos="142"/>
              </w:tabs>
              <w:rPr>
                <w:rFonts w:ascii="Arial" w:hAnsi="Arial" w:cs="Arial"/>
                <w:sz w:val="16"/>
                <w:szCs w:val="16"/>
              </w:rPr>
            </w:pPr>
            <w:r w:rsidRPr="0070238A">
              <w:rPr>
                <w:rFonts w:ascii="Arial" w:hAnsi="Arial" w:cs="Arial"/>
                <w:sz w:val="16"/>
                <w:szCs w:val="16"/>
              </w:rPr>
              <w:t>n/a</w:t>
            </w:r>
          </w:p>
        </w:tc>
      </w:tr>
      <w:tr w:rsidR="00710684" w:rsidTr="00FD15EE">
        <w:tc>
          <w:tcPr>
            <w:tcW w:w="1620" w:type="dxa"/>
          </w:tcPr>
          <w:p w:rsidR="00710684" w:rsidRPr="0070238A" w:rsidRDefault="00710684" w:rsidP="0093350A">
            <w:pPr>
              <w:tabs>
                <w:tab w:val="left" w:pos="142"/>
                <w:tab w:val="left" w:pos="540"/>
                <w:tab w:val="left" w:pos="1080"/>
              </w:tabs>
              <w:rPr>
                <w:rFonts w:ascii="Arial" w:hAnsi="Arial" w:cs="Arial"/>
                <w:b/>
                <w:bCs/>
                <w:sz w:val="20"/>
                <w:szCs w:val="20"/>
                <w:lang w:val="pt-BR"/>
              </w:rPr>
            </w:pPr>
            <w:r w:rsidRPr="00F05464">
              <w:rPr>
                <w:rFonts w:ascii="Arial" w:hAnsi="Arial" w:cs="Arial"/>
                <w:b/>
                <w:bCs/>
                <w:sz w:val="20"/>
                <w:szCs w:val="20"/>
                <w:lang w:val="pt-BR"/>
              </w:rPr>
              <w:t>Bloem Water</w:t>
            </w:r>
          </w:p>
        </w:tc>
        <w:tc>
          <w:tcPr>
            <w:tcW w:w="2079" w:type="dxa"/>
          </w:tcPr>
          <w:p w:rsidR="00710684" w:rsidRDefault="00710684" w:rsidP="0093350A">
            <w:pPr>
              <w:tabs>
                <w:tab w:val="left" w:pos="142"/>
                <w:tab w:val="left" w:pos="540"/>
                <w:tab w:val="left" w:pos="1080"/>
              </w:tabs>
              <w:rPr>
                <w:rFonts w:ascii="Arial" w:hAnsi="Arial" w:cs="Arial"/>
                <w:bCs/>
                <w:sz w:val="16"/>
                <w:szCs w:val="16"/>
                <w:lang w:val="pt-BR"/>
              </w:rPr>
            </w:pPr>
            <w:r>
              <w:rPr>
                <w:rFonts w:ascii="Arial" w:hAnsi="Arial" w:cs="Arial"/>
                <w:bCs/>
                <w:sz w:val="16"/>
                <w:szCs w:val="16"/>
                <w:lang w:val="pt-BR"/>
              </w:rPr>
              <w:t xml:space="preserve">(a) </w:t>
            </w:r>
            <w:r w:rsidRPr="005A3C3B">
              <w:rPr>
                <w:rFonts w:ascii="Arial" w:hAnsi="Arial" w:cs="Arial"/>
                <w:bCs/>
                <w:sz w:val="16"/>
                <w:szCs w:val="16"/>
                <w:lang w:val="pt-BR"/>
              </w:rPr>
              <w:t>See the attached below</w:t>
            </w:r>
            <w:r>
              <w:rPr>
                <w:rFonts w:ascii="Arial" w:hAnsi="Arial" w:cs="Arial"/>
                <w:bCs/>
                <w:sz w:val="16"/>
                <w:szCs w:val="16"/>
                <w:lang w:val="pt-BR"/>
              </w:rPr>
              <w:t xml:space="preserve"> </w:t>
            </w:r>
          </w:p>
          <w:p w:rsidR="00710684" w:rsidRDefault="00710684" w:rsidP="0093350A">
            <w:pPr>
              <w:tabs>
                <w:tab w:val="left" w:pos="142"/>
                <w:tab w:val="left" w:pos="540"/>
                <w:tab w:val="left" w:pos="1080"/>
              </w:tabs>
              <w:rPr>
                <w:rFonts w:ascii="Arial" w:hAnsi="Arial" w:cs="Arial"/>
                <w:bCs/>
                <w:sz w:val="16"/>
                <w:szCs w:val="16"/>
                <w:lang w:val="pt-BR"/>
              </w:rPr>
            </w:pPr>
          </w:p>
          <w:p w:rsidR="00710684" w:rsidRDefault="00710684" w:rsidP="0093350A">
            <w:pPr>
              <w:tabs>
                <w:tab w:val="left" w:pos="142"/>
                <w:tab w:val="left" w:pos="540"/>
                <w:tab w:val="left" w:pos="1080"/>
              </w:tabs>
              <w:rPr>
                <w:rFonts w:ascii="Arial" w:hAnsi="Arial" w:cs="Arial"/>
                <w:bCs/>
                <w:sz w:val="16"/>
                <w:szCs w:val="16"/>
                <w:lang w:val="pt-BR"/>
              </w:rPr>
            </w:pPr>
            <w:r>
              <w:rPr>
                <w:rFonts w:ascii="Arial" w:hAnsi="Arial" w:cs="Arial"/>
                <w:bCs/>
                <w:sz w:val="16"/>
                <w:szCs w:val="16"/>
                <w:lang w:val="pt-BR"/>
              </w:rPr>
              <w:t xml:space="preserve">(b) </w:t>
            </w:r>
            <w:r w:rsidRPr="007B3A7F">
              <w:rPr>
                <w:rFonts w:ascii="Arial" w:hAnsi="Arial" w:cs="Arial"/>
                <w:bCs/>
                <w:sz w:val="16"/>
                <w:szCs w:val="16"/>
                <w:lang w:val="pt-BR"/>
              </w:rPr>
              <w:t>) See the attached below</w:t>
            </w:r>
            <w:r>
              <w:t xml:space="preserve"> </w:t>
            </w:r>
            <w:r>
              <w:rPr>
                <w:rFonts w:ascii="Arial" w:hAnsi="Arial" w:cs="Arial"/>
                <w:bCs/>
                <w:sz w:val="16"/>
                <w:szCs w:val="16"/>
                <w:lang w:val="pt-BR"/>
              </w:rPr>
              <w:t xml:space="preserve"> </w:t>
            </w:r>
          </w:p>
          <w:p w:rsidR="00710684" w:rsidRPr="0070238A" w:rsidRDefault="00710684" w:rsidP="0093350A">
            <w:pPr>
              <w:tabs>
                <w:tab w:val="left" w:pos="142"/>
                <w:tab w:val="left" w:pos="540"/>
                <w:tab w:val="left" w:pos="1080"/>
              </w:tabs>
              <w:rPr>
                <w:rFonts w:ascii="Arial" w:hAnsi="Arial" w:cs="Arial"/>
                <w:bCs/>
                <w:sz w:val="16"/>
                <w:szCs w:val="16"/>
                <w:lang w:val="pt-BR"/>
              </w:rPr>
            </w:pPr>
          </w:p>
        </w:tc>
        <w:tc>
          <w:tcPr>
            <w:tcW w:w="1411" w:type="dxa"/>
          </w:tcPr>
          <w:p w:rsidR="00710684" w:rsidRPr="005A3C3B" w:rsidRDefault="00710684" w:rsidP="0093350A">
            <w:pPr>
              <w:tabs>
                <w:tab w:val="left" w:pos="142"/>
              </w:tabs>
              <w:rPr>
                <w:rFonts w:ascii="Arial" w:hAnsi="Arial" w:cs="Arial"/>
                <w:sz w:val="16"/>
                <w:szCs w:val="16"/>
              </w:rPr>
            </w:pPr>
            <w:r w:rsidRPr="005A3C3B">
              <w:rPr>
                <w:rFonts w:ascii="Arial" w:hAnsi="Arial" w:cs="Arial"/>
                <w:sz w:val="16"/>
                <w:szCs w:val="16"/>
              </w:rPr>
              <w:t>none</w:t>
            </w:r>
          </w:p>
        </w:tc>
        <w:tc>
          <w:tcPr>
            <w:tcW w:w="1576" w:type="dxa"/>
          </w:tcPr>
          <w:p w:rsidR="00710684" w:rsidRPr="005A3C3B" w:rsidRDefault="00710684" w:rsidP="0093350A">
            <w:pPr>
              <w:tabs>
                <w:tab w:val="left" w:pos="142"/>
              </w:tabs>
              <w:rPr>
                <w:rFonts w:ascii="Arial" w:hAnsi="Arial" w:cs="Arial"/>
                <w:sz w:val="16"/>
                <w:szCs w:val="16"/>
              </w:rPr>
            </w:pPr>
            <w:r w:rsidRPr="005A3C3B">
              <w:rPr>
                <w:rFonts w:ascii="Arial" w:hAnsi="Arial" w:cs="Arial"/>
                <w:sz w:val="16"/>
                <w:szCs w:val="16"/>
              </w:rPr>
              <w:t>none</w:t>
            </w:r>
          </w:p>
        </w:tc>
        <w:tc>
          <w:tcPr>
            <w:tcW w:w="1712" w:type="dxa"/>
          </w:tcPr>
          <w:p w:rsidR="00710684" w:rsidRPr="005A3C3B" w:rsidRDefault="00710684" w:rsidP="0093350A">
            <w:pPr>
              <w:tabs>
                <w:tab w:val="left" w:pos="142"/>
              </w:tabs>
              <w:rPr>
                <w:rFonts w:ascii="Arial" w:hAnsi="Arial" w:cs="Arial"/>
                <w:sz w:val="16"/>
                <w:szCs w:val="16"/>
              </w:rPr>
            </w:pPr>
            <w:r w:rsidRPr="005A3C3B">
              <w:rPr>
                <w:rFonts w:ascii="Arial" w:hAnsi="Arial" w:cs="Arial"/>
                <w:sz w:val="16"/>
                <w:szCs w:val="16"/>
              </w:rPr>
              <w:t>none</w:t>
            </w:r>
          </w:p>
        </w:tc>
        <w:tc>
          <w:tcPr>
            <w:tcW w:w="1545" w:type="dxa"/>
          </w:tcPr>
          <w:p w:rsidR="00710684" w:rsidRPr="005A3C3B" w:rsidRDefault="00710684" w:rsidP="0093350A">
            <w:pPr>
              <w:tabs>
                <w:tab w:val="left" w:pos="142"/>
              </w:tabs>
              <w:rPr>
                <w:rFonts w:ascii="Arial" w:hAnsi="Arial" w:cs="Arial"/>
                <w:sz w:val="16"/>
                <w:szCs w:val="16"/>
              </w:rPr>
            </w:pPr>
            <w:r w:rsidRPr="005A3C3B">
              <w:rPr>
                <w:rFonts w:ascii="Arial" w:hAnsi="Arial" w:cs="Arial"/>
                <w:sz w:val="16"/>
                <w:szCs w:val="16"/>
              </w:rPr>
              <w:t>none</w:t>
            </w:r>
          </w:p>
        </w:tc>
      </w:tr>
      <w:tr w:rsidR="00710684" w:rsidTr="00FD15EE">
        <w:tc>
          <w:tcPr>
            <w:tcW w:w="1620" w:type="dxa"/>
          </w:tcPr>
          <w:p w:rsidR="00710684" w:rsidRPr="0070238A" w:rsidRDefault="00710684" w:rsidP="0093350A">
            <w:pPr>
              <w:tabs>
                <w:tab w:val="left" w:pos="142"/>
                <w:tab w:val="left" w:pos="540"/>
                <w:tab w:val="left" w:pos="1080"/>
              </w:tabs>
              <w:rPr>
                <w:rFonts w:ascii="Arial" w:hAnsi="Arial" w:cs="Arial"/>
                <w:b/>
                <w:bCs/>
                <w:sz w:val="20"/>
                <w:szCs w:val="20"/>
                <w:lang w:val="pt-BR"/>
              </w:rPr>
            </w:pPr>
            <w:r w:rsidRPr="0070238A">
              <w:rPr>
                <w:rFonts w:ascii="Arial" w:hAnsi="Arial" w:cs="Arial"/>
                <w:b/>
                <w:bCs/>
                <w:sz w:val="20"/>
                <w:szCs w:val="20"/>
                <w:lang w:val="pt-BR"/>
              </w:rPr>
              <w:t>Lepelle</w:t>
            </w:r>
            <w:r>
              <w:rPr>
                <w:rFonts w:ascii="Arial" w:hAnsi="Arial" w:cs="Arial"/>
                <w:b/>
                <w:bCs/>
                <w:sz w:val="20"/>
                <w:szCs w:val="20"/>
                <w:lang w:val="pt-BR"/>
              </w:rPr>
              <w:t xml:space="preserve"> Northern Water</w:t>
            </w:r>
          </w:p>
          <w:p w:rsidR="00710684" w:rsidRPr="0070238A" w:rsidRDefault="00710684" w:rsidP="0093350A">
            <w:pPr>
              <w:tabs>
                <w:tab w:val="left" w:pos="142"/>
                <w:tab w:val="left" w:pos="540"/>
                <w:tab w:val="left" w:pos="1080"/>
              </w:tabs>
              <w:rPr>
                <w:rFonts w:ascii="Arial" w:hAnsi="Arial" w:cs="Arial"/>
                <w:b/>
                <w:bCs/>
                <w:sz w:val="20"/>
                <w:szCs w:val="20"/>
                <w:lang w:val="pt-BR"/>
              </w:rPr>
            </w:pPr>
          </w:p>
          <w:p w:rsidR="00710684" w:rsidRPr="0070238A" w:rsidRDefault="00710684" w:rsidP="0093350A">
            <w:pPr>
              <w:tabs>
                <w:tab w:val="left" w:pos="142"/>
                <w:tab w:val="left" w:pos="540"/>
                <w:tab w:val="left" w:pos="1080"/>
              </w:tabs>
              <w:rPr>
                <w:rFonts w:ascii="Arial" w:hAnsi="Arial" w:cs="Arial"/>
                <w:b/>
                <w:bCs/>
                <w:sz w:val="20"/>
                <w:szCs w:val="20"/>
                <w:lang w:val="pt-BR"/>
              </w:rPr>
            </w:pPr>
          </w:p>
        </w:tc>
        <w:tc>
          <w:tcPr>
            <w:tcW w:w="2079" w:type="dxa"/>
          </w:tcPr>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2016/17</w:t>
            </w:r>
          </w:p>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(a)Current Assets- R1,001,200</w:t>
            </w:r>
          </w:p>
          <w:p w:rsidR="00710684" w:rsidRPr="0070238A" w:rsidRDefault="00710684" w:rsidP="0093350A">
            <w:pPr>
              <w:tabs>
                <w:tab w:val="left" w:pos="142"/>
                <w:tab w:val="left" w:pos="540"/>
                <w:tab w:val="left" w:pos="1080"/>
              </w:tabs>
              <w:rPr>
                <w:rFonts w:ascii="Arial" w:hAnsi="Arial" w:cs="Arial"/>
                <w:bCs/>
                <w:sz w:val="16"/>
                <w:szCs w:val="16"/>
                <w:lang w:val="pt-BR"/>
              </w:rPr>
            </w:pPr>
          </w:p>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(b)Non-current Assets-R772,400</w:t>
            </w:r>
          </w:p>
          <w:p w:rsidR="00710684" w:rsidRPr="0070238A" w:rsidRDefault="00710684" w:rsidP="0093350A">
            <w:pPr>
              <w:tabs>
                <w:tab w:val="left" w:pos="142"/>
                <w:tab w:val="left" w:pos="540"/>
                <w:tab w:val="left" w:pos="1080"/>
              </w:tabs>
              <w:rPr>
                <w:rFonts w:ascii="Arial" w:hAnsi="Arial" w:cs="Arial"/>
                <w:bCs/>
                <w:sz w:val="16"/>
                <w:szCs w:val="16"/>
                <w:lang w:val="pt-BR"/>
              </w:rPr>
            </w:pPr>
          </w:p>
        </w:tc>
        <w:tc>
          <w:tcPr>
            <w:tcW w:w="1411" w:type="dxa"/>
          </w:tcPr>
          <w:p w:rsidR="00710684" w:rsidRPr="00FC409A" w:rsidRDefault="00710684" w:rsidP="0093350A">
            <w:pPr>
              <w:tabs>
                <w:tab w:val="left" w:pos="142"/>
              </w:tabs>
              <w:rPr>
                <w:rFonts w:ascii="Arial" w:hAnsi="Arial" w:cs="Arial"/>
                <w:sz w:val="16"/>
                <w:szCs w:val="16"/>
              </w:rPr>
            </w:pPr>
            <w:r w:rsidRPr="00FC409A">
              <w:rPr>
                <w:rFonts w:ascii="Arial" w:hAnsi="Arial" w:cs="Arial"/>
                <w:sz w:val="16"/>
                <w:szCs w:val="16"/>
              </w:rPr>
              <w:t>none</w:t>
            </w:r>
          </w:p>
        </w:tc>
        <w:tc>
          <w:tcPr>
            <w:tcW w:w="1576" w:type="dxa"/>
          </w:tcPr>
          <w:p w:rsidR="00710684" w:rsidRPr="00FC409A" w:rsidRDefault="00710684" w:rsidP="0093350A">
            <w:pPr>
              <w:tabs>
                <w:tab w:val="left" w:pos="142"/>
              </w:tabs>
              <w:rPr>
                <w:rFonts w:ascii="Arial" w:hAnsi="Arial" w:cs="Arial"/>
                <w:sz w:val="16"/>
                <w:szCs w:val="16"/>
              </w:rPr>
            </w:pPr>
            <w:r w:rsidRPr="00FC409A">
              <w:rPr>
                <w:rFonts w:ascii="Arial" w:hAnsi="Arial" w:cs="Arial"/>
                <w:sz w:val="16"/>
                <w:szCs w:val="16"/>
              </w:rPr>
              <w:t>none</w:t>
            </w:r>
          </w:p>
        </w:tc>
        <w:tc>
          <w:tcPr>
            <w:tcW w:w="1712" w:type="dxa"/>
          </w:tcPr>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Stanlib R22,679,863.81</w:t>
            </w:r>
          </w:p>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Investec Money Market</w:t>
            </w:r>
          </w:p>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R18,496,564.90</w:t>
            </w:r>
          </w:p>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Investec call account</w:t>
            </w:r>
          </w:p>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R986,985.07</w:t>
            </w:r>
          </w:p>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FNB call Account</w:t>
            </w:r>
          </w:p>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R108,020,714,38</w:t>
            </w:r>
          </w:p>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FNB cheque Account</w:t>
            </w:r>
          </w:p>
          <w:p w:rsidR="00710684" w:rsidRPr="00594705"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R1,986233.00</w:t>
            </w:r>
          </w:p>
        </w:tc>
        <w:tc>
          <w:tcPr>
            <w:tcW w:w="1545" w:type="dxa"/>
          </w:tcPr>
          <w:p w:rsidR="00710684" w:rsidRPr="0070238A" w:rsidRDefault="00710684" w:rsidP="0093350A">
            <w:pPr>
              <w:tabs>
                <w:tab w:val="left" w:pos="142"/>
                <w:tab w:val="left" w:pos="540"/>
                <w:tab w:val="left" w:pos="1080"/>
              </w:tabs>
              <w:rPr>
                <w:rFonts w:ascii="Arial" w:hAnsi="Arial" w:cs="Arial"/>
                <w:bCs/>
                <w:sz w:val="16"/>
                <w:szCs w:val="16"/>
                <w:lang w:val="pt-BR"/>
              </w:rPr>
            </w:pPr>
            <w:r w:rsidRPr="00FC409A">
              <w:rPr>
                <w:rFonts w:ascii="Arial" w:hAnsi="Arial" w:cs="Arial"/>
                <w:bCs/>
                <w:sz w:val="16"/>
                <w:szCs w:val="16"/>
                <w:lang w:val="pt-BR"/>
              </w:rPr>
              <w:t>none</w:t>
            </w:r>
          </w:p>
        </w:tc>
      </w:tr>
      <w:tr w:rsidR="00710684" w:rsidTr="00FD15EE">
        <w:tc>
          <w:tcPr>
            <w:tcW w:w="1620" w:type="dxa"/>
          </w:tcPr>
          <w:p w:rsidR="00710684" w:rsidRPr="0070238A" w:rsidRDefault="00710684" w:rsidP="0093350A">
            <w:pPr>
              <w:tabs>
                <w:tab w:val="left" w:pos="142"/>
                <w:tab w:val="left" w:pos="540"/>
                <w:tab w:val="left" w:pos="1080"/>
              </w:tabs>
              <w:rPr>
                <w:rFonts w:ascii="Arial" w:hAnsi="Arial" w:cs="Arial"/>
                <w:b/>
                <w:bCs/>
                <w:sz w:val="20"/>
                <w:szCs w:val="20"/>
                <w:lang w:val="pt-BR"/>
              </w:rPr>
            </w:pPr>
            <w:r w:rsidRPr="00F05464">
              <w:rPr>
                <w:rFonts w:ascii="Arial" w:hAnsi="Arial" w:cs="Arial"/>
                <w:b/>
                <w:bCs/>
                <w:sz w:val="20"/>
                <w:szCs w:val="20"/>
                <w:lang w:val="pt-BR"/>
              </w:rPr>
              <w:t>Magalies Water</w:t>
            </w:r>
          </w:p>
        </w:tc>
        <w:tc>
          <w:tcPr>
            <w:tcW w:w="2079" w:type="dxa"/>
          </w:tcPr>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(a)</w:t>
            </w:r>
            <w:r>
              <w:t xml:space="preserve"> </w:t>
            </w:r>
            <w:r w:rsidRPr="00FC409A">
              <w:rPr>
                <w:rFonts w:ascii="Arial" w:hAnsi="Arial" w:cs="Arial"/>
                <w:bCs/>
                <w:sz w:val="16"/>
                <w:szCs w:val="16"/>
                <w:lang w:val="pt-BR"/>
              </w:rPr>
              <w:t xml:space="preserve">See the attached </w:t>
            </w:r>
            <w:r w:rsidRPr="005C62DA">
              <w:rPr>
                <w:rFonts w:ascii="Arial" w:hAnsi="Arial" w:cs="Arial"/>
                <w:b/>
                <w:bCs/>
                <w:sz w:val="16"/>
                <w:szCs w:val="16"/>
                <w:lang w:val="pt-BR"/>
              </w:rPr>
              <w:t xml:space="preserve">Annexure B </w:t>
            </w:r>
            <w:r w:rsidRPr="00FC409A">
              <w:rPr>
                <w:rFonts w:ascii="Arial" w:hAnsi="Arial" w:cs="Arial"/>
                <w:bCs/>
                <w:sz w:val="16"/>
                <w:szCs w:val="16"/>
                <w:lang w:val="pt-BR"/>
              </w:rPr>
              <w:t>below</w:t>
            </w:r>
            <w:r>
              <w:t xml:space="preserve"> </w:t>
            </w:r>
          </w:p>
          <w:p w:rsidR="00710684" w:rsidRPr="0070238A" w:rsidRDefault="00710684" w:rsidP="0093350A">
            <w:pPr>
              <w:tabs>
                <w:tab w:val="left" w:pos="142"/>
                <w:tab w:val="left" w:pos="540"/>
                <w:tab w:val="left" w:pos="1080"/>
              </w:tabs>
              <w:rPr>
                <w:rFonts w:ascii="Arial" w:hAnsi="Arial" w:cs="Arial"/>
                <w:bCs/>
                <w:sz w:val="16"/>
                <w:szCs w:val="16"/>
                <w:lang w:val="pt-BR"/>
              </w:rPr>
            </w:pPr>
          </w:p>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(b)</w:t>
            </w:r>
            <w:r>
              <w:t xml:space="preserve"> </w:t>
            </w:r>
            <w:r w:rsidRPr="00FC409A">
              <w:rPr>
                <w:rFonts w:ascii="Arial" w:hAnsi="Arial" w:cs="Arial"/>
                <w:bCs/>
                <w:sz w:val="16"/>
                <w:szCs w:val="16"/>
                <w:lang w:val="pt-BR"/>
              </w:rPr>
              <w:t xml:space="preserve">See the attached </w:t>
            </w:r>
            <w:r w:rsidRPr="005C62DA">
              <w:rPr>
                <w:rFonts w:ascii="Arial" w:hAnsi="Arial" w:cs="Arial"/>
                <w:b/>
                <w:bCs/>
                <w:sz w:val="16"/>
                <w:szCs w:val="16"/>
                <w:lang w:val="pt-BR"/>
              </w:rPr>
              <w:t xml:space="preserve">Annexure B </w:t>
            </w:r>
            <w:r w:rsidRPr="00FC409A">
              <w:rPr>
                <w:rFonts w:ascii="Arial" w:hAnsi="Arial" w:cs="Arial"/>
                <w:bCs/>
                <w:sz w:val="16"/>
                <w:szCs w:val="16"/>
                <w:lang w:val="pt-BR"/>
              </w:rPr>
              <w:t>below</w:t>
            </w:r>
            <w:r>
              <w:t xml:space="preserve"> </w:t>
            </w:r>
          </w:p>
        </w:tc>
        <w:tc>
          <w:tcPr>
            <w:tcW w:w="1411" w:type="dxa"/>
          </w:tcPr>
          <w:p w:rsidR="00710684" w:rsidRDefault="00710684" w:rsidP="0093350A">
            <w:pPr>
              <w:tabs>
                <w:tab w:val="left" w:pos="142"/>
              </w:tabs>
            </w:pPr>
            <w:r w:rsidRPr="00FC409A">
              <w:rPr>
                <w:rFonts w:ascii="Arial" w:hAnsi="Arial" w:cs="Arial"/>
                <w:bCs/>
                <w:sz w:val="16"/>
                <w:szCs w:val="16"/>
              </w:rPr>
              <w:t>none</w:t>
            </w:r>
          </w:p>
        </w:tc>
        <w:tc>
          <w:tcPr>
            <w:tcW w:w="1576" w:type="dxa"/>
          </w:tcPr>
          <w:p w:rsidR="00710684" w:rsidRDefault="00710684" w:rsidP="0093350A">
            <w:pPr>
              <w:tabs>
                <w:tab w:val="left" w:pos="142"/>
              </w:tabs>
            </w:pPr>
            <w:r w:rsidRPr="00FC409A">
              <w:rPr>
                <w:rFonts w:ascii="Arial" w:hAnsi="Arial" w:cs="Arial"/>
                <w:bCs/>
                <w:sz w:val="16"/>
                <w:szCs w:val="16"/>
              </w:rPr>
              <w:t>none</w:t>
            </w:r>
          </w:p>
        </w:tc>
        <w:tc>
          <w:tcPr>
            <w:tcW w:w="1712" w:type="dxa"/>
          </w:tcPr>
          <w:p w:rsidR="00710684" w:rsidRDefault="00710684" w:rsidP="0093350A">
            <w:pPr>
              <w:tabs>
                <w:tab w:val="left" w:pos="142"/>
              </w:tabs>
            </w:pPr>
            <w:r w:rsidRPr="00FC409A">
              <w:rPr>
                <w:rFonts w:ascii="Arial" w:hAnsi="Arial" w:cs="Arial"/>
                <w:sz w:val="16"/>
                <w:szCs w:val="16"/>
              </w:rPr>
              <w:t>R420 103M</w:t>
            </w:r>
          </w:p>
        </w:tc>
        <w:tc>
          <w:tcPr>
            <w:tcW w:w="1545" w:type="dxa"/>
          </w:tcPr>
          <w:p w:rsidR="00710684" w:rsidRDefault="00710684" w:rsidP="0093350A">
            <w:pPr>
              <w:tabs>
                <w:tab w:val="left" w:pos="142"/>
              </w:tabs>
            </w:pPr>
            <w:r w:rsidRPr="00FC409A">
              <w:rPr>
                <w:rFonts w:ascii="Arial" w:hAnsi="Arial" w:cs="Arial"/>
                <w:sz w:val="16"/>
                <w:szCs w:val="16"/>
              </w:rPr>
              <w:t>none</w:t>
            </w:r>
          </w:p>
        </w:tc>
      </w:tr>
      <w:tr w:rsidR="00710684" w:rsidTr="00FD15EE">
        <w:tc>
          <w:tcPr>
            <w:tcW w:w="1620" w:type="dxa"/>
          </w:tcPr>
          <w:p w:rsidR="00710684" w:rsidRPr="00F05464" w:rsidRDefault="00710684" w:rsidP="0093350A">
            <w:pPr>
              <w:tabs>
                <w:tab w:val="left" w:pos="142"/>
                <w:tab w:val="left" w:pos="540"/>
                <w:tab w:val="left" w:pos="1080"/>
              </w:tabs>
              <w:rPr>
                <w:rFonts w:ascii="Arial" w:hAnsi="Arial" w:cs="Arial"/>
                <w:b/>
                <w:bCs/>
                <w:sz w:val="20"/>
                <w:szCs w:val="20"/>
                <w:lang w:val="pt-BR"/>
              </w:rPr>
            </w:pPr>
            <w:r w:rsidRPr="00F05464">
              <w:rPr>
                <w:rFonts w:ascii="Arial" w:hAnsi="Arial" w:cs="Arial"/>
                <w:b/>
                <w:bCs/>
                <w:sz w:val="20"/>
                <w:szCs w:val="20"/>
                <w:lang w:val="pt-BR"/>
              </w:rPr>
              <w:t>Mhlathuze Water</w:t>
            </w:r>
          </w:p>
        </w:tc>
        <w:tc>
          <w:tcPr>
            <w:tcW w:w="2079" w:type="dxa"/>
            <w:shd w:val="clear" w:color="auto" w:fill="auto"/>
          </w:tcPr>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(a)</w:t>
            </w:r>
            <w:r>
              <w:rPr>
                <w:rFonts w:ascii="Arial" w:hAnsi="Arial" w:cs="Arial"/>
                <w:bCs/>
                <w:sz w:val="16"/>
                <w:szCs w:val="16"/>
                <w:lang w:val="pt-BR"/>
              </w:rPr>
              <w:t xml:space="preserve"> See the attached </w:t>
            </w:r>
            <w:r w:rsidRPr="00C13D83">
              <w:rPr>
                <w:rFonts w:ascii="Arial" w:hAnsi="Arial" w:cs="Arial"/>
                <w:b/>
                <w:bCs/>
                <w:sz w:val="16"/>
                <w:szCs w:val="16"/>
                <w:lang w:val="pt-BR"/>
              </w:rPr>
              <w:t>Annexure C</w:t>
            </w:r>
            <w:r>
              <w:rPr>
                <w:rFonts w:ascii="Arial" w:hAnsi="Arial" w:cs="Arial"/>
                <w:bCs/>
                <w:sz w:val="16"/>
                <w:szCs w:val="16"/>
                <w:lang w:val="pt-BR"/>
              </w:rPr>
              <w:t xml:space="preserve"> below. </w:t>
            </w:r>
          </w:p>
          <w:p w:rsidR="00710684" w:rsidRPr="0070238A" w:rsidRDefault="00710684" w:rsidP="0093350A">
            <w:pPr>
              <w:tabs>
                <w:tab w:val="left" w:pos="142"/>
                <w:tab w:val="left" w:pos="540"/>
                <w:tab w:val="left" w:pos="1080"/>
              </w:tabs>
              <w:rPr>
                <w:rFonts w:ascii="Arial" w:hAnsi="Arial" w:cs="Arial"/>
                <w:bCs/>
                <w:sz w:val="16"/>
                <w:szCs w:val="16"/>
                <w:lang w:val="pt-BR"/>
              </w:rPr>
            </w:pPr>
          </w:p>
          <w:p w:rsidR="00710684" w:rsidRPr="0070238A" w:rsidRDefault="00710684" w:rsidP="0093350A">
            <w:pPr>
              <w:tabs>
                <w:tab w:val="left" w:pos="142"/>
                <w:tab w:val="left" w:pos="540"/>
                <w:tab w:val="left" w:pos="1080"/>
              </w:tabs>
              <w:rPr>
                <w:rFonts w:ascii="Arial" w:hAnsi="Arial" w:cs="Arial"/>
                <w:bCs/>
                <w:sz w:val="16"/>
                <w:szCs w:val="16"/>
                <w:lang w:val="pt-BR"/>
              </w:rPr>
            </w:pPr>
            <w:r w:rsidRPr="0070238A">
              <w:rPr>
                <w:rFonts w:ascii="Arial" w:hAnsi="Arial" w:cs="Arial"/>
                <w:bCs/>
                <w:sz w:val="16"/>
                <w:szCs w:val="16"/>
                <w:lang w:val="pt-BR"/>
              </w:rPr>
              <w:t>(b)</w:t>
            </w:r>
            <w:r>
              <w:rPr>
                <w:rFonts w:ascii="Arial" w:hAnsi="Arial" w:cs="Arial"/>
                <w:bCs/>
                <w:sz w:val="16"/>
                <w:szCs w:val="16"/>
                <w:lang w:val="pt-BR"/>
              </w:rPr>
              <w:t xml:space="preserve"> See the attached </w:t>
            </w:r>
            <w:r w:rsidRPr="00C13D83">
              <w:rPr>
                <w:rFonts w:ascii="Arial" w:hAnsi="Arial" w:cs="Arial"/>
                <w:b/>
                <w:bCs/>
                <w:sz w:val="16"/>
                <w:szCs w:val="16"/>
                <w:lang w:val="pt-BR"/>
              </w:rPr>
              <w:t>Annexure C</w:t>
            </w:r>
            <w:r>
              <w:rPr>
                <w:rFonts w:ascii="Arial" w:hAnsi="Arial" w:cs="Arial"/>
                <w:bCs/>
                <w:sz w:val="16"/>
                <w:szCs w:val="16"/>
                <w:lang w:val="pt-BR"/>
              </w:rPr>
              <w:t xml:space="preserve"> below. </w:t>
            </w:r>
          </w:p>
        </w:tc>
        <w:tc>
          <w:tcPr>
            <w:tcW w:w="1411" w:type="dxa"/>
            <w:shd w:val="clear" w:color="auto" w:fill="auto"/>
          </w:tcPr>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n/a</w:t>
            </w: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tc>
        <w:tc>
          <w:tcPr>
            <w:tcW w:w="1576" w:type="dxa"/>
            <w:shd w:val="clear" w:color="auto" w:fill="auto"/>
          </w:tcPr>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n/a</w:t>
            </w: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tc>
        <w:tc>
          <w:tcPr>
            <w:tcW w:w="1712" w:type="dxa"/>
            <w:shd w:val="clear" w:color="auto" w:fill="auto"/>
          </w:tcPr>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n/a</w:t>
            </w: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tc>
        <w:tc>
          <w:tcPr>
            <w:tcW w:w="1545" w:type="dxa"/>
            <w:shd w:val="clear" w:color="auto" w:fill="auto"/>
          </w:tcPr>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n/a</w:t>
            </w: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tc>
      </w:tr>
      <w:tr w:rsidR="00710684" w:rsidTr="00FD15EE">
        <w:tc>
          <w:tcPr>
            <w:tcW w:w="1620" w:type="dxa"/>
          </w:tcPr>
          <w:p w:rsidR="00710684" w:rsidRPr="0070238A" w:rsidRDefault="00710684" w:rsidP="0093350A">
            <w:pPr>
              <w:tabs>
                <w:tab w:val="left" w:pos="142"/>
                <w:tab w:val="left" w:pos="540"/>
                <w:tab w:val="left" w:pos="1080"/>
              </w:tabs>
              <w:rPr>
                <w:rFonts w:ascii="Arial" w:hAnsi="Arial" w:cs="Arial"/>
                <w:b/>
                <w:bCs/>
                <w:sz w:val="20"/>
                <w:szCs w:val="20"/>
                <w:lang w:val="pt-BR"/>
              </w:rPr>
            </w:pPr>
            <w:r w:rsidRPr="0070238A">
              <w:rPr>
                <w:rFonts w:ascii="Arial" w:hAnsi="Arial" w:cs="Arial"/>
                <w:b/>
                <w:bCs/>
                <w:sz w:val="20"/>
                <w:szCs w:val="20"/>
                <w:lang w:val="pt-BR"/>
              </w:rPr>
              <w:lastRenderedPageBreak/>
              <w:t>Overberg</w:t>
            </w:r>
            <w:r>
              <w:rPr>
                <w:rFonts w:ascii="Arial" w:hAnsi="Arial" w:cs="Arial"/>
                <w:b/>
                <w:bCs/>
                <w:sz w:val="20"/>
                <w:szCs w:val="20"/>
                <w:lang w:val="pt-BR"/>
              </w:rPr>
              <w:t xml:space="preserve"> </w:t>
            </w:r>
            <w:r w:rsidRPr="00F05464">
              <w:rPr>
                <w:rFonts w:ascii="Arial" w:hAnsi="Arial" w:cs="Arial"/>
                <w:b/>
                <w:bCs/>
                <w:sz w:val="20"/>
                <w:szCs w:val="20"/>
                <w:lang w:val="pt-BR"/>
              </w:rPr>
              <w:t>Water</w:t>
            </w:r>
          </w:p>
        </w:tc>
        <w:tc>
          <w:tcPr>
            <w:tcW w:w="2079" w:type="dxa"/>
            <w:shd w:val="clear" w:color="auto" w:fill="auto"/>
          </w:tcPr>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 xml:space="preserve">(a) See the attached </w:t>
            </w:r>
            <w:r>
              <w:rPr>
                <w:rFonts w:ascii="Arial" w:hAnsi="Arial" w:cs="Arial"/>
                <w:b/>
                <w:bCs/>
                <w:sz w:val="16"/>
                <w:szCs w:val="16"/>
                <w:lang w:val="pt-BR"/>
              </w:rPr>
              <w:t>Annexure D</w:t>
            </w:r>
            <w:r w:rsidRPr="00594705">
              <w:rPr>
                <w:rFonts w:ascii="Arial" w:hAnsi="Arial" w:cs="Arial"/>
                <w:b/>
                <w:bCs/>
                <w:sz w:val="16"/>
                <w:szCs w:val="16"/>
                <w:lang w:val="pt-BR"/>
              </w:rPr>
              <w:t xml:space="preserve"> </w:t>
            </w:r>
            <w:r w:rsidRPr="00594705">
              <w:rPr>
                <w:rFonts w:ascii="Arial" w:hAnsi="Arial" w:cs="Arial"/>
                <w:bCs/>
                <w:sz w:val="16"/>
                <w:szCs w:val="16"/>
                <w:lang w:val="pt-BR"/>
              </w:rPr>
              <w:t>below</w:t>
            </w: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 xml:space="preserve">(b) See the attached </w:t>
            </w:r>
            <w:r>
              <w:rPr>
                <w:rFonts w:ascii="Arial" w:hAnsi="Arial" w:cs="Arial"/>
                <w:b/>
                <w:bCs/>
                <w:sz w:val="16"/>
                <w:szCs w:val="16"/>
                <w:lang w:val="pt-BR"/>
              </w:rPr>
              <w:t>Annexure D</w:t>
            </w:r>
            <w:r w:rsidRPr="00594705">
              <w:rPr>
                <w:rFonts w:ascii="Arial" w:hAnsi="Arial" w:cs="Arial"/>
                <w:b/>
                <w:bCs/>
                <w:sz w:val="16"/>
                <w:szCs w:val="16"/>
                <w:lang w:val="pt-BR"/>
              </w:rPr>
              <w:t xml:space="preserve"> </w:t>
            </w:r>
            <w:r w:rsidRPr="00594705">
              <w:rPr>
                <w:rFonts w:ascii="Arial" w:hAnsi="Arial" w:cs="Arial"/>
                <w:bCs/>
                <w:sz w:val="16"/>
                <w:szCs w:val="16"/>
                <w:lang w:val="pt-BR"/>
              </w:rPr>
              <w:t>below</w:t>
            </w:r>
          </w:p>
        </w:tc>
        <w:tc>
          <w:tcPr>
            <w:tcW w:w="1411" w:type="dxa"/>
            <w:shd w:val="clear" w:color="auto" w:fill="auto"/>
          </w:tcPr>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n/a</w:t>
            </w: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tc>
        <w:tc>
          <w:tcPr>
            <w:tcW w:w="1576" w:type="dxa"/>
            <w:shd w:val="clear" w:color="auto" w:fill="auto"/>
          </w:tcPr>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n/a</w:t>
            </w: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tc>
        <w:tc>
          <w:tcPr>
            <w:tcW w:w="1712" w:type="dxa"/>
            <w:shd w:val="clear" w:color="auto" w:fill="auto"/>
          </w:tcPr>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27 874 086</w:t>
            </w:r>
          </w:p>
        </w:tc>
        <w:tc>
          <w:tcPr>
            <w:tcW w:w="1545" w:type="dxa"/>
            <w:shd w:val="clear" w:color="auto" w:fill="auto"/>
          </w:tcPr>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n/a</w:t>
            </w:r>
          </w:p>
        </w:tc>
      </w:tr>
      <w:tr w:rsidR="00710684" w:rsidTr="00FD15EE">
        <w:tc>
          <w:tcPr>
            <w:tcW w:w="1620" w:type="dxa"/>
          </w:tcPr>
          <w:p w:rsidR="00710684" w:rsidRPr="0070238A" w:rsidRDefault="00710684" w:rsidP="0093350A">
            <w:pPr>
              <w:tabs>
                <w:tab w:val="left" w:pos="142"/>
                <w:tab w:val="left" w:pos="540"/>
                <w:tab w:val="left" w:pos="1080"/>
              </w:tabs>
              <w:rPr>
                <w:rFonts w:ascii="Arial" w:hAnsi="Arial" w:cs="Arial"/>
                <w:b/>
                <w:bCs/>
                <w:sz w:val="20"/>
                <w:szCs w:val="20"/>
                <w:lang w:val="pt-BR"/>
              </w:rPr>
            </w:pPr>
            <w:r w:rsidRPr="00F05464">
              <w:rPr>
                <w:rFonts w:ascii="Arial" w:hAnsi="Arial" w:cs="Arial"/>
                <w:b/>
                <w:bCs/>
                <w:sz w:val="20"/>
                <w:szCs w:val="20"/>
                <w:lang w:val="pt-BR"/>
              </w:rPr>
              <w:t>Rand Water</w:t>
            </w:r>
          </w:p>
        </w:tc>
        <w:tc>
          <w:tcPr>
            <w:tcW w:w="2079" w:type="dxa"/>
          </w:tcPr>
          <w:p w:rsidR="00710684" w:rsidRDefault="00710684" w:rsidP="0093350A">
            <w:pPr>
              <w:tabs>
                <w:tab w:val="left" w:pos="142"/>
                <w:tab w:val="left" w:pos="540"/>
                <w:tab w:val="left" w:pos="1080"/>
              </w:tabs>
              <w:rPr>
                <w:rFonts w:ascii="Arial" w:hAnsi="Arial" w:cs="Arial"/>
                <w:bCs/>
                <w:sz w:val="16"/>
                <w:szCs w:val="16"/>
                <w:lang w:val="pt-BR"/>
              </w:rPr>
            </w:pPr>
            <w:r w:rsidRPr="005A3C3B">
              <w:rPr>
                <w:rFonts w:ascii="Arial" w:hAnsi="Arial" w:cs="Arial"/>
                <w:bCs/>
                <w:sz w:val="16"/>
                <w:szCs w:val="16"/>
                <w:lang w:val="pt-BR"/>
              </w:rPr>
              <w:t xml:space="preserve">See the attached </w:t>
            </w:r>
            <w:r w:rsidRPr="005C62DA">
              <w:rPr>
                <w:rFonts w:ascii="Arial" w:hAnsi="Arial" w:cs="Arial"/>
                <w:b/>
                <w:bCs/>
                <w:sz w:val="16"/>
                <w:szCs w:val="16"/>
                <w:lang w:val="pt-BR"/>
              </w:rPr>
              <w:t xml:space="preserve">Annexure </w:t>
            </w:r>
            <w:r>
              <w:rPr>
                <w:rFonts w:ascii="Arial" w:hAnsi="Arial" w:cs="Arial"/>
                <w:b/>
                <w:bCs/>
                <w:sz w:val="16"/>
                <w:szCs w:val="16"/>
                <w:lang w:val="pt-BR"/>
              </w:rPr>
              <w:t>E</w:t>
            </w:r>
            <w:r w:rsidRPr="005C62DA">
              <w:rPr>
                <w:rFonts w:ascii="Arial" w:hAnsi="Arial" w:cs="Arial"/>
                <w:b/>
                <w:bCs/>
                <w:sz w:val="16"/>
                <w:szCs w:val="16"/>
                <w:lang w:val="pt-BR"/>
              </w:rPr>
              <w:t xml:space="preserve"> </w:t>
            </w:r>
            <w:r w:rsidRPr="005A3C3B">
              <w:rPr>
                <w:rFonts w:ascii="Arial" w:hAnsi="Arial" w:cs="Arial"/>
                <w:bCs/>
                <w:sz w:val="16"/>
                <w:szCs w:val="16"/>
                <w:lang w:val="pt-BR"/>
              </w:rPr>
              <w:t>below</w:t>
            </w:r>
            <w:r>
              <w:rPr>
                <w:rFonts w:ascii="Arial" w:hAnsi="Arial" w:cs="Arial"/>
                <w:bCs/>
                <w:sz w:val="16"/>
                <w:szCs w:val="16"/>
                <w:lang w:val="pt-BR"/>
              </w:rPr>
              <w:t xml:space="preserve"> </w:t>
            </w:r>
          </w:p>
          <w:p w:rsidR="00710684" w:rsidRPr="005A3C3B" w:rsidRDefault="00710684" w:rsidP="0093350A">
            <w:pPr>
              <w:tabs>
                <w:tab w:val="left" w:pos="142"/>
                <w:tab w:val="left" w:pos="540"/>
                <w:tab w:val="left" w:pos="1080"/>
              </w:tabs>
              <w:rPr>
                <w:rFonts w:ascii="Arial" w:hAnsi="Arial" w:cs="Arial"/>
                <w:bCs/>
                <w:sz w:val="16"/>
                <w:szCs w:val="16"/>
                <w:lang w:val="pt-BR"/>
              </w:rPr>
            </w:pPr>
          </w:p>
        </w:tc>
        <w:tc>
          <w:tcPr>
            <w:tcW w:w="1411" w:type="dxa"/>
          </w:tcPr>
          <w:p w:rsidR="00710684" w:rsidRPr="005C62DA" w:rsidRDefault="00710684" w:rsidP="0093350A">
            <w:pPr>
              <w:tabs>
                <w:tab w:val="left" w:pos="142"/>
              </w:tabs>
              <w:rPr>
                <w:rFonts w:ascii="Arial" w:hAnsi="Arial" w:cs="Arial"/>
                <w:sz w:val="16"/>
                <w:szCs w:val="16"/>
              </w:rPr>
            </w:pPr>
            <w:r w:rsidRPr="005C62DA">
              <w:rPr>
                <w:rFonts w:ascii="Arial" w:hAnsi="Arial" w:cs="Arial"/>
                <w:sz w:val="16"/>
                <w:szCs w:val="16"/>
              </w:rPr>
              <w:t xml:space="preserve">See the attached </w:t>
            </w:r>
            <w:r w:rsidRPr="005C62DA">
              <w:rPr>
                <w:rFonts w:ascii="Arial" w:hAnsi="Arial" w:cs="Arial"/>
                <w:b/>
                <w:sz w:val="16"/>
                <w:szCs w:val="16"/>
              </w:rPr>
              <w:t xml:space="preserve">Annexure </w:t>
            </w:r>
            <w:r>
              <w:rPr>
                <w:rFonts w:ascii="Arial" w:hAnsi="Arial" w:cs="Arial"/>
                <w:b/>
                <w:sz w:val="16"/>
                <w:szCs w:val="16"/>
              </w:rPr>
              <w:t>E</w:t>
            </w:r>
            <w:r w:rsidRPr="005C62DA">
              <w:rPr>
                <w:rFonts w:ascii="Arial" w:hAnsi="Arial" w:cs="Arial"/>
                <w:sz w:val="16"/>
                <w:szCs w:val="16"/>
              </w:rPr>
              <w:t xml:space="preserve"> below </w:t>
            </w:r>
          </w:p>
        </w:tc>
        <w:tc>
          <w:tcPr>
            <w:tcW w:w="1576" w:type="dxa"/>
          </w:tcPr>
          <w:p w:rsidR="00710684" w:rsidRPr="005C62DA" w:rsidRDefault="00710684" w:rsidP="0093350A">
            <w:pPr>
              <w:tabs>
                <w:tab w:val="left" w:pos="142"/>
              </w:tabs>
              <w:rPr>
                <w:rFonts w:ascii="Arial" w:hAnsi="Arial" w:cs="Arial"/>
                <w:sz w:val="16"/>
                <w:szCs w:val="16"/>
              </w:rPr>
            </w:pPr>
            <w:r w:rsidRPr="005C62DA">
              <w:rPr>
                <w:rFonts w:ascii="Arial" w:hAnsi="Arial" w:cs="Arial"/>
                <w:sz w:val="16"/>
                <w:szCs w:val="16"/>
              </w:rPr>
              <w:t xml:space="preserve">See the attached </w:t>
            </w:r>
            <w:r w:rsidRPr="005C62DA">
              <w:rPr>
                <w:rFonts w:ascii="Arial" w:hAnsi="Arial" w:cs="Arial"/>
                <w:b/>
                <w:sz w:val="16"/>
                <w:szCs w:val="16"/>
              </w:rPr>
              <w:t xml:space="preserve">Annexure </w:t>
            </w:r>
            <w:r>
              <w:rPr>
                <w:rFonts w:ascii="Arial" w:hAnsi="Arial" w:cs="Arial"/>
                <w:b/>
                <w:sz w:val="16"/>
                <w:szCs w:val="16"/>
              </w:rPr>
              <w:t>E</w:t>
            </w:r>
            <w:r w:rsidRPr="005C62DA">
              <w:rPr>
                <w:rFonts w:ascii="Arial" w:hAnsi="Arial" w:cs="Arial"/>
                <w:sz w:val="16"/>
                <w:szCs w:val="16"/>
              </w:rPr>
              <w:t xml:space="preserve"> below </w:t>
            </w:r>
          </w:p>
        </w:tc>
        <w:tc>
          <w:tcPr>
            <w:tcW w:w="1712" w:type="dxa"/>
          </w:tcPr>
          <w:p w:rsidR="00710684" w:rsidRPr="005C62DA" w:rsidRDefault="00710684" w:rsidP="0093350A">
            <w:pPr>
              <w:tabs>
                <w:tab w:val="left" w:pos="142"/>
              </w:tabs>
              <w:rPr>
                <w:rFonts w:ascii="Arial" w:hAnsi="Arial" w:cs="Arial"/>
                <w:sz w:val="16"/>
                <w:szCs w:val="16"/>
              </w:rPr>
            </w:pPr>
            <w:r w:rsidRPr="005C62DA">
              <w:rPr>
                <w:rFonts w:ascii="Arial" w:hAnsi="Arial" w:cs="Arial"/>
                <w:sz w:val="16"/>
                <w:szCs w:val="16"/>
              </w:rPr>
              <w:t xml:space="preserve">See the attached </w:t>
            </w:r>
            <w:r w:rsidRPr="005C62DA">
              <w:rPr>
                <w:rFonts w:ascii="Arial" w:hAnsi="Arial" w:cs="Arial"/>
                <w:b/>
                <w:sz w:val="16"/>
                <w:szCs w:val="16"/>
              </w:rPr>
              <w:t xml:space="preserve">Annexure </w:t>
            </w:r>
            <w:r>
              <w:rPr>
                <w:rFonts w:ascii="Arial" w:hAnsi="Arial" w:cs="Arial"/>
                <w:b/>
                <w:sz w:val="16"/>
                <w:szCs w:val="16"/>
              </w:rPr>
              <w:t>E</w:t>
            </w:r>
            <w:r w:rsidRPr="005C62DA">
              <w:rPr>
                <w:rFonts w:ascii="Arial" w:hAnsi="Arial" w:cs="Arial"/>
                <w:sz w:val="16"/>
                <w:szCs w:val="16"/>
              </w:rPr>
              <w:t xml:space="preserve"> below </w:t>
            </w:r>
          </w:p>
        </w:tc>
        <w:tc>
          <w:tcPr>
            <w:tcW w:w="1545" w:type="dxa"/>
          </w:tcPr>
          <w:p w:rsidR="00710684" w:rsidRPr="005C62DA" w:rsidRDefault="00710684" w:rsidP="0093350A">
            <w:pPr>
              <w:tabs>
                <w:tab w:val="left" w:pos="142"/>
              </w:tabs>
              <w:rPr>
                <w:rFonts w:ascii="Arial" w:hAnsi="Arial" w:cs="Arial"/>
                <w:sz w:val="16"/>
                <w:szCs w:val="16"/>
              </w:rPr>
            </w:pPr>
            <w:r w:rsidRPr="005C62DA">
              <w:rPr>
                <w:rFonts w:ascii="Arial" w:hAnsi="Arial" w:cs="Arial"/>
                <w:sz w:val="16"/>
                <w:szCs w:val="16"/>
              </w:rPr>
              <w:t xml:space="preserve">See the attached </w:t>
            </w:r>
            <w:r w:rsidRPr="005C62DA">
              <w:rPr>
                <w:rFonts w:ascii="Arial" w:hAnsi="Arial" w:cs="Arial"/>
                <w:b/>
                <w:sz w:val="16"/>
                <w:szCs w:val="16"/>
              </w:rPr>
              <w:t xml:space="preserve">Annexure </w:t>
            </w:r>
            <w:r>
              <w:rPr>
                <w:rFonts w:ascii="Arial" w:hAnsi="Arial" w:cs="Arial"/>
                <w:b/>
                <w:sz w:val="16"/>
                <w:szCs w:val="16"/>
              </w:rPr>
              <w:t>E</w:t>
            </w:r>
            <w:r w:rsidRPr="005C62DA">
              <w:rPr>
                <w:rFonts w:ascii="Arial" w:hAnsi="Arial" w:cs="Arial"/>
                <w:sz w:val="16"/>
                <w:szCs w:val="16"/>
              </w:rPr>
              <w:t xml:space="preserve"> below </w:t>
            </w:r>
          </w:p>
        </w:tc>
      </w:tr>
      <w:tr w:rsidR="00710684" w:rsidTr="00FD15EE">
        <w:tc>
          <w:tcPr>
            <w:tcW w:w="1620" w:type="dxa"/>
          </w:tcPr>
          <w:p w:rsidR="00710684" w:rsidRPr="00F05464" w:rsidRDefault="00710684" w:rsidP="0093350A">
            <w:pPr>
              <w:tabs>
                <w:tab w:val="left" w:pos="142"/>
                <w:tab w:val="left" w:pos="540"/>
                <w:tab w:val="left" w:pos="1080"/>
              </w:tabs>
              <w:rPr>
                <w:rFonts w:ascii="Arial" w:hAnsi="Arial" w:cs="Arial"/>
                <w:b/>
                <w:bCs/>
                <w:sz w:val="20"/>
                <w:szCs w:val="20"/>
                <w:lang w:val="pt-BR"/>
              </w:rPr>
            </w:pPr>
            <w:r w:rsidRPr="00F05464">
              <w:rPr>
                <w:rFonts w:ascii="Arial" w:hAnsi="Arial" w:cs="Arial"/>
                <w:b/>
                <w:bCs/>
                <w:sz w:val="20"/>
                <w:szCs w:val="20"/>
                <w:lang w:val="pt-BR"/>
              </w:rPr>
              <w:t>Sedibeng Water</w:t>
            </w:r>
          </w:p>
        </w:tc>
        <w:tc>
          <w:tcPr>
            <w:tcW w:w="2079" w:type="dxa"/>
            <w:shd w:val="clear" w:color="auto" w:fill="auto"/>
          </w:tcPr>
          <w:p w:rsidR="00710684" w:rsidRPr="00F24666" w:rsidRDefault="00710684" w:rsidP="0093350A">
            <w:pPr>
              <w:tabs>
                <w:tab w:val="left" w:pos="142"/>
                <w:tab w:val="left" w:pos="540"/>
                <w:tab w:val="left" w:pos="1080"/>
              </w:tabs>
              <w:rPr>
                <w:rFonts w:ascii="Arial" w:hAnsi="Arial" w:cs="Arial"/>
                <w:bCs/>
                <w:sz w:val="16"/>
                <w:szCs w:val="16"/>
                <w:lang w:val="pt-BR"/>
              </w:rPr>
            </w:pPr>
            <w:r w:rsidRPr="00F24666">
              <w:rPr>
                <w:rFonts w:ascii="Arial" w:hAnsi="Arial" w:cs="Arial"/>
                <w:bCs/>
                <w:sz w:val="16"/>
                <w:szCs w:val="16"/>
                <w:lang w:val="pt-BR"/>
              </w:rPr>
              <w:t xml:space="preserve">(a) See the attached </w:t>
            </w:r>
            <w:r w:rsidRPr="00C13D83">
              <w:rPr>
                <w:rFonts w:ascii="Arial" w:hAnsi="Arial" w:cs="Arial"/>
                <w:b/>
                <w:bCs/>
                <w:sz w:val="16"/>
                <w:szCs w:val="16"/>
                <w:lang w:val="pt-BR"/>
              </w:rPr>
              <w:t>Annexure G</w:t>
            </w:r>
            <w:r w:rsidRPr="00F24666">
              <w:rPr>
                <w:rFonts w:ascii="Arial" w:hAnsi="Arial" w:cs="Arial"/>
                <w:bCs/>
                <w:sz w:val="16"/>
                <w:szCs w:val="16"/>
                <w:lang w:val="pt-BR"/>
              </w:rPr>
              <w:t xml:space="preserve"> below</w:t>
            </w:r>
          </w:p>
          <w:p w:rsidR="00710684" w:rsidRPr="00F24666" w:rsidRDefault="00710684" w:rsidP="0093350A">
            <w:pPr>
              <w:tabs>
                <w:tab w:val="left" w:pos="142"/>
                <w:tab w:val="left" w:pos="540"/>
                <w:tab w:val="left" w:pos="1080"/>
              </w:tabs>
              <w:rPr>
                <w:rFonts w:ascii="Arial" w:hAnsi="Arial" w:cs="Arial"/>
                <w:bCs/>
                <w:sz w:val="16"/>
                <w:szCs w:val="16"/>
                <w:lang w:val="pt-BR"/>
              </w:rPr>
            </w:pPr>
          </w:p>
          <w:p w:rsidR="00710684" w:rsidRPr="005A3C3B" w:rsidRDefault="00710684" w:rsidP="0093350A">
            <w:pPr>
              <w:tabs>
                <w:tab w:val="left" w:pos="142"/>
                <w:tab w:val="left" w:pos="540"/>
                <w:tab w:val="left" w:pos="1080"/>
              </w:tabs>
              <w:rPr>
                <w:rFonts w:ascii="Arial" w:hAnsi="Arial" w:cs="Arial"/>
                <w:bCs/>
                <w:sz w:val="16"/>
                <w:szCs w:val="16"/>
                <w:lang w:val="pt-BR"/>
              </w:rPr>
            </w:pPr>
            <w:r>
              <w:rPr>
                <w:rFonts w:ascii="Arial" w:hAnsi="Arial" w:cs="Arial"/>
                <w:bCs/>
                <w:sz w:val="16"/>
                <w:szCs w:val="16"/>
                <w:lang w:val="pt-BR"/>
              </w:rPr>
              <w:t xml:space="preserve">(b) See the attached </w:t>
            </w:r>
            <w:r w:rsidRPr="00C13D83">
              <w:rPr>
                <w:rFonts w:ascii="Arial" w:hAnsi="Arial" w:cs="Arial"/>
                <w:b/>
                <w:bCs/>
                <w:sz w:val="16"/>
                <w:szCs w:val="16"/>
                <w:lang w:val="pt-BR"/>
              </w:rPr>
              <w:t>Annexure G</w:t>
            </w:r>
            <w:r w:rsidRPr="00F24666">
              <w:rPr>
                <w:rFonts w:ascii="Arial" w:hAnsi="Arial" w:cs="Arial"/>
                <w:bCs/>
                <w:sz w:val="16"/>
                <w:szCs w:val="16"/>
                <w:lang w:val="pt-BR"/>
              </w:rPr>
              <w:t xml:space="preserve"> below</w:t>
            </w:r>
          </w:p>
        </w:tc>
        <w:tc>
          <w:tcPr>
            <w:tcW w:w="1411" w:type="dxa"/>
            <w:shd w:val="clear" w:color="auto" w:fill="auto"/>
          </w:tcPr>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n/a</w:t>
            </w: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tc>
        <w:tc>
          <w:tcPr>
            <w:tcW w:w="1576" w:type="dxa"/>
            <w:shd w:val="clear" w:color="auto" w:fill="auto"/>
          </w:tcPr>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n/a</w:t>
            </w: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tc>
        <w:tc>
          <w:tcPr>
            <w:tcW w:w="1712" w:type="dxa"/>
            <w:shd w:val="clear" w:color="auto" w:fill="auto"/>
          </w:tcPr>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n/a</w:t>
            </w: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tc>
        <w:tc>
          <w:tcPr>
            <w:tcW w:w="1545" w:type="dxa"/>
            <w:shd w:val="clear" w:color="auto" w:fill="auto"/>
          </w:tcPr>
          <w:p w:rsidR="00710684" w:rsidRPr="00594705" w:rsidRDefault="00710684" w:rsidP="0093350A">
            <w:pPr>
              <w:tabs>
                <w:tab w:val="left" w:pos="142"/>
                <w:tab w:val="left" w:pos="540"/>
                <w:tab w:val="left" w:pos="1080"/>
              </w:tabs>
              <w:rPr>
                <w:rFonts w:ascii="Arial" w:hAnsi="Arial" w:cs="Arial"/>
                <w:bCs/>
                <w:sz w:val="16"/>
                <w:szCs w:val="16"/>
                <w:lang w:val="pt-BR"/>
              </w:rPr>
            </w:pPr>
            <w:r w:rsidRPr="00594705">
              <w:rPr>
                <w:rFonts w:ascii="Arial" w:hAnsi="Arial" w:cs="Arial"/>
                <w:bCs/>
                <w:sz w:val="16"/>
                <w:szCs w:val="16"/>
                <w:lang w:val="pt-BR"/>
              </w:rPr>
              <w:t>n/a</w:t>
            </w:r>
          </w:p>
          <w:p w:rsidR="00710684" w:rsidRPr="00594705" w:rsidRDefault="00710684" w:rsidP="0093350A">
            <w:pPr>
              <w:tabs>
                <w:tab w:val="left" w:pos="142"/>
                <w:tab w:val="left" w:pos="540"/>
                <w:tab w:val="left" w:pos="1080"/>
              </w:tabs>
              <w:rPr>
                <w:rFonts w:ascii="Arial" w:hAnsi="Arial" w:cs="Arial"/>
                <w:bCs/>
                <w:sz w:val="16"/>
                <w:szCs w:val="16"/>
                <w:lang w:val="pt-BR"/>
              </w:rPr>
            </w:pPr>
          </w:p>
          <w:p w:rsidR="00710684" w:rsidRPr="00594705" w:rsidRDefault="00710684" w:rsidP="0093350A">
            <w:pPr>
              <w:tabs>
                <w:tab w:val="left" w:pos="142"/>
                <w:tab w:val="left" w:pos="540"/>
                <w:tab w:val="left" w:pos="1080"/>
              </w:tabs>
              <w:rPr>
                <w:rFonts w:ascii="Arial" w:hAnsi="Arial" w:cs="Arial"/>
                <w:bCs/>
                <w:sz w:val="16"/>
                <w:szCs w:val="16"/>
                <w:lang w:val="pt-BR"/>
              </w:rPr>
            </w:pPr>
          </w:p>
        </w:tc>
      </w:tr>
      <w:tr w:rsidR="00710684" w:rsidTr="00FD15EE">
        <w:tc>
          <w:tcPr>
            <w:tcW w:w="1620" w:type="dxa"/>
          </w:tcPr>
          <w:p w:rsidR="00710684" w:rsidRDefault="00710684" w:rsidP="0093350A">
            <w:pPr>
              <w:tabs>
                <w:tab w:val="left" w:pos="142"/>
                <w:tab w:val="left" w:pos="540"/>
                <w:tab w:val="left" w:pos="1080"/>
              </w:tabs>
              <w:rPr>
                <w:rFonts w:ascii="Arial" w:hAnsi="Arial" w:cs="Arial"/>
                <w:b/>
                <w:bCs/>
                <w:sz w:val="20"/>
                <w:szCs w:val="20"/>
                <w:lang w:val="pt-BR"/>
              </w:rPr>
            </w:pPr>
            <w:r w:rsidRPr="00F05464">
              <w:rPr>
                <w:rFonts w:ascii="Arial" w:hAnsi="Arial" w:cs="Arial"/>
                <w:b/>
                <w:bCs/>
                <w:sz w:val="20"/>
                <w:szCs w:val="20"/>
                <w:lang w:val="pt-BR"/>
              </w:rPr>
              <w:t>Umgeni Water</w:t>
            </w:r>
          </w:p>
          <w:p w:rsidR="00710684" w:rsidRPr="00F05464" w:rsidRDefault="00710684" w:rsidP="0093350A">
            <w:pPr>
              <w:tabs>
                <w:tab w:val="left" w:pos="142"/>
                <w:tab w:val="left" w:pos="540"/>
                <w:tab w:val="left" w:pos="1080"/>
              </w:tabs>
              <w:rPr>
                <w:rFonts w:ascii="Arial" w:hAnsi="Arial" w:cs="Arial"/>
                <w:b/>
                <w:bCs/>
                <w:sz w:val="20"/>
                <w:szCs w:val="20"/>
                <w:lang w:val="pt-BR"/>
              </w:rPr>
            </w:pPr>
          </w:p>
        </w:tc>
        <w:tc>
          <w:tcPr>
            <w:tcW w:w="2079" w:type="dxa"/>
          </w:tcPr>
          <w:p w:rsidR="00710684" w:rsidRPr="005A3C3B" w:rsidRDefault="00710684" w:rsidP="0093350A">
            <w:pPr>
              <w:tabs>
                <w:tab w:val="left" w:pos="142"/>
              </w:tabs>
              <w:rPr>
                <w:rFonts w:ascii="Arial" w:hAnsi="Arial" w:cs="Arial"/>
                <w:sz w:val="16"/>
                <w:szCs w:val="16"/>
              </w:rPr>
            </w:pPr>
            <w:r w:rsidRPr="005A3C3B">
              <w:rPr>
                <w:rFonts w:ascii="Arial" w:hAnsi="Arial" w:cs="Arial"/>
                <w:sz w:val="16"/>
                <w:szCs w:val="16"/>
              </w:rPr>
              <w:t xml:space="preserve">See the attached </w:t>
            </w:r>
            <w:r w:rsidRPr="002500AA">
              <w:rPr>
                <w:rFonts w:ascii="Arial" w:hAnsi="Arial" w:cs="Arial"/>
                <w:b/>
                <w:sz w:val="16"/>
                <w:szCs w:val="16"/>
              </w:rPr>
              <w:t xml:space="preserve">Annexure </w:t>
            </w:r>
            <w:r>
              <w:rPr>
                <w:rFonts w:ascii="Arial" w:hAnsi="Arial" w:cs="Arial"/>
                <w:b/>
                <w:sz w:val="16"/>
                <w:szCs w:val="16"/>
              </w:rPr>
              <w:t>H</w:t>
            </w:r>
            <w:r w:rsidRPr="002500AA">
              <w:rPr>
                <w:rFonts w:ascii="Arial" w:hAnsi="Arial" w:cs="Arial"/>
                <w:b/>
                <w:sz w:val="16"/>
                <w:szCs w:val="16"/>
              </w:rPr>
              <w:t xml:space="preserve"> </w:t>
            </w:r>
            <w:r w:rsidRPr="005A3C3B">
              <w:rPr>
                <w:rFonts w:ascii="Arial" w:hAnsi="Arial" w:cs="Arial"/>
                <w:sz w:val="16"/>
                <w:szCs w:val="16"/>
              </w:rPr>
              <w:t>below</w:t>
            </w:r>
            <w:r>
              <w:t xml:space="preserve"> </w:t>
            </w:r>
          </w:p>
        </w:tc>
        <w:tc>
          <w:tcPr>
            <w:tcW w:w="1411" w:type="dxa"/>
          </w:tcPr>
          <w:p w:rsidR="00710684" w:rsidRPr="002500AA" w:rsidRDefault="00710684" w:rsidP="0093350A">
            <w:pPr>
              <w:tabs>
                <w:tab w:val="left" w:pos="142"/>
              </w:tabs>
              <w:rPr>
                <w:rFonts w:ascii="Arial" w:hAnsi="Arial" w:cs="Arial"/>
                <w:sz w:val="16"/>
                <w:szCs w:val="16"/>
              </w:rPr>
            </w:pPr>
            <w:r w:rsidRPr="002500AA">
              <w:rPr>
                <w:rFonts w:ascii="Arial" w:hAnsi="Arial" w:cs="Arial"/>
                <w:sz w:val="16"/>
                <w:szCs w:val="16"/>
              </w:rPr>
              <w:t xml:space="preserve">See the attached </w:t>
            </w:r>
            <w:r w:rsidRPr="002500AA">
              <w:rPr>
                <w:rFonts w:ascii="Arial" w:hAnsi="Arial" w:cs="Arial"/>
                <w:b/>
                <w:sz w:val="16"/>
                <w:szCs w:val="16"/>
              </w:rPr>
              <w:t xml:space="preserve">Annexure </w:t>
            </w:r>
            <w:r>
              <w:rPr>
                <w:rFonts w:ascii="Arial" w:hAnsi="Arial" w:cs="Arial"/>
                <w:b/>
                <w:sz w:val="16"/>
                <w:szCs w:val="16"/>
              </w:rPr>
              <w:t>H</w:t>
            </w:r>
            <w:r w:rsidRPr="002500AA">
              <w:rPr>
                <w:rFonts w:ascii="Arial" w:hAnsi="Arial" w:cs="Arial"/>
                <w:sz w:val="16"/>
                <w:szCs w:val="16"/>
              </w:rPr>
              <w:t xml:space="preserve"> below </w:t>
            </w:r>
          </w:p>
        </w:tc>
        <w:tc>
          <w:tcPr>
            <w:tcW w:w="1576" w:type="dxa"/>
          </w:tcPr>
          <w:p w:rsidR="00710684" w:rsidRPr="002500AA" w:rsidRDefault="00710684" w:rsidP="0093350A">
            <w:pPr>
              <w:tabs>
                <w:tab w:val="left" w:pos="142"/>
              </w:tabs>
              <w:rPr>
                <w:rFonts w:ascii="Arial" w:hAnsi="Arial" w:cs="Arial"/>
                <w:sz w:val="16"/>
                <w:szCs w:val="16"/>
              </w:rPr>
            </w:pPr>
            <w:r w:rsidRPr="002500AA">
              <w:rPr>
                <w:rFonts w:ascii="Arial" w:hAnsi="Arial" w:cs="Arial"/>
                <w:sz w:val="16"/>
                <w:szCs w:val="16"/>
              </w:rPr>
              <w:t xml:space="preserve">See the attached </w:t>
            </w:r>
            <w:r w:rsidRPr="002500AA">
              <w:rPr>
                <w:rFonts w:ascii="Arial" w:hAnsi="Arial" w:cs="Arial"/>
                <w:b/>
                <w:sz w:val="16"/>
                <w:szCs w:val="16"/>
              </w:rPr>
              <w:t xml:space="preserve">Annexure </w:t>
            </w:r>
            <w:r>
              <w:rPr>
                <w:rFonts w:ascii="Arial" w:hAnsi="Arial" w:cs="Arial"/>
                <w:b/>
                <w:sz w:val="16"/>
                <w:szCs w:val="16"/>
              </w:rPr>
              <w:t>H</w:t>
            </w:r>
            <w:r w:rsidRPr="002500AA">
              <w:rPr>
                <w:rFonts w:ascii="Arial" w:hAnsi="Arial" w:cs="Arial"/>
                <w:sz w:val="16"/>
                <w:szCs w:val="16"/>
              </w:rPr>
              <w:t xml:space="preserve"> below </w:t>
            </w:r>
          </w:p>
        </w:tc>
        <w:tc>
          <w:tcPr>
            <w:tcW w:w="1712" w:type="dxa"/>
          </w:tcPr>
          <w:p w:rsidR="00710684" w:rsidRPr="002500AA" w:rsidRDefault="00710684" w:rsidP="0093350A">
            <w:pPr>
              <w:tabs>
                <w:tab w:val="left" w:pos="142"/>
              </w:tabs>
              <w:rPr>
                <w:rFonts w:ascii="Arial" w:hAnsi="Arial" w:cs="Arial"/>
                <w:sz w:val="16"/>
                <w:szCs w:val="16"/>
              </w:rPr>
            </w:pPr>
            <w:r w:rsidRPr="002500AA">
              <w:rPr>
                <w:rFonts w:ascii="Arial" w:hAnsi="Arial" w:cs="Arial"/>
                <w:sz w:val="16"/>
                <w:szCs w:val="16"/>
              </w:rPr>
              <w:t xml:space="preserve">See the attached </w:t>
            </w:r>
            <w:r w:rsidRPr="002500AA">
              <w:rPr>
                <w:rFonts w:ascii="Arial" w:hAnsi="Arial" w:cs="Arial"/>
                <w:b/>
                <w:sz w:val="16"/>
                <w:szCs w:val="16"/>
              </w:rPr>
              <w:t>Annexure</w:t>
            </w:r>
            <w:r>
              <w:rPr>
                <w:rFonts w:ascii="Arial" w:hAnsi="Arial" w:cs="Arial"/>
                <w:b/>
                <w:sz w:val="16"/>
                <w:szCs w:val="16"/>
              </w:rPr>
              <w:t xml:space="preserve"> H</w:t>
            </w:r>
            <w:r w:rsidRPr="002500AA">
              <w:rPr>
                <w:rFonts w:ascii="Arial" w:hAnsi="Arial" w:cs="Arial"/>
                <w:sz w:val="16"/>
                <w:szCs w:val="16"/>
              </w:rPr>
              <w:t xml:space="preserve"> below </w:t>
            </w:r>
          </w:p>
        </w:tc>
        <w:tc>
          <w:tcPr>
            <w:tcW w:w="1545" w:type="dxa"/>
          </w:tcPr>
          <w:p w:rsidR="00710684" w:rsidRPr="002500AA" w:rsidRDefault="00710684" w:rsidP="0093350A">
            <w:pPr>
              <w:tabs>
                <w:tab w:val="left" w:pos="142"/>
              </w:tabs>
              <w:rPr>
                <w:rFonts w:ascii="Arial" w:hAnsi="Arial" w:cs="Arial"/>
                <w:sz w:val="16"/>
                <w:szCs w:val="16"/>
              </w:rPr>
            </w:pPr>
            <w:r w:rsidRPr="002500AA">
              <w:rPr>
                <w:rFonts w:ascii="Arial" w:hAnsi="Arial" w:cs="Arial"/>
                <w:sz w:val="16"/>
                <w:szCs w:val="16"/>
              </w:rPr>
              <w:t xml:space="preserve">See the attached </w:t>
            </w:r>
            <w:r w:rsidRPr="002500AA">
              <w:rPr>
                <w:rFonts w:ascii="Arial" w:hAnsi="Arial" w:cs="Arial"/>
                <w:b/>
                <w:sz w:val="16"/>
                <w:szCs w:val="16"/>
              </w:rPr>
              <w:t xml:space="preserve">Annexure </w:t>
            </w:r>
            <w:r>
              <w:rPr>
                <w:rFonts w:ascii="Arial" w:hAnsi="Arial" w:cs="Arial"/>
                <w:b/>
                <w:sz w:val="16"/>
                <w:szCs w:val="16"/>
              </w:rPr>
              <w:t>H</w:t>
            </w:r>
            <w:r w:rsidRPr="002500AA">
              <w:rPr>
                <w:rFonts w:ascii="Arial" w:hAnsi="Arial" w:cs="Arial"/>
                <w:sz w:val="16"/>
                <w:szCs w:val="16"/>
              </w:rPr>
              <w:t xml:space="preserve"> below </w:t>
            </w:r>
          </w:p>
        </w:tc>
      </w:tr>
      <w:tr w:rsidR="00710684" w:rsidTr="00FD15EE">
        <w:tc>
          <w:tcPr>
            <w:tcW w:w="1620" w:type="dxa"/>
          </w:tcPr>
          <w:p w:rsidR="00710684" w:rsidRPr="00F05464" w:rsidRDefault="00710684" w:rsidP="0093350A">
            <w:pPr>
              <w:tabs>
                <w:tab w:val="left" w:pos="142"/>
                <w:tab w:val="left" w:pos="540"/>
                <w:tab w:val="left" w:pos="1080"/>
              </w:tabs>
              <w:rPr>
                <w:rFonts w:ascii="Arial" w:hAnsi="Arial" w:cs="Arial"/>
                <w:b/>
                <w:bCs/>
                <w:sz w:val="20"/>
                <w:szCs w:val="20"/>
                <w:lang w:val="pt-BR"/>
              </w:rPr>
            </w:pPr>
            <w:r>
              <w:rPr>
                <w:rFonts w:ascii="Arial" w:hAnsi="Arial" w:cs="Arial"/>
                <w:b/>
                <w:bCs/>
                <w:sz w:val="20"/>
                <w:szCs w:val="20"/>
                <w:lang w:val="pt-BR"/>
              </w:rPr>
              <w:t>TCTA</w:t>
            </w:r>
          </w:p>
        </w:tc>
        <w:tc>
          <w:tcPr>
            <w:tcW w:w="2079" w:type="dxa"/>
          </w:tcPr>
          <w:p w:rsidR="00710684" w:rsidRPr="002500AA" w:rsidRDefault="00710684" w:rsidP="0093350A">
            <w:pPr>
              <w:tabs>
                <w:tab w:val="left" w:pos="142"/>
                <w:tab w:val="left" w:pos="540"/>
                <w:tab w:val="left" w:pos="1080"/>
              </w:tabs>
              <w:rPr>
                <w:rFonts w:ascii="Arial" w:hAnsi="Arial" w:cs="Arial"/>
                <w:bCs/>
                <w:sz w:val="16"/>
                <w:szCs w:val="16"/>
                <w:lang w:val="pt-BR"/>
              </w:rPr>
            </w:pPr>
            <w:r w:rsidRPr="002500AA">
              <w:rPr>
                <w:rFonts w:ascii="Arial" w:hAnsi="Arial" w:cs="Arial"/>
                <w:bCs/>
                <w:sz w:val="16"/>
                <w:szCs w:val="16"/>
                <w:lang w:val="pt-BR"/>
              </w:rPr>
              <w:t>(a)</w:t>
            </w:r>
            <w:r w:rsidRPr="002500AA">
              <w:rPr>
                <w:rFonts w:ascii="Arial" w:hAnsi="Arial" w:cs="Arial"/>
                <w:sz w:val="16"/>
                <w:szCs w:val="16"/>
              </w:rPr>
              <w:t xml:space="preserve"> </w:t>
            </w:r>
            <w:r w:rsidRPr="002500AA">
              <w:rPr>
                <w:rFonts w:ascii="Arial" w:hAnsi="Arial" w:cs="Arial"/>
                <w:bCs/>
                <w:sz w:val="16"/>
                <w:szCs w:val="16"/>
                <w:lang w:val="pt-BR"/>
              </w:rPr>
              <w:t xml:space="preserve">See the attached </w:t>
            </w:r>
            <w:r w:rsidRPr="002500AA">
              <w:rPr>
                <w:rFonts w:ascii="Arial" w:hAnsi="Arial" w:cs="Arial"/>
                <w:b/>
                <w:bCs/>
                <w:sz w:val="16"/>
                <w:szCs w:val="16"/>
                <w:lang w:val="pt-BR"/>
              </w:rPr>
              <w:t xml:space="preserve">Annexure </w:t>
            </w:r>
            <w:r>
              <w:rPr>
                <w:rFonts w:ascii="Arial" w:hAnsi="Arial" w:cs="Arial"/>
                <w:b/>
                <w:bCs/>
                <w:sz w:val="16"/>
                <w:szCs w:val="16"/>
                <w:lang w:val="pt-BR"/>
              </w:rPr>
              <w:t>F</w:t>
            </w:r>
            <w:r w:rsidRPr="002500AA">
              <w:rPr>
                <w:rFonts w:ascii="Arial" w:hAnsi="Arial" w:cs="Arial"/>
                <w:b/>
                <w:bCs/>
                <w:sz w:val="16"/>
                <w:szCs w:val="16"/>
                <w:lang w:val="pt-BR"/>
              </w:rPr>
              <w:t xml:space="preserve"> </w:t>
            </w:r>
          </w:p>
          <w:p w:rsidR="00710684" w:rsidRPr="002500AA" w:rsidRDefault="00710684" w:rsidP="0093350A">
            <w:pPr>
              <w:tabs>
                <w:tab w:val="left" w:pos="142"/>
                <w:tab w:val="left" w:pos="540"/>
                <w:tab w:val="left" w:pos="1080"/>
              </w:tabs>
              <w:rPr>
                <w:rFonts w:ascii="Arial" w:hAnsi="Arial" w:cs="Arial"/>
                <w:bCs/>
                <w:sz w:val="16"/>
                <w:szCs w:val="16"/>
                <w:lang w:val="pt-BR"/>
              </w:rPr>
            </w:pPr>
          </w:p>
          <w:p w:rsidR="00710684" w:rsidRPr="002500AA" w:rsidRDefault="00710684" w:rsidP="0093350A">
            <w:pPr>
              <w:tabs>
                <w:tab w:val="left" w:pos="142"/>
              </w:tabs>
              <w:rPr>
                <w:rFonts w:ascii="Arial" w:hAnsi="Arial" w:cs="Arial"/>
                <w:bCs/>
                <w:sz w:val="16"/>
                <w:szCs w:val="16"/>
                <w:lang w:val="pt-BR"/>
              </w:rPr>
            </w:pPr>
            <w:r w:rsidRPr="002500AA">
              <w:rPr>
                <w:rFonts w:ascii="Arial" w:hAnsi="Arial" w:cs="Arial"/>
                <w:bCs/>
                <w:sz w:val="16"/>
                <w:szCs w:val="16"/>
                <w:lang w:val="pt-BR"/>
              </w:rPr>
              <w:t>(b) (a)</w:t>
            </w:r>
            <w:r w:rsidRPr="002500AA">
              <w:rPr>
                <w:rFonts w:ascii="Arial" w:hAnsi="Arial" w:cs="Arial"/>
                <w:bCs/>
                <w:sz w:val="16"/>
                <w:szCs w:val="16"/>
              </w:rPr>
              <w:t xml:space="preserve"> </w:t>
            </w:r>
            <w:r w:rsidRPr="002500AA">
              <w:rPr>
                <w:rFonts w:ascii="Arial" w:hAnsi="Arial" w:cs="Arial"/>
                <w:bCs/>
                <w:sz w:val="16"/>
                <w:szCs w:val="16"/>
                <w:lang w:val="pt-BR"/>
              </w:rPr>
              <w:t xml:space="preserve">See the attached </w:t>
            </w:r>
            <w:r w:rsidRPr="002500AA">
              <w:rPr>
                <w:rFonts w:ascii="Arial" w:hAnsi="Arial" w:cs="Arial"/>
                <w:b/>
                <w:bCs/>
                <w:sz w:val="16"/>
                <w:szCs w:val="16"/>
                <w:lang w:val="pt-BR"/>
              </w:rPr>
              <w:t xml:space="preserve">Annexure </w:t>
            </w:r>
            <w:r>
              <w:rPr>
                <w:rFonts w:ascii="Arial" w:hAnsi="Arial" w:cs="Arial"/>
                <w:b/>
                <w:bCs/>
                <w:sz w:val="16"/>
                <w:szCs w:val="16"/>
                <w:lang w:val="pt-BR"/>
              </w:rPr>
              <w:t>F</w:t>
            </w:r>
            <w:r w:rsidRPr="002500AA">
              <w:rPr>
                <w:rFonts w:ascii="Arial" w:hAnsi="Arial" w:cs="Arial"/>
                <w:b/>
                <w:bCs/>
                <w:sz w:val="16"/>
                <w:szCs w:val="16"/>
                <w:lang w:val="pt-BR"/>
              </w:rPr>
              <w:t xml:space="preserve"> </w:t>
            </w:r>
          </w:p>
          <w:p w:rsidR="00710684" w:rsidRPr="002500AA" w:rsidRDefault="00710684" w:rsidP="0093350A">
            <w:pPr>
              <w:tabs>
                <w:tab w:val="left" w:pos="142"/>
              </w:tabs>
              <w:rPr>
                <w:rFonts w:ascii="Arial" w:hAnsi="Arial" w:cs="Arial"/>
                <w:sz w:val="16"/>
                <w:szCs w:val="16"/>
              </w:rPr>
            </w:pPr>
          </w:p>
        </w:tc>
        <w:tc>
          <w:tcPr>
            <w:tcW w:w="1411" w:type="dxa"/>
          </w:tcPr>
          <w:p w:rsidR="00710684" w:rsidRPr="002500AA" w:rsidRDefault="00710684" w:rsidP="0093350A">
            <w:pPr>
              <w:tabs>
                <w:tab w:val="left" w:pos="142"/>
              </w:tabs>
              <w:rPr>
                <w:rFonts w:ascii="Arial" w:hAnsi="Arial" w:cs="Arial"/>
                <w:sz w:val="16"/>
                <w:szCs w:val="16"/>
              </w:rPr>
            </w:pPr>
            <w:r w:rsidRPr="002500AA">
              <w:rPr>
                <w:rFonts w:ascii="Arial" w:hAnsi="Arial" w:cs="Arial"/>
                <w:sz w:val="16"/>
                <w:szCs w:val="16"/>
              </w:rPr>
              <w:t xml:space="preserve">See the attached </w:t>
            </w:r>
            <w:r w:rsidRPr="002500AA">
              <w:rPr>
                <w:rFonts w:ascii="Arial" w:hAnsi="Arial" w:cs="Arial"/>
                <w:b/>
                <w:sz w:val="16"/>
                <w:szCs w:val="16"/>
              </w:rPr>
              <w:t xml:space="preserve">Annexure </w:t>
            </w:r>
            <w:r>
              <w:rPr>
                <w:rFonts w:ascii="Arial" w:hAnsi="Arial" w:cs="Arial"/>
                <w:b/>
                <w:sz w:val="16"/>
                <w:szCs w:val="16"/>
              </w:rPr>
              <w:t>F</w:t>
            </w:r>
            <w:r w:rsidRPr="002500AA">
              <w:rPr>
                <w:rFonts w:ascii="Arial" w:hAnsi="Arial" w:cs="Arial"/>
                <w:sz w:val="16"/>
                <w:szCs w:val="16"/>
              </w:rPr>
              <w:t xml:space="preserve"> </w:t>
            </w:r>
          </w:p>
        </w:tc>
        <w:tc>
          <w:tcPr>
            <w:tcW w:w="1576" w:type="dxa"/>
          </w:tcPr>
          <w:p w:rsidR="00710684" w:rsidRPr="002500AA" w:rsidRDefault="00710684" w:rsidP="0093350A">
            <w:pPr>
              <w:tabs>
                <w:tab w:val="left" w:pos="142"/>
              </w:tabs>
              <w:rPr>
                <w:rFonts w:ascii="Arial" w:hAnsi="Arial" w:cs="Arial"/>
                <w:sz w:val="16"/>
                <w:szCs w:val="16"/>
              </w:rPr>
            </w:pPr>
            <w:r w:rsidRPr="002500AA">
              <w:rPr>
                <w:rFonts w:ascii="Arial" w:hAnsi="Arial" w:cs="Arial"/>
                <w:sz w:val="16"/>
                <w:szCs w:val="16"/>
              </w:rPr>
              <w:t xml:space="preserve">See the attached </w:t>
            </w:r>
            <w:r w:rsidRPr="002500AA">
              <w:rPr>
                <w:rFonts w:ascii="Arial" w:hAnsi="Arial" w:cs="Arial"/>
                <w:b/>
                <w:sz w:val="16"/>
                <w:szCs w:val="16"/>
              </w:rPr>
              <w:t xml:space="preserve">Annexure </w:t>
            </w:r>
            <w:r>
              <w:rPr>
                <w:rFonts w:ascii="Arial" w:hAnsi="Arial" w:cs="Arial"/>
                <w:b/>
                <w:sz w:val="16"/>
                <w:szCs w:val="16"/>
              </w:rPr>
              <w:t>F</w:t>
            </w:r>
            <w:r w:rsidRPr="002500AA">
              <w:rPr>
                <w:rFonts w:ascii="Arial" w:hAnsi="Arial" w:cs="Arial"/>
                <w:sz w:val="16"/>
                <w:szCs w:val="16"/>
              </w:rPr>
              <w:t xml:space="preserve"> </w:t>
            </w:r>
          </w:p>
        </w:tc>
        <w:tc>
          <w:tcPr>
            <w:tcW w:w="1712" w:type="dxa"/>
          </w:tcPr>
          <w:p w:rsidR="00710684" w:rsidRPr="002500AA" w:rsidRDefault="00710684" w:rsidP="0093350A">
            <w:pPr>
              <w:tabs>
                <w:tab w:val="left" w:pos="142"/>
              </w:tabs>
              <w:rPr>
                <w:rFonts w:ascii="Arial" w:hAnsi="Arial" w:cs="Arial"/>
                <w:sz w:val="16"/>
                <w:szCs w:val="16"/>
              </w:rPr>
            </w:pPr>
            <w:r w:rsidRPr="002500AA">
              <w:rPr>
                <w:rFonts w:ascii="Arial" w:hAnsi="Arial" w:cs="Arial"/>
                <w:sz w:val="16"/>
                <w:szCs w:val="16"/>
              </w:rPr>
              <w:t xml:space="preserve">See the attached </w:t>
            </w:r>
            <w:r w:rsidRPr="002500AA">
              <w:rPr>
                <w:rFonts w:ascii="Arial" w:hAnsi="Arial" w:cs="Arial"/>
                <w:b/>
                <w:sz w:val="16"/>
                <w:szCs w:val="16"/>
              </w:rPr>
              <w:t xml:space="preserve">Annexure </w:t>
            </w:r>
            <w:r>
              <w:rPr>
                <w:rFonts w:ascii="Arial" w:hAnsi="Arial" w:cs="Arial"/>
                <w:b/>
                <w:sz w:val="16"/>
                <w:szCs w:val="16"/>
              </w:rPr>
              <w:t>F</w:t>
            </w:r>
            <w:r w:rsidRPr="002500AA">
              <w:rPr>
                <w:rFonts w:ascii="Arial" w:hAnsi="Arial" w:cs="Arial"/>
                <w:sz w:val="16"/>
                <w:szCs w:val="16"/>
              </w:rPr>
              <w:t xml:space="preserve"> </w:t>
            </w:r>
          </w:p>
        </w:tc>
        <w:tc>
          <w:tcPr>
            <w:tcW w:w="1545" w:type="dxa"/>
          </w:tcPr>
          <w:p w:rsidR="00710684" w:rsidRPr="002500AA" w:rsidRDefault="00710684" w:rsidP="0093350A">
            <w:pPr>
              <w:tabs>
                <w:tab w:val="left" w:pos="142"/>
              </w:tabs>
              <w:rPr>
                <w:rFonts w:ascii="Arial" w:hAnsi="Arial" w:cs="Arial"/>
                <w:sz w:val="16"/>
                <w:szCs w:val="16"/>
              </w:rPr>
            </w:pPr>
            <w:r w:rsidRPr="002500AA">
              <w:rPr>
                <w:rFonts w:ascii="Arial" w:hAnsi="Arial" w:cs="Arial"/>
                <w:sz w:val="16"/>
                <w:szCs w:val="16"/>
              </w:rPr>
              <w:t xml:space="preserve">See the attached </w:t>
            </w:r>
            <w:r w:rsidRPr="002500AA">
              <w:rPr>
                <w:rFonts w:ascii="Arial" w:hAnsi="Arial" w:cs="Arial"/>
                <w:b/>
                <w:sz w:val="16"/>
                <w:szCs w:val="16"/>
              </w:rPr>
              <w:t xml:space="preserve">Annexure </w:t>
            </w:r>
            <w:r>
              <w:rPr>
                <w:rFonts w:ascii="Arial" w:hAnsi="Arial" w:cs="Arial"/>
                <w:b/>
                <w:sz w:val="16"/>
                <w:szCs w:val="16"/>
              </w:rPr>
              <w:t>F</w:t>
            </w:r>
            <w:r w:rsidRPr="002500AA">
              <w:rPr>
                <w:rFonts w:ascii="Arial" w:hAnsi="Arial" w:cs="Arial"/>
                <w:sz w:val="16"/>
                <w:szCs w:val="16"/>
              </w:rPr>
              <w:t xml:space="preserve"> </w:t>
            </w:r>
          </w:p>
        </w:tc>
      </w:tr>
      <w:tr w:rsidR="00710684" w:rsidTr="00FD15EE">
        <w:tc>
          <w:tcPr>
            <w:tcW w:w="1620" w:type="dxa"/>
          </w:tcPr>
          <w:p w:rsidR="00710684" w:rsidRDefault="00710684" w:rsidP="0093350A">
            <w:pPr>
              <w:tabs>
                <w:tab w:val="left" w:pos="142"/>
                <w:tab w:val="left" w:pos="540"/>
                <w:tab w:val="left" w:pos="1080"/>
              </w:tabs>
              <w:rPr>
                <w:rFonts w:ascii="Arial" w:hAnsi="Arial" w:cs="Arial"/>
                <w:b/>
                <w:bCs/>
                <w:sz w:val="20"/>
                <w:szCs w:val="20"/>
                <w:lang w:val="pt-BR"/>
              </w:rPr>
            </w:pPr>
            <w:r>
              <w:rPr>
                <w:rFonts w:ascii="Arial" w:hAnsi="Arial" w:cs="Arial"/>
                <w:b/>
                <w:bCs/>
                <w:sz w:val="20"/>
                <w:szCs w:val="20"/>
                <w:lang w:val="pt-BR"/>
              </w:rPr>
              <w:t>WRC</w:t>
            </w:r>
          </w:p>
        </w:tc>
        <w:tc>
          <w:tcPr>
            <w:tcW w:w="2079" w:type="dxa"/>
          </w:tcPr>
          <w:p w:rsidR="00710684" w:rsidRPr="00EC5C80" w:rsidRDefault="00710684" w:rsidP="0093350A">
            <w:pPr>
              <w:tabs>
                <w:tab w:val="left" w:pos="142"/>
              </w:tabs>
              <w:rPr>
                <w:rFonts w:ascii="Arial" w:hAnsi="Arial" w:cs="Arial"/>
                <w:sz w:val="16"/>
                <w:szCs w:val="16"/>
              </w:rPr>
            </w:pPr>
            <w:r>
              <w:rPr>
                <w:rFonts w:ascii="Arial" w:hAnsi="Arial" w:cs="Arial"/>
                <w:sz w:val="16"/>
                <w:szCs w:val="16"/>
              </w:rPr>
              <w:t xml:space="preserve">(a) </w:t>
            </w:r>
            <w:r w:rsidRPr="00EC5C80">
              <w:rPr>
                <w:rFonts w:ascii="Arial" w:hAnsi="Arial" w:cs="Arial"/>
                <w:sz w:val="16"/>
                <w:szCs w:val="16"/>
              </w:rPr>
              <w:t>None</w:t>
            </w:r>
          </w:p>
          <w:p w:rsidR="00710684" w:rsidRPr="005A3C3B" w:rsidRDefault="00710684" w:rsidP="0093350A">
            <w:pPr>
              <w:tabs>
                <w:tab w:val="left" w:pos="142"/>
              </w:tabs>
              <w:rPr>
                <w:rFonts w:ascii="Arial" w:hAnsi="Arial" w:cs="Arial"/>
                <w:sz w:val="16"/>
                <w:szCs w:val="16"/>
              </w:rPr>
            </w:pPr>
          </w:p>
          <w:p w:rsidR="00710684" w:rsidRPr="005A3C3B" w:rsidRDefault="00710684" w:rsidP="0093350A">
            <w:pPr>
              <w:tabs>
                <w:tab w:val="left" w:pos="142"/>
              </w:tabs>
              <w:rPr>
                <w:rFonts w:ascii="Arial" w:hAnsi="Arial" w:cs="Arial"/>
                <w:sz w:val="16"/>
                <w:szCs w:val="16"/>
              </w:rPr>
            </w:pPr>
            <w:r w:rsidRPr="005A3C3B">
              <w:rPr>
                <w:rFonts w:ascii="Arial" w:hAnsi="Arial" w:cs="Arial"/>
                <w:sz w:val="16"/>
                <w:szCs w:val="16"/>
              </w:rPr>
              <w:t>(b) No listed and non-listed investments</w:t>
            </w:r>
            <w:r>
              <w:t xml:space="preserve"> </w:t>
            </w:r>
          </w:p>
        </w:tc>
        <w:tc>
          <w:tcPr>
            <w:tcW w:w="1411" w:type="dxa"/>
          </w:tcPr>
          <w:p w:rsidR="00710684" w:rsidRPr="005A3C3B" w:rsidRDefault="00710684" w:rsidP="0093350A">
            <w:pPr>
              <w:tabs>
                <w:tab w:val="left" w:pos="142"/>
              </w:tabs>
              <w:rPr>
                <w:rFonts w:ascii="Arial" w:hAnsi="Arial" w:cs="Arial"/>
                <w:sz w:val="16"/>
                <w:szCs w:val="16"/>
              </w:rPr>
            </w:pPr>
            <w:r w:rsidRPr="005A3C3B">
              <w:rPr>
                <w:rFonts w:ascii="Arial" w:hAnsi="Arial" w:cs="Arial"/>
                <w:sz w:val="16"/>
                <w:szCs w:val="16"/>
              </w:rPr>
              <w:t>No investments directly</w:t>
            </w:r>
          </w:p>
        </w:tc>
        <w:tc>
          <w:tcPr>
            <w:tcW w:w="1576" w:type="dxa"/>
          </w:tcPr>
          <w:p w:rsidR="00710684" w:rsidRPr="005A3C3B" w:rsidRDefault="00710684" w:rsidP="0093350A">
            <w:pPr>
              <w:tabs>
                <w:tab w:val="left" w:pos="142"/>
              </w:tabs>
              <w:rPr>
                <w:rFonts w:ascii="Arial" w:hAnsi="Arial" w:cs="Arial"/>
                <w:sz w:val="16"/>
                <w:szCs w:val="16"/>
              </w:rPr>
            </w:pPr>
            <w:r w:rsidRPr="005A3C3B">
              <w:rPr>
                <w:rFonts w:ascii="Arial" w:hAnsi="Arial" w:cs="Arial"/>
                <w:sz w:val="16"/>
                <w:szCs w:val="16"/>
              </w:rPr>
              <w:t>No investments indirectly held</w:t>
            </w:r>
          </w:p>
        </w:tc>
        <w:tc>
          <w:tcPr>
            <w:tcW w:w="1712" w:type="dxa"/>
          </w:tcPr>
          <w:p w:rsidR="00710684" w:rsidRPr="005A3C3B" w:rsidRDefault="00710684" w:rsidP="0093350A">
            <w:pPr>
              <w:tabs>
                <w:tab w:val="left" w:pos="142"/>
              </w:tabs>
              <w:rPr>
                <w:rFonts w:ascii="Arial" w:hAnsi="Arial" w:cs="Arial"/>
                <w:sz w:val="16"/>
                <w:szCs w:val="16"/>
              </w:rPr>
            </w:pPr>
            <w:r w:rsidRPr="005A3C3B">
              <w:rPr>
                <w:rFonts w:ascii="Arial" w:hAnsi="Arial" w:cs="Arial"/>
                <w:sz w:val="16"/>
                <w:szCs w:val="16"/>
              </w:rPr>
              <w:t>No investments directly</w:t>
            </w:r>
          </w:p>
        </w:tc>
        <w:tc>
          <w:tcPr>
            <w:tcW w:w="1545" w:type="dxa"/>
          </w:tcPr>
          <w:p w:rsidR="00710684" w:rsidRPr="005A3C3B" w:rsidRDefault="00710684" w:rsidP="0093350A">
            <w:pPr>
              <w:tabs>
                <w:tab w:val="left" w:pos="142"/>
              </w:tabs>
              <w:rPr>
                <w:rFonts w:ascii="Arial" w:hAnsi="Arial" w:cs="Arial"/>
                <w:sz w:val="16"/>
                <w:szCs w:val="16"/>
              </w:rPr>
            </w:pPr>
            <w:r w:rsidRPr="005A3C3B">
              <w:rPr>
                <w:rFonts w:ascii="Arial" w:hAnsi="Arial" w:cs="Arial"/>
                <w:sz w:val="16"/>
                <w:szCs w:val="16"/>
              </w:rPr>
              <w:t>No investments indirectly held</w:t>
            </w:r>
          </w:p>
        </w:tc>
      </w:tr>
    </w:tbl>
    <w:p w:rsidR="00710684" w:rsidRDefault="00710684" w:rsidP="0093350A">
      <w:pPr>
        <w:tabs>
          <w:tab w:val="left" w:pos="142"/>
          <w:tab w:val="left" w:pos="540"/>
          <w:tab w:val="left" w:pos="1080"/>
        </w:tabs>
        <w:jc w:val="center"/>
        <w:rPr>
          <w:rFonts w:ascii="Arial" w:hAnsi="Arial" w:cs="Arial"/>
          <w:bCs/>
          <w:sz w:val="22"/>
          <w:szCs w:val="22"/>
          <w:lang w:val="pt-BR"/>
        </w:rPr>
      </w:pPr>
    </w:p>
    <w:p w:rsidR="00710684" w:rsidRDefault="00710684" w:rsidP="00710684">
      <w:pPr>
        <w:rPr>
          <w:rFonts w:ascii="Arial" w:hAnsi="Arial" w:cs="Arial"/>
          <w:bCs/>
          <w:sz w:val="22"/>
          <w:szCs w:val="22"/>
          <w:lang w:val="pt-BR"/>
        </w:rPr>
      </w:pPr>
      <w:r>
        <w:rPr>
          <w:rFonts w:ascii="Arial" w:hAnsi="Arial" w:cs="Arial"/>
          <w:bCs/>
          <w:sz w:val="22"/>
          <w:szCs w:val="22"/>
          <w:lang w:val="pt-BR"/>
        </w:rPr>
        <w:br w:type="page"/>
      </w:r>
    </w:p>
    <w:p w:rsidR="00710684" w:rsidRPr="005A3C3B" w:rsidRDefault="00710684" w:rsidP="00710684">
      <w:pPr>
        <w:tabs>
          <w:tab w:val="left" w:pos="540"/>
          <w:tab w:val="left" w:pos="1080"/>
        </w:tabs>
        <w:rPr>
          <w:rFonts w:ascii="Arial" w:hAnsi="Arial" w:cs="Arial"/>
          <w:b/>
          <w:bCs/>
          <w:sz w:val="22"/>
          <w:szCs w:val="22"/>
          <w:u w:val="single"/>
          <w:lang w:val="pt-BR"/>
        </w:rPr>
      </w:pPr>
      <w:r w:rsidRPr="005A3C3B">
        <w:rPr>
          <w:rFonts w:ascii="Arial" w:hAnsi="Arial" w:cs="Arial"/>
          <w:b/>
          <w:bCs/>
          <w:sz w:val="22"/>
          <w:szCs w:val="22"/>
          <w:u w:val="single"/>
          <w:lang w:val="pt-BR"/>
        </w:rPr>
        <w:lastRenderedPageBreak/>
        <w:t>Bloem Water</w:t>
      </w:r>
    </w:p>
    <w:tbl>
      <w:tblPr>
        <w:tblW w:w="8789" w:type="dxa"/>
        <w:tblInd w:w="-34" w:type="dxa"/>
        <w:tblLayout w:type="fixed"/>
        <w:tblLook w:val="0000" w:firstRow="0" w:lastRow="0" w:firstColumn="0" w:lastColumn="0" w:noHBand="0" w:noVBand="0"/>
      </w:tblPr>
      <w:tblGrid>
        <w:gridCol w:w="5245"/>
        <w:gridCol w:w="709"/>
        <w:gridCol w:w="1276"/>
        <w:gridCol w:w="284"/>
        <w:gridCol w:w="1275"/>
      </w:tblGrid>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2017</w:t>
            </w: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2016</w:t>
            </w: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R’000</w:t>
            </w: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R’000</w:t>
            </w: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Assets</w:t>
            </w: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Pr>
          <w:p w:rsidR="00710684" w:rsidRPr="005A3C3B" w:rsidRDefault="00710684" w:rsidP="0093350A">
            <w:pPr>
              <w:tabs>
                <w:tab w:val="left" w:pos="540"/>
                <w:tab w:val="left" w:pos="1080"/>
              </w:tabs>
              <w:jc w:val="both"/>
              <w:rPr>
                <w:rFonts w:ascii="Arial" w:hAnsi="Arial" w:cs="Arial"/>
                <w:bCs/>
                <w:sz w:val="16"/>
                <w:szCs w:val="16"/>
              </w:rPr>
            </w:pP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Pr>
          <w:p w:rsidR="00710684" w:rsidRPr="005A3C3B" w:rsidRDefault="00710684" w:rsidP="0093350A">
            <w:pPr>
              <w:tabs>
                <w:tab w:val="left" w:pos="540"/>
                <w:tab w:val="left" w:pos="1080"/>
              </w:tabs>
              <w:jc w:val="both"/>
              <w:rPr>
                <w:rFonts w:ascii="Arial" w:hAnsi="Arial" w:cs="Arial"/>
                <w:bCs/>
                <w:sz w:val="16"/>
                <w:szCs w:val="16"/>
              </w:rPr>
            </w:pP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Non-current assets</w:t>
            </w: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bottom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825 276</w:t>
            </w: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bottom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858 761</w:t>
            </w: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top w:val="single" w:sz="4" w:space="0" w:color="auto"/>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top w:val="single" w:sz="4" w:space="0" w:color="auto"/>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iCs/>
                <w:sz w:val="16"/>
                <w:szCs w:val="16"/>
              </w:rPr>
            </w:pPr>
            <w:r w:rsidRPr="005A3C3B">
              <w:rPr>
                <w:rFonts w:ascii="Arial" w:hAnsi="Arial" w:cs="Arial"/>
                <w:bCs/>
                <w:iCs/>
                <w:sz w:val="16"/>
                <w:szCs w:val="16"/>
              </w:rPr>
              <w:t>Property, plant and equipment</w:t>
            </w: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776 761</w:t>
            </w: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828 627</w:t>
            </w: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iCs/>
                <w:sz w:val="16"/>
                <w:szCs w:val="16"/>
              </w:rPr>
            </w:pPr>
            <w:r w:rsidRPr="005A3C3B">
              <w:rPr>
                <w:rFonts w:ascii="Arial" w:hAnsi="Arial" w:cs="Arial"/>
                <w:bCs/>
                <w:iCs/>
                <w:sz w:val="16"/>
                <w:szCs w:val="16"/>
              </w:rPr>
              <w:t>Defined benefit asset</w:t>
            </w: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48 515</w:t>
            </w: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30 134</w:t>
            </w: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top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top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iCs/>
                <w:sz w:val="16"/>
                <w:szCs w:val="16"/>
              </w:rPr>
            </w:pPr>
            <w:r w:rsidRPr="005A3C3B">
              <w:rPr>
                <w:rFonts w:ascii="Arial" w:hAnsi="Arial" w:cs="Arial"/>
                <w:bCs/>
                <w:iCs/>
                <w:sz w:val="16"/>
                <w:szCs w:val="16"/>
              </w:rPr>
              <w:t>Current assets</w:t>
            </w: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bottom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439 242</w:t>
            </w: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bottom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471 612</w:t>
            </w: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top w:val="single" w:sz="4" w:space="0" w:color="auto"/>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top w:val="single" w:sz="4" w:space="0" w:color="auto"/>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Inventories</w:t>
            </w: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13 272</w:t>
            </w: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12 238</w:t>
            </w: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Trade and other receivables</w:t>
            </w: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219 519</w:t>
            </w: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96 267</w:t>
            </w: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Cash and cash equivalents</w:t>
            </w: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134 067</w:t>
            </w: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235 971</w:t>
            </w: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Infrastructure project receivable</w:t>
            </w: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72 384</w:t>
            </w: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127 136</w:t>
            </w: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top w:val="single" w:sz="4" w:space="0" w:color="auto"/>
              <w:bottom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top w:val="single" w:sz="4" w:space="0" w:color="auto"/>
              <w:bottom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sz w:val="16"/>
                <w:szCs w:val="16"/>
              </w:rPr>
            </w:pP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top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top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c>
          <w:tcPr>
            <w:tcW w:w="5245" w:type="dxa"/>
          </w:tcPr>
          <w:p w:rsidR="00710684" w:rsidRPr="005A3C3B" w:rsidRDefault="00710684" w:rsidP="0093350A">
            <w:pPr>
              <w:tabs>
                <w:tab w:val="left" w:pos="540"/>
                <w:tab w:val="left" w:pos="1080"/>
              </w:tabs>
              <w:jc w:val="both"/>
              <w:rPr>
                <w:rFonts w:ascii="Arial" w:hAnsi="Arial" w:cs="Arial"/>
                <w:bCs/>
                <w:i/>
                <w:iCs/>
                <w:sz w:val="16"/>
                <w:szCs w:val="16"/>
              </w:rPr>
            </w:pPr>
            <w:r w:rsidRPr="005A3C3B">
              <w:rPr>
                <w:rFonts w:ascii="Arial" w:hAnsi="Arial" w:cs="Arial"/>
                <w:bCs/>
                <w:i/>
                <w:iCs/>
                <w:sz w:val="16"/>
                <w:szCs w:val="16"/>
              </w:rPr>
              <w:t>Total assets</w:t>
            </w:r>
          </w:p>
        </w:tc>
        <w:tc>
          <w:tcPr>
            <w:tcW w:w="709" w:type="dxa"/>
          </w:tcPr>
          <w:p w:rsidR="00710684" w:rsidRPr="005A3C3B" w:rsidRDefault="00710684" w:rsidP="0093350A">
            <w:pPr>
              <w:tabs>
                <w:tab w:val="left" w:pos="540"/>
                <w:tab w:val="left" w:pos="1080"/>
              </w:tabs>
              <w:jc w:val="both"/>
              <w:rPr>
                <w:rFonts w:ascii="Arial" w:hAnsi="Arial" w:cs="Arial"/>
                <w:bCs/>
                <w:i/>
                <w:sz w:val="16"/>
                <w:szCs w:val="16"/>
              </w:rPr>
            </w:pPr>
          </w:p>
        </w:tc>
        <w:tc>
          <w:tcPr>
            <w:tcW w:w="1276" w:type="dxa"/>
            <w:tcBorders>
              <w:bottom w:val="doub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1 264 518</w:t>
            </w:r>
          </w:p>
        </w:tc>
        <w:tc>
          <w:tcPr>
            <w:tcW w:w="284" w:type="dxa"/>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bottom w:val="doub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1 330 373</w:t>
            </w:r>
          </w:p>
        </w:tc>
      </w:tr>
    </w:tbl>
    <w:p w:rsidR="00710684" w:rsidRDefault="00710684" w:rsidP="00710684">
      <w:pPr>
        <w:tabs>
          <w:tab w:val="left" w:pos="540"/>
          <w:tab w:val="left" w:pos="1080"/>
        </w:tabs>
        <w:jc w:val="both"/>
        <w:rPr>
          <w:rFonts w:ascii="Arial" w:hAnsi="Arial" w:cs="Arial"/>
          <w:b/>
          <w:bCs/>
          <w:sz w:val="28"/>
          <w:szCs w:val="28"/>
          <w:lang w:val="pt-BR"/>
        </w:rPr>
      </w:pPr>
    </w:p>
    <w:p w:rsidR="00710684" w:rsidRPr="005A3C3B" w:rsidRDefault="00710684" w:rsidP="00710684">
      <w:pPr>
        <w:tabs>
          <w:tab w:val="left" w:pos="540"/>
          <w:tab w:val="left" w:pos="1080"/>
        </w:tabs>
        <w:jc w:val="both"/>
        <w:rPr>
          <w:rFonts w:ascii="Arial" w:hAnsi="Arial" w:cs="Arial"/>
          <w:bCs/>
          <w:sz w:val="16"/>
          <w:szCs w:val="16"/>
          <w:lang w:val="pt-BR"/>
        </w:rPr>
      </w:pPr>
    </w:p>
    <w:tbl>
      <w:tblPr>
        <w:tblW w:w="9179" w:type="dxa"/>
        <w:tblLayout w:type="fixed"/>
        <w:tblLook w:val="0000" w:firstRow="0" w:lastRow="0" w:firstColumn="0" w:lastColumn="0" w:noHBand="0" w:noVBand="0"/>
      </w:tblPr>
      <w:tblGrid>
        <w:gridCol w:w="392"/>
        <w:gridCol w:w="3436"/>
        <w:gridCol w:w="1134"/>
        <w:gridCol w:w="1275"/>
        <w:gridCol w:w="108"/>
        <w:gridCol w:w="142"/>
        <w:gridCol w:w="1134"/>
        <w:gridCol w:w="34"/>
        <w:gridCol w:w="249"/>
        <w:gridCol w:w="1027"/>
        <w:gridCol w:w="248"/>
      </w:tblGrid>
      <w:tr w:rsidR="00710684" w:rsidRPr="005A3C3B" w:rsidTr="0093350A">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Pr>
          <w:p w:rsidR="00710684" w:rsidRPr="005A3C3B" w:rsidRDefault="00710684" w:rsidP="0093350A">
            <w:pPr>
              <w:tabs>
                <w:tab w:val="left" w:pos="540"/>
                <w:tab w:val="left" w:pos="1080"/>
              </w:tabs>
              <w:jc w:val="both"/>
              <w:rPr>
                <w:rFonts w:ascii="Arial" w:hAnsi="Arial" w:cs="Arial"/>
                <w:bCs/>
                <w:sz w:val="16"/>
                <w:szCs w:val="16"/>
              </w:rPr>
            </w:pPr>
          </w:p>
        </w:tc>
        <w:tc>
          <w:tcPr>
            <w:tcW w:w="1276" w:type="dxa"/>
            <w:gridSpan w:val="2"/>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2017</w:t>
            </w:r>
          </w:p>
        </w:tc>
        <w:tc>
          <w:tcPr>
            <w:tcW w:w="283" w:type="dxa"/>
            <w:gridSpan w:val="2"/>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2016</w:t>
            </w:r>
          </w:p>
        </w:tc>
      </w:tr>
      <w:tr w:rsidR="00710684" w:rsidRPr="005A3C3B" w:rsidTr="0093350A">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Pr>
          <w:p w:rsidR="00710684" w:rsidRPr="005A3C3B" w:rsidRDefault="00710684" w:rsidP="0093350A">
            <w:pPr>
              <w:tabs>
                <w:tab w:val="left" w:pos="540"/>
                <w:tab w:val="left" w:pos="1080"/>
              </w:tabs>
              <w:jc w:val="both"/>
              <w:rPr>
                <w:rFonts w:ascii="Arial" w:hAnsi="Arial" w:cs="Arial"/>
                <w:bCs/>
                <w:sz w:val="16"/>
                <w:szCs w:val="16"/>
              </w:rPr>
            </w:pPr>
          </w:p>
        </w:tc>
        <w:tc>
          <w:tcPr>
            <w:tcW w:w="1276" w:type="dxa"/>
            <w:gridSpan w:val="2"/>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R’000</w:t>
            </w:r>
          </w:p>
        </w:tc>
        <w:tc>
          <w:tcPr>
            <w:tcW w:w="283" w:type="dxa"/>
            <w:gridSpan w:val="2"/>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R’000</w:t>
            </w:r>
          </w:p>
        </w:tc>
      </w:tr>
      <w:tr w:rsidR="00710684" w:rsidRPr="005A3C3B" w:rsidTr="0093350A">
        <w:trPr>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Trade and other receivables</w:t>
            </w:r>
          </w:p>
        </w:tc>
        <w:tc>
          <w:tcPr>
            <w:tcW w:w="1276" w:type="dxa"/>
            <w:gridSpan w:val="2"/>
          </w:tcPr>
          <w:p w:rsidR="00710684" w:rsidRPr="005A3C3B" w:rsidRDefault="00710684" w:rsidP="0093350A">
            <w:pPr>
              <w:tabs>
                <w:tab w:val="left" w:pos="540"/>
                <w:tab w:val="left" w:pos="1080"/>
              </w:tabs>
              <w:jc w:val="both"/>
              <w:rPr>
                <w:rFonts w:ascii="Arial" w:hAnsi="Arial" w:cs="Arial"/>
                <w:bCs/>
                <w:sz w:val="16"/>
                <w:szCs w:val="16"/>
              </w:rPr>
            </w:pPr>
          </w:p>
        </w:tc>
        <w:tc>
          <w:tcPr>
            <w:tcW w:w="283" w:type="dxa"/>
            <w:gridSpan w:val="2"/>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rPr>
          <w:trHeight w:val="80"/>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Pr>
          <w:p w:rsidR="00710684" w:rsidRPr="005A3C3B" w:rsidRDefault="00710684" w:rsidP="0093350A">
            <w:pPr>
              <w:tabs>
                <w:tab w:val="left" w:pos="540"/>
                <w:tab w:val="left" w:pos="1080"/>
              </w:tabs>
              <w:jc w:val="both"/>
              <w:rPr>
                <w:rFonts w:ascii="Arial" w:hAnsi="Arial" w:cs="Arial"/>
                <w:bCs/>
                <w:sz w:val="16"/>
                <w:szCs w:val="16"/>
              </w:rPr>
            </w:pPr>
          </w:p>
        </w:tc>
        <w:tc>
          <w:tcPr>
            <w:tcW w:w="1276" w:type="dxa"/>
            <w:gridSpan w:val="2"/>
          </w:tcPr>
          <w:p w:rsidR="00710684" w:rsidRPr="005A3C3B" w:rsidRDefault="00710684" w:rsidP="0093350A">
            <w:pPr>
              <w:tabs>
                <w:tab w:val="left" w:pos="540"/>
                <w:tab w:val="left" w:pos="1080"/>
              </w:tabs>
              <w:jc w:val="both"/>
              <w:rPr>
                <w:rFonts w:ascii="Arial" w:hAnsi="Arial" w:cs="Arial"/>
                <w:bCs/>
                <w:sz w:val="16"/>
                <w:szCs w:val="16"/>
              </w:rPr>
            </w:pPr>
          </w:p>
        </w:tc>
        <w:tc>
          <w:tcPr>
            <w:tcW w:w="283" w:type="dxa"/>
            <w:gridSpan w:val="2"/>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rPr>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Trade receivables</w:t>
            </w:r>
          </w:p>
        </w:tc>
        <w:tc>
          <w:tcPr>
            <w:tcW w:w="1276" w:type="dxa"/>
            <w:gridSpan w:val="2"/>
            <w:tcBorders>
              <w:bottom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208 989</w:t>
            </w:r>
          </w:p>
        </w:tc>
        <w:tc>
          <w:tcPr>
            <w:tcW w:w="283" w:type="dxa"/>
            <w:gridSpan w:val="2"/>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Borders>
              <w:bottom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89 929</w:t>
            </w:r>
          </w:p>
        </w:tc>
      </w:tr>
      <w:tr w:rsidR="00710684" w:rsidRPr="005A3C3B" w:rsidTr="0093350A">
        <w:trPr>
          <w:trHeight w:val="70"/>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Borders>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276" w:type="dxa"/>
            <w:gridSpan w:val="2"/>
            <w:tcBorders>
              <w:top w:val="single" w:sz="4" w:space="0" w:color="auto"/>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283" w:type="dxa"/>
            <w:gridSpan w:val="2"/>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Borders>
              <w:top w:val="single" w:sz="4" w:space="0" w:color="auto"/>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rPr>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Borders>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Total trade receivables</w:t>
            </w:r>
          </w:p>
        </w:tc>
        <w:tc>
          <w:tcPr>
            <w:tcW w:w="1276" w:type="dxa"/>
            <w:gridSpan w:val="2"/>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662 864</w:t>
            </w:r>
          </w:p>
        </w:tc>
        <w:tc>
          <w:tcPr>
            <w:tcW w:w="283" w:type="dxa"/>
            <w:gridSpan w:val="2"/>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297 250</w:t>
            </w:r>
          </w:p>
        </w:tc>
      </w:tr>
      <w:tr w:rsidR="00710684" w:rsidRPr="005A3C3B" w:rsidTr="0093350A">
        <w:trPr>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Borders>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i/>
                <w:sz w:val="16"/>
                <w:szCs w:val="16"/>
              </w:rPr>
              <w:t xml:space="preserve">Less: </w:t>
            </w:r>
            <w:r w:rsidRPr="005A3C3B">
              <w:rPr>
                <w:rFonts w:ascii="Arial" w:hAnsi="Arial" w:cs="Arial"/>
                <w:bCs/>
                <w:sz w:val="16"/>
                <w:szCs w:val="16"/>
              </w:rPr>
              <w:t>Provision for impairment</w:t>
            </w:r>
          </w:p>
        </w:tc>
        <w:tc>
          <w:tcPr>
            <w:tcW w:w="1276" w:type="dxa"/>
            <w:gridSpan w:val="2"/>
            <w:tcBorders>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(453 875)</w:t>
            </w:r>
          </w:p>
        </w:tc>
        <w:tc>
          <w:tcPr>
            <w:tcW w:w="283" w:type="dxa"/>
            <w:gridSpan w:val="2"/>
            <w:tcBorders>
              <w:left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Borders>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(207 321)</w:t>
            </w:r>
          </w:p>
        </w:tc>
      </w:tr>
      <w:tr w:rsidR="00710684" w:rsidRPr="005A3C3B" w:rsidTr="0093350A">
        <w:trPr>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Personnel advances</w:t>
            </w:r>
          </w:p>
        </w:tc>
        <w:tc>
          <w:tcPr>
            <w:tcW w:w="1276" w:type="dxa"/>
            <w:gridSpan w:val="2"/>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38</w:t>
            </w:r>
          </w:p>
        </w:tc>
        <w:tc>
          <w:tcPr>
            <w:tcW w:w="283" w:type="dxa"/>
            <w:gridSpan w:val="2"/>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w:t>
            </w:r>
          </w:p>
        </w:tc>
      </w:tr>
      <w:tr w:rsidR="00710684" w:rsidRPr="005A3C3B" w:rsidTr="0093350A">
        <w:trPr>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Other project receivables</w:t>
            </w:r>
          </w:p>
        </w:tc>
        <w:tc>
          <w:tcPr>
            <w:tcW w:w="1276" w:type="dxa"/>
            <w:gridSpan w:val="2"/>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1 096</w:t>
            </w:r>
          </w:p>
        </w:tc>
        <w:tc>
          <w:tcPr>
            <w:tcW w:w="283" w:type="dxa"/>
            <w:gridSpan w:val="2"/>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993</w:t>
            </w:r>
          </w:p>
        </w:tc>
      </w:tr>
      <w:tr w:rsidR="00710684" w:rsidRPr="005A3C3B" w:rsidTr="0093350A">
        <w:trPr>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 xml:space="preserve">Deposits – Eskom and </w:t>
            </w:r>
            <w:proofErr w:type="spellStart"/>
            <w:r w:rsidRPr="005A3C3B">
              <w:rPr>
                <w:rFonts w:ascii="Arial" w:hAnsi="Arial" w:cs="Arial"/>
                <w:bCs/>
                <w:sz w:val="16"/>
                <w:szCs w:val="16"/>
              </w:rPr>
              <w:t>Centlec</w:t>
            </w:r>
            <w:proofErr w:type="spellEnd"/>
          </w:p>
        </w:tc>
        <w:tc>
          <w:tcPr>
            <w:tcW w:w="1276" w:type="dxa"/>
            <w:gridSpan w:val="2"/>
            <w:tcBorders>
              <w:bottom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9 395</w:t>
            </w:r>
          </w:p>
        </w:tc>
        <w:tc>
          <w:tcPr>
            <w:tcW w:w="283" w:type="dxa"/>
            <w:gridSpan w:val="2"/>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Borders>
              <w:bottom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5 345</w:t>
            </w:r>
          </w:p>
        </w:tc>
      </w:tr>
      <w:tr w:rsidR="00710684" w:rsidRPr="005A3C3B" w:rsidTr="0093350A">
        <w:trPr>
          <w:trHeight w:val="70"/>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Pr>
          <w:p w:rsidR="00710684" w:rsidRPr="005A3C3B" w:rsidRDefault="00710684" w:rsidP="0093350A">
            <w:pPr>
              <w:tabs>
                <w:tab w:val="left" w:pos="540"/>
                <w:tab w:val="left" w:pos="1080"/>
              </w:tabs>
              <w:jc w:val="both"/>
              <w:rPr>
                <w:rFonts w:ascii="Arial" w:hAnsi="Arial" w:cs="Arial"/>
                <w:bCs/>
                <w:sz w:val="16"/>
                <w:szCs w:val="16"/>
              </w:rPr>
            </w:pPr>
          </w:p>
        </w:tc>
        <w:tc>
          <w:tcPr>
            <w:tcW w:w="1276" w:type="dxa"/>
            <w:gridSpan w:val="2"/>
            <w:tcBorders>
              <w:top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283" w:type="dxa"/>
            <w:gridSpan w:val="2"/>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Borders>
              <w:top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rPr>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Pr>
          <w:p w:rsidR="00710684" w:rsidRPr="005A3C3B" w:rsidRDefault="00710684" w:rsidP="0093350A">
            <w:pPr>
              <w:tabs>
                <w:tab w:val="left" w:pos="540"/>
                <w:tab w:val="left" w:pos="1080"/>
              </w:tabs>
              <w:jc w:val="both"/>
              <w:rPr>
                <w:rFonts w:ascii="Arial" w:hAnsi="Arial" w:cs="Arial"/>
                <w:bCs/>
                <w:sz w:val="16"/>
                <w:szCs w:val="16"/>
              </w:rPr>
            </w:pPr>
          </w:p>
        </w:tc>
        <w:tc>
          <w:tcPr>
            <w:tcW w:w="1276" w:type="dxa"/>
            <w:gridSpan w:val="2"/>
            <w:tcBorders>
              <w:bottom w:val="doub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219 519</w:t>
            </w:r>
          </w:p>
        </w:tc>
        <w:tc>
          <w:tcPr>
            <w:tcW w:w="283" w:type="dxa"/>
            <w:gridSpan w:val="2"/>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Borders>
              <w:bottom w:val="doub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96 267</w:t>
            </w:r>
          </w:p>
        </w:tc>
      </w:tr>
      <w:tr w:rsidR="00710684" w:rsidRPr="005A3C3B" w:rsidTr="0093350A">
        <w:trPr>
          <w:trHeight w:val="104"/>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5953" w:type="dxa"/>
            <w:gridSpan w:val="4"/>
          </w:tcPr>
          <w:p w:rsidR="00710684" w:rsidRPr="005A3C3B" w:rsidRDefault="00710684" w:rsidP="0093350A">
            <w:pPr>
              <w:tabs>
                <w:tab w:val="left" w:pos="540"/>
                <w:tab w:val="left" w:pos="1080"/>
              </w:tabs>
              <w:jc w:val="both"/>
              <w:rPr>
                <w:rFonts w:ascii="Arial" w:hAnsi="Arial" w:cs="Arial"/>
                <w:bCs/>
                <w:sz w:val="16"/>
                <w:szCs w:val="16"/>
              </w:rPr>
            </w:pPr>
          </w:p>
        </w:tc>
        <w:tc>
          <w:tcPr>
            <w:tcW w:w="1276" w:type="dxa"/>
            <w:gridSpan w:val="2"/>
            <w:tcBorders>
              <w:top w:val="doub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283" w:type="dxa"/>
            <w:gridSpan w:val="2"/>
          </w:tcPr>
          <w:p w:rsidR="00710684" w:rsidRPr="005A3C3B" w:rsidRDefault="00710684" w:rsidP="0093350A">
            <w:pPr>
              <w:tabs>
                <w:tab w:val="left" w:pos="540"/>
                <w:tab w:val="left" w:pos="1080"/>
              </w:tabs>
              <w:jc w:val="both"/>
              <w:rPr>
                <w:rFonts w:ascii="Arial" w:hAnsi="Arial" w:cs="Arial"/>
                <w:bCs/>
                <w:sz w:val="16"/>
                <w:szCs w:val="16"/>
              </w:rPr>
            </w:pPr>
          </w:p>
        </w:tc>
        <w:tc>
          <w:tcPr>
            <w:tcW w:w="1275" w:type="dxa"/>
            <w:gridSpan w:val="2"/>
            <w:tcBorders>
              <w:top w:val="doub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rPr>
          <w:gridAfter w:val="1"/>
          <w:wAfter w:w="248" w:type="dxa"/>
          <w:trHeight w:val="263"/>
        </w:trPr>
        <w:tc>
          <w:tcPr>
            <w:tcW w:w="392" w:type="dxa"/>
          </w:tcPr>
          <w:p w:rsidR="00710684" w:rsidRPr="005A3C3B" w:rsidRDefault="00710684" w:rsidP="0093350A">
            <w:pPr>
              <w:tabs>
                <w:tab w:val="left" w:pos="540"/>
                <w:tab w:val="left" w:pos="1080"/>
              </w:tabs>
              <w:jc w:val="both"/>
              <w:rPr>
                <w:rFonts w:ascii="Arial" w:hAnsi="Arial" w:cs="Arial"/>
                <w:bCs/>
                <w:i/>
                <w:sz w:val="16"/>
                <w:szCs w:val="16"/>
              </w:rPr>
            </w:pPr>
          </w:p>
        </w:tc>
        <w:tc>
          <w:tcPr>
            <w:tcW w:w="3436" w:type="dxa"/>
          </w:tcPr>
          <w:p w:rsidR="00710684" w:rsidRPr="005A3C3B" w:rsidRDefault="00710684" w:rsidP="0093350A">
            <w:pPr>
              <w:tabs>
                <w:tab w:val="left" w:pos="540"/>
                <w:tab w:val="left" w:pos="1080"/>
              </w:tabs>
              <w:jc w:val="both"/>
              <w:rPr>
                <w:rFonts w:ascii="Arial" w:hAnsi="Arial" w:cs="Arial"/>
                <w:bCs/>
                <w:i/>
                <w:sz w:val="16"/>
                <w:szCs w:val="16"/>
              </w:rPr>
            </w:pPr>
          </w:p>
        </w:tc>
        <w:tc>
          <w:tcPr>
            <w:tcW w:w="1134" w:type="dxa"/>
            <w:tcBorders>
              <w:bottom w:val="single" w:sz="4" w:space="0" w:color="auto"/>
            </w:tcBorders>
          </w:tcPr>
          <w:p w:rsidR="00710684" w:rsidRPr="005A3C3B" w:rsidRDefault="00710684" w:rsidP="0093350A">
            <w:pPr>
              <w:tabs>
                <w:tab w:val="left" w:pos="540"/>
                <w:tab w:val="left" w:pos="1080"/>
              </w:tabs>
              <w:jc w:val="both"/>
              <w:rPr>
                <w:rFonts w:ascii="Arial" w:hAnsi="Arial" w:cs="Arial"/>
                <w:bCs/>
                <w:i/>
                <w:sz w:val="16"/>
                <w:szCs w:val="16"/>
              </w:rPr>
            </w:pPr>
            <w:r w:rsidRPr="005A3C3B">
              <w:rPr>
                <w:rFonts w:ascii="Arial" w:hAnsi="Arial" w:cs="Arial"/>
                <w:bCs/>
                <w:i/>
                <w:sz w:val="16"/>
                <w:szCs w:val="16"/>
              </w:rPr>
              <w:t>Gross</w:t>
            </w:r>
          </w:p>
        </w:tc>
        <w:tc>
          <w:tcPr>
            <w:tcW w:w="1275" w:type="dxa"/>
            <w:tcBorders>
              <w:bottom w:val="single" w:sz="4" w:space="0" w:color="auto"/>
            </w:tcBorders>
          </w:tcPr>
          <w:p w:rsidR="00710684" w:rsidRPr="005A3C3B" w:rsidRDefault="00710684" w:rsidP="0093350A">
            <w:pPr>
              <w:tabs>
                <w:tab w:val="left" w:pos="540"/>
                <w:tab w:val="left" w:pos="1080"/>
              </w:tabs>
              <w:jc w:val="both"/>
              <w:rPr>
                <w:rFonts w:ascii="Arial" w:hAnsi="Arial" w:cs="Arial"/>
                <w:bCs/>
                <w:i/>
                <w:sz w:val="16"/>
                <w:szCs w:val="16"/>
              </w:rPr>
            </w:pPr>
            <w:r w:rsidRPr="005A3C3B">
              <w:rPr>
                <w:rFonts w:ascii="Arial" w:hAnsi="Arial" w:cs="Arial"/>
                <w:bCs/>
                <w:i/>
                <w:sz w:val="16"/>
                <w:szCs w:val="16"/>
              </w:rPr>
              <w:t>Impairment</w:t>
            </w:r>
          </w:p>
        </w:tc>
        <w:tc>
          <w:tcPr>
            <w:tcW w:w="250" w:type="dxa"/>
            <w:gridSpan w:val="2"/>
            <w:tcBorders>
              <w:bottom w:val="single" w:sz="4" w:space="0" w:color="auto"/>
            </w:tcBorders>
          </w:tcPr>
          <w:p w:rsidR="00710684" w:rsidRPr="005A3C3B" w:rsidRDefault="00710684" w:rsidP="0093350A">
            <w:pPr>
              <w:tabs>
                <w:tab w:val="left" w:pos="540"/>
                <w:tab w:val="left" w:pos="1080"/>
              </w:tabs>
              <w:jc w:val="both"/>
              <w:rPr>
                <w:rFonts w:ascii="Arial" w:hAnsi="Arial" w:cs="Arial"/>
                <w:bCs/>
                <w:i/>
                <w:sz w:val="16"/>
                <w:szCs w:val="16"/>
              </w:rPr>
            </w:pPr>
          </w:p>
        </w:tc>
        <w:tc>
          <w:tcPr>
            <w:tcW w:w="1168" w:type="dxa"/>
            <w:gridSpan w:val="2"/>
            <w:tcBorders>
              <w:bottom w:val="single" w:sz="4" w:space="0" w:color="auto"/>
            </w:tcBorders>
          </w:tcPr>
          <w:p w:rsidR="00710684" w:rsidRPr="005A3C3B" w:rsidRDefault="00710684" w:rsidP="0093350A">
            <w:pPr>
              <w:tabs>
                <w:tab w:val="left" w:pos="540"/>
                <w:tab w:val="left" w:pos="1080"/>
              </w:tabs>
              <w:jc w:val="both"/>
              <w:rPr>
                <w:rFonts w:ascii="Arial" w:hAnsi="Arial" w:cs="Arial"/>
                <w:bCs/>
                <w:i/>
                <w:sz w:val="16"/>
                <w:szCs w:val="16"/>
              </w:rPr>
            </w:pPr>
            <w:r w:rsidRPr="005A3C3B">
              <w:rPr>
                <w:rFonts w:ascii="Arial" w:hAnsi="Arial" w:cs="Arial"/>
                <w:bCs/>
                <w:i/>
                <w:sz w:val="16"/>
                <w:szCs w:val="16"/>
              </w:rPr>
              <w:t>Gross</w:t>
            </w:r>
          </w:p>
        </w:tc>
        <w:tc>
          <w:tcPr>
            <w:tcW w:w="1276" w:type="dxa"/>
            <w:gridSpan w:val="2"/>
            <w:tcBorders>
              <w:bottom w:val="single" w:sz="4" w:space="0" w:color="auto"/>
            </w:tcBorders>
          </w:tcPr>
          <w:p w:rsidR="00710684" w:rsidRPr="005A3C3B" w:rsidRDefault="00710684" w:rsidP="0093350A">
            <w:pPr>
              <w:tabs>
                <w:tab w:val="left" w:pos="540"/>
                <w:tab w:val="left" w:pos="1080"/>
              </w:tabs>
              <w:jc w:val="both"/>
              <w:rPr>
                <w:rFonts w:ascii="Arial" w:hAnsi="Arial" w:cs="Arial"/>
                <w:bCs/>
                <w:i/>
                <w:sz w:val="16"/>
                <w:szCs w:val="16"/>
              </w:rPr>
            </w:pPr>
            <w:r w:rsidRPr="005A3C3B">
              <w:rPr>
                <w:rFonts w:ascii="Arial" w:hAnsi="Arial" w:cs="Arial"/>
                <w:bCs/>
                <w:i/>
                <w:sz w:val="16"/>
                <w:szCs w:val="16"/>
              </w:rPr>
              <w:t>Impairment</w:t>
            </w:r>
          </w:p>
        </w:tc>
      </w:tr>
      <w:tr w:rsidR="00710684" w:rsidRPr="005A3C3B" w:rsidTr="0093350A">
        <w:trPr>
          <w:gridAfter w:val="1"/>
          <w:wAfter w:w="248" w:type="dxa"/>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3436" w:type="dxa"/>
            <w:tcBorders>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2017</w:t>
            </w:r>
          </w:p>
        </w:tc>
        <w:tc>
          <w:tcPr>
            <w:tcW w:w="1275"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2017</w:t>
            </w:r>
          </w:p>
        </w:tc>
        <w:tc>
          <w:tcPr>
            <w:tcW w:w="250"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68"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2016</w:t>
            </w:r>
          </w:p>
        </w:tc>
        <w:tc>
          <w:tcPr>
            <w:tcW w:w="1276"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2016</w:t>
            </w:r>
          </w:p>
        </w:tc>
      </w:tr>
      <w:tr w:rsidR="00710684" w:rsidRPr="005A3C3B" w:rsidTr="0093350A">
        <w:trPr>
          <w:gridAfter w:val="1"/>
          <w:wAfter w:w="248" w:type="dxa"/>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3436" w:type="dxa"/>
            <w:tcBorders>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R’000</w:t>
            </w:r>
          </w:p>
        </w:tc>
        <w:tc>
          <w:tcPr>
            <w:tcW w:w="1275"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R’000</w:t>
            </w:r>
          </w:p>
        </w:tc>
        <w:tc>
          <w:tcPr>
            <w:tcW w:w="250"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68"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R’000</w:t>
            </w:r>
          </w:p>
        </w:tc>
        <w:tc>
          <w:tcPr>
            <w:tcW w:w="1276"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R’000</w:t>
            </w:r>
          </w:p>
        </w:tc>
      </w:tr>
      <w:tr w:rsidR="00710684" w:rsidRPr="005A3C3B" w:rsidTr="0093350A">
        <w:trPr>
          <w:gridAfter w:val="1"/>
          <w:wAfter w:w="248" w:type="dxa"/>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3436" w:type="dxa"/>
            <w:tcBorders>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At 30 June 2017, the age analysis for trade receivables is as follows:</w:t>
            </w:r>
          </w:p>
        </w:tc>
        <w:tc>
          <w:tcPr>
            <w:tcW w:w="1134"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250"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68"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rPr>
          <w:gridAfter w:val="1"/>
          <w:wAfter w:w="248" w:type="dxa"/>
          <w:trHeight w:val="80"/>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3436" w:type="dxa"/>
            <w:tcBorders>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250"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68"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rPr>
          <w:gridAfter w:val="1"/>
          <w:wAfter w:w="248" w:type="dxa"/>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3436" w:type="dxa"/>
            <w:tcBorders>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Not past due</w:t>
            </w:r>
          </w:p>
        </w:tc>
        <w:tc>
          <w:tcPr>
            <w:tcW w:w="1134"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100 713</w:t>
            </w:r>
          </w:p>
        </w:tc>
        <w:tc>
          <w:tcPr>
            <w:tcW w:w="1275"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94 674</w:t>
            </w:r>
          </w:p>
        </w:tc>
        <w:tc>
          <w:tcPr>
            <w:tcW w:w="250"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68"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64 528</w:t>
            </w:r>
          </w:p>
        </w:tc>
        <w:tc>
          <w:tcPr>
            <w:tcW w:w="1276"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12 957</w:t>
            </w:r>
          </w:p>
        </w:tc>
      </w:tr>
      <w:tr w:rsidR="00710684" w:rsidRPr="005A3C3B" w:rsidTr="0093350A">
        <w:trPr>
          <w:gridAfter w:val="1"/>
          <w:wAfter w:w="248" w:type="dxa"/>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3436" w:type="dxa"/>
            <w:tcBorders>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Past due 30 to 60 days</w:t>
            </w:r>
          </w:p>
        </w:tc>
        <w:tc>
          <w:tcPr>
            <w:tcW w:w="1134"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65 856</w:t>
            </w:r>
          </w:p>
        </w:tc>
        <w:tc>
          <w:tcPr>
            <w:tcW w:w="1275"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21 185</w:t>
            </w:r>
          </w:p>
        </w:tc>
        <w:tc>
          <w:tcPr>
            <w:tcW w:w="250"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68"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43 190</w:t>
            </w:r>
          </w:p>
        </w:tc>
        <w:tc>
          <w:tcPr>
            <w:tcW w:w="1276"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5 817</w:t>
            </w:r>
          </w:p>
        </w:tc>
      </w:tr>
      <w:tr w:rsidR="00710684" w:rsidRPr="005A3C3B" w:rsidTr="0093350A">
        <w:trPr>
          <w:gridAfter w:val="1"/>
          <w:wAfter w:w="248" w:type="dxa"/>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3436" w:type="dxa"/>
            <w:tcBorders>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Past due 60 to 90 days</w:t>
            </w:r>
          </w:p>
        </w:tc>
        <w:tc>
          <w:tcPr>
            <w:tcW w:w="1134"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70 242</w:t>
            </w:r>
          </w:p>
        </w:tc>
        <w:tc>
          <w:tcPr>
            <w:tcW w:w="1275"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69 832</w:t>
            </w:r>
          </w:p>
        </w:tc>
        <w:tc>
          <w:tcPr>
            <w:tcW w:w="250"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68"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44 684</w:t>
            </w:r>
          </w:p>
        </w:tc>
        <w:tc>
          <w:tcPr>
            <w:tcW w:w="1276"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44 684</w:t>
            </w:r>
          </w:p>
        </w:tc>
      </w:tr>
      <w:tr w:rsidR="00710684" w:rsidRPr="005A3C3B" w:rsidTr="0093350A">
        <w:trPr>
          <w:gridAfter w:val="1"/>
          <w:wAfter w:w="248" w:type="dxa"/>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3436" w:type="dxa"/>
            <w:tcBorders>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Past due more than 90 days</w:t>
            </w:r>
          </w:p>
        </w:tc>
        <w:tc>
          <w:tcPr>
            <w:tcW w:w="1134"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426 053</w:t>
            </w:r>
          </w:p>
        </w:tc>
        <w:tc>
          <w:tcPr>
            <w:tcW w:w="1275"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268 183</w:t>
            </w:r>
          </w:p>
        </w:tc>
        <w:tc>
          <w:tcPr>
            <w:tcW w:w="250"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68"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144 848</w:t>
            </w:r>
          </w:p>
        </w:tc>
        <w:tc>
          <w:tcPr>
            <w:tcW w:w="1276"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143 863</w:t>
            </w:r>
          </w:p>
        </w:tc>
      </w:tr>
      <w:tr w:rsidR="00710684" w:rsidRPr="005A3C3B" w:rsidTr="0093350A">
        <w:trPr>
          <w:gridAfter w:val="1"/>
          <w:wAfter w:w="248" w:type="dxa"/>
          <w:trHeight w:val="70"/>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3436" w:type="dxa"/>
            <w:tcBorders>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275"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250"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68"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r>
      <w:tr w:rsidR="00710684" w:rsidRPr="005A3C3B" w:rsidTr="0093350A">
        <w:trPr>
          <w:gridAfter w:val="1"/>
          <w:wAfter w:w="248" w:type="dxa"/>
          <w:trHeight w:val="263"/>
        </w:trPr>
        <w:tc>
          <w:tcPr>
            <w:tcW w:w="392" w:type="dxa"/>
          </w:tcPr>
          <w:p w:rsidR="00710684" w:rsidRPr="005A3C3B" w:rsidRDefault="00710684" w:rsidP="0093350A">
            <w:pPr>
              <w:tabs>
                <w:tab w:val="left" w:pos="540"/>
                <w:tab w:val="left" w:pos="1080"/>
              </w:tabs>
              <w:jc w:val="both"/>
              <w:rPr>
                <w:rFonts w:ascii="Arial" w:hAnsi="Arial" w:cs="Arial"/>
                <w:bCs/>
                <w:sz w:val="16"/>
                <w:szCs w:val="16"/>
              </w:rPr>
            </w:pPr>
          </w:p>
        </w:tc>
        <w:tc>
          <w:tcPr>
            <w:tcW w:w="3436" w:type="dxa"/>
            <w:tcBorders>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Total</w:t>
            </w:r>
          </w:p>
        </w:tc>
        <w:tc>
          <w:tcPr>
            <w:tcW w:w="1134"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662 864</w:t>
            </w:r>
          </w:p>
        </w:tc>
        <w:tc>
          <w:tcPr>
            <w:tcW w:w="1275" w:type="dxa"/>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453 875</w:t>
            </w:r>
          </w:p>
        </w:tc>
        <w:tc>
          <w:tcPr>
            <w:tcW w:w="250"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p>
        </w:tc>
        <w:tc>
          <w:tcPr>
            <w:tcW w:w="1168"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297 250</w:t>
            </w:r>
          </w:p>
        </w:tc>
        <w:tc>
          <w:tcPr>
            <w:tcW w:w="1276" w:type="dxa"/>
            <w:gridSpan w:val="2"/>
            <w:tcBorders>
              <w:top w:val="single" w:sz="4" w:space="0" w:color="auto"/>
              <w:left w:val="single" w:sz="4" w:space="0" w:color="auto"/>
              <w:bottom w:val="single" w:sz="4" w:space="0" w:color="auto"/>
              <w:right w:val="single" w:sz="4" w:space="0" w:color="auto"/>
            </w:tcBorders>
          </w:tcPr>
          <w:p w:rsidR="00710684" w:rsidRPr="005A3C3B" w:rsidRDefault="00710684" w:rsidP="0093350A">
            <w:pPr>
              <w:tabs>
                <w:tab w:val="left" w:pos="540"/>
                <w:tab w:val="left" w:pos="1080"/>
              </w:tabs>
              <w:jc w:val="both"/>
              <w:rPr>
                <w:rFonts w:ascii="Arial" w:hAnsi="Arial" w:cs="Arial"/>
                <w:bCs/>
                <w:sz w:val="16"/>
                <w:szCs w:val="16"/>
              </w:rPr>
            </w:pPr>
            <w:r w:rsidRPr="005A3C3B">
              <w:rPr>
                <w:rFonts w:ascii="Arial" w:hAnsi="Arial" w:cs="Arial"/>
                <w:bCs/>
                <w:sz w:val="16"/>
                <w:szCs w:val="16"/>
              </w:rPr>
              <w:t>207 321</w:t>
            </w:r>
          </w:p>
        </w:tc>
      </w:tr>
    </w:tbl>
    <w:p w:rsidR="00710684" w:rsidRPr="005A3C3B" w:rsidRDefault="00710684" w:rsidP="00710684">
      <w:pPr>
        <w:tabs>
          <w:tab w:val="left" w:pos="540"/>
          <w:tab w:val="left" w:pos="1080"/>
        </w:tabs>
        <w:jc w:val="both"/>
        <w:rPr>
          <w:rFonts w:ascii="Arial" w:hAnsi="Arial" w:cs="Arial"/>
          <w:bCs/>
          <w:sz w:val="20"/>
          <w:szCs w:val="20"/>
          <w:lang w:val="pt-BR"/>
        </w:rPr>
      </w:pPr>
    </w:p>
    <w:p w:rsidR="00710684" w:rsidRPr="00FD15EE" w:rsidRDefault="00710684" w:rsidP="00710684">
      <w:pPr>
        <w:tabs>
          <w:tab w:val="left" w:pos="540"/>
          <w:tab w:val="left" w:pos="1080"/>
        </w:tabs>
        <w:jc w:val="both"/>
        <w:rPr>
          <w:rFonts w:ascii="Arial" w:hAnsi="Arial" w:cs="Arial"/>
          <w:bCs/>
          <w:sz w:val="16"/>
          <w:szCs w:val="16"/>
          <w:lang w:val="pt-BR"/>
        </w:rPr>
      </w:pPr>
      <w:r w:rsidRPr="00FD15EE">
        <w:rPr>
          <w:rFonts w:ascii="Arial" w:hAnsi="Arial" w:cs="Arial"/>
          <w:bCs/>
          <w:sz w:val="16"/>
          <w:szCs w:val="16"/>
          <w:lang w:val="pt-BR"/>
        </w:rPr>
        <w:t>Based on historical default rates, the entity believes that no additional impairment allowances are necessary in respect of trade receivables. The past due amounts not impaired have been received subsequent to year-end.</w:t>
      </w:r>
    </w:p>
    <w:tbl>
      <w:tblPr>
        <w:tblW w:w="9009" w:type="dxa"/>
        <w:tblInd w:w="534" w:type="dxa"/>
        <w:tblLayout w:type="fixed"/>
        <w:tblLook w:val="0000" w:firstRow="0" w:lastRow="0" w:firstColumn="0" w:lastColumn="0" w:noHBand="0" w:noVBand="0"/>
      </w:tblPr>
      <w:tblGrid>
        <w:gridCol w:w="283"/>
        <w:gridCol w:w="5065"/>
        <w:gridCol w:w="2401"/>
        <w:gridCol w:w="1260"/>
      </w:tblGrid>
      <w:tr w:rsidR="00710684" w:rsidRPr="00FD15EE" w:rsidTr="0093350A">
        <w:trPr>
          <w:trHeight w:val="241"/>
        </w:trPr>
        <w:tc>
          <w:tcPr>
            <w:tcW w:w="283" w:type="dxa"/>
            <w:tcBorders>
              <w:bottom w:val="single" w:sz="4" w:space="0" w:color="auto"/>
            </w:tcBorders>
          </w:tcPr>
          <w:p w:rsidR="00710684" w:rsidRPr="00FD15EE" w:rsidRDefault="00710684" w:rsidP="0093350A">
            <w:pPr>
              <w:tabs>
                <w:tab w:val="left" w:pos="540"/>
                <w:tab w:val="left" w:pos="1080"/>
              </w:tabs>
              <w:jc w:val="both"/>
              <w:rPr>
                <w:rFonts w:ascii="Arial" w:hAnsi="Arial" w:cs="Arial"/>
                <w:b/>
                <w:bCs/>
                <w:sz w:val="16"/>
                <w:szCs w:val="16"/>
              </w:rPr>
            </w:pPr>
          </w:p>
        </w:tc>
        <w:tc>
          <w:tcPr>
            <w:tcW w:w="5065" w:type="dxa"/>
            <w:tcBorders>
              <w:bottom w:val="single" w:sz="4" w:space="0" w:color="auto"/>
            </w:tcBorders>
          </w:tcPr>
          <w:p w:rsidR="00710684" w:rsidRPr="00FD15EE" w:rsidRDefault="00710684" w:rsidP="0093350A">
            <w:pPr>
              <w:tabs>
                <w:tab w:val="left" w:pos="540"/>
                <w:tab w:val="left" w:pos="1080"/>
              </w:tabs>
              <w:jc w:val="both"/>
              <w:rPr>
                <w:rFonts w:ascii="Arial" w:hAnsi="Arial" w:cs="Arial"/>
                <w:b/>
                <w:bCs/>
                <w:sz w:val="16"/>
                <w:szCs w:val="16"/>
              </w:rPr>
            </w:pPr>
            <w:r w:rsidRPr="00FD15EE">
              <w:rPr>
                <w:rFonts w:ascii="Arial" w:hAnsi="Arial" w:cs="Arial"/>
                <w:b/>
                <w:bCs/>
                <w:sz w:val="16"/>
                <w:szCs w:val="16"/>
              </w:rPr>
              <w:t>Cash and cash equivalents</w:t>
            </w:r>
          </w:p>
        </w:tc>
        <w:tc>
          <w:tcPr>
            <w:tcW w:w="2401" w:type="dxa"/>
            <w:tcBorders>
              <w:bottom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1260" w:type="dxa"/>
            <w:tcBorders>
              <w:bottom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r>
      <w:tr w:rsidR="00710684" w:rsidRPr="00FD15EE" w:rsidTr="0093350A">
        <w:trPr>
          <w:trHeight w:val="91"/>
        </w:trPr>
        <w:tc>
          <w:tcPr>
            <w:tcW w:w="283"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5065"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2401"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r>
      <w:tr w:rsidR="00710684" w:rsidRPr="00FD15EE" w:rsidTr="0093350A">
        <w:trPr>
          <w:trHeight w:val="91"/>
        </w:trPr>
        <w:tc>
          <w:tcPr>
            <w:tcW w:w="283"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5065"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ABSA Bank*</w:t>
            </w:r>
          </w:p>
        </w:tc>
        <w:tc>
          <w:tcPr>
            <w:tcW w:w="2401"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20 000</w:t>
            </w:r>
          </w:p>
        </w:tc>
        <w:tc>
          <w:tcPr>
            <w:tcW w:w="1260"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40 000</w:t>
            </w:r>
          </w:p>
        </w:tc>
      </w:tr>
      <w:tr w:rsidR="00710684" w:rsidRPr="00FD15EE" w:rsidTr="0093350A">
        <w:trPr>
          <w:trHeight w:val="91"/>
        </w:trPr>
        <w:tc>
          <w:tcPr>
            <w:tcW w:w="283"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5065"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Nedbank*</w:t>
            </w:r>
          </w:p>
        </w:tc>
        <w:tc>
          <w:tcPr>
            <w:tcW w:w="2401"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20 004</w:t>
            </w:r>
          </w:p>
        </w:tc>
        <w:tc>
          <w:tcPr>
            <w:tcW w:w="1260"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50 298</w:t>
            </w:r>
          </w:p>
        </w:tc>
      </w:tr>
      <w:tr w:rsidR="00710684" w:rsidRPr="00FD15EE" w:rsidTr="0093350A">
        <w:trPr>
          <w:trHeight w:val="91"/>
        </w:trPr>
        <w:tc>
          <w:tcPr>
            <w:tcW w:w="283"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5065"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Investec*</w:t>
            </w:r>
          </w:p>
        </w:tc>
        <w:tc>
          <w:tcPr>
            <w:tcW w:w="2401"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21 564</w:t>
            </w:r>
          </w:p>
        </w:tc>
        <w:tc>
          <w:tcPr>
            <w:tcW w:w="1260"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70 432</w:t>
            </w:r>
          </w:p>
        </w:tc>
      </w:tr>
      <w:tr w:rsidR="00710684" w:rsidRPr="00FD15EE" w:rsidTr="0093350A">
        <w:trPr>
          <w:trHeight w:val="91"/>
        </w:trPr>
        <w:tc>
          <w:tcPr>
            <w:tcW w:w="283"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5065"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Current account – First National Bank</w:t>
            </w:r>
          </w:p>
        </w:tc>
        <w:tc>
          <w:tcPr>
            <w:tcW w:w="2401"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6 934</w:t>
            </w:r>
          </w:p>
        </w:tc>
        <w:tc>
          <w:tcPr>
            <w:tcW w:w="1260"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4 397</w:t>
            </w:r>
          </w:p>
        </w:tc>
      </w:tr>
      <w:tr w:rsidR="00710684" w:rsidRPr="00FD15EE" w:rsidTr="0093350A">
        <w:trPr>
          <w:trHeight w:val="91"/>
        </w:trPr>
        <w:tc>
          <w:tcPr>
            <w:tcW w:w="283"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5065"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Call account – First National Bank</w:t>
            </w:r>
          </w:p>
        </w:tc>
        <w:tc>
          <w:tcPr>
            <w:tcW w:w="2401"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22 777</w:t>
            </w:r>
          </w:p>
        </w:tc>
        <w:tc>
          <w:tcPr>
            <w:tcW w:w="1260"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31 146</w:t>
            </w:r>
          </w:p>
        </w:tc>
      </w:tr>
      <w:tr w:rsidR="00710684" w:rsidRPr="00FD15EE" w:rsidTr="0093350A">
        <w:trPr>
          <w:trHeight w:val="91"/>
        </w:trPr>
        <w:tc>
          <w:tcPr>
            <w:tcW w:w="283"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5065"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Money Market account – Standard Bank</w:t>
            </w:r>
          </w:p>
        </w:tc>
        <w:tc>
          <w:tcPr>
            <w:tcW w:w="2401"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42 767</w:t>
            </w:r>
          </w:p>
        </w:tc>
        <w:tc>
          <w:tcPr>
            <w:tcW w:w="1260"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39 678</w:t>
            </w:r>
          </w:p>
        </w:tc>
      </w:tr>
      <w:tr w:rsidR="00710684" w:rsidRPr="00FD15EE" w:rsidTr="0093350A">
        <w:trPr>
          <w:trHeight w:val="91"/>
        </w:trPr>
        <w:tc>
          <w:tcPr>
            <w:tcW w:w="283"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5065"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Petty cash on hand</w:t>
            </w:r>
          </w:p>
        </w:tc>
        <w:tc>
          <w:tcPr>
            <w:tcW w:w="2401"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20</w:t>
            </w:r>
          </w:p>
        </w:tc>
        <w:tc>
          <w:tcPr>
            <w:tcW w:w="1260"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20</w:t>
            </w:r>
          </w:p>
        </w:tc>
      </w:tr>
      <w:tr w:rsidR="00710684" w:rsidRPr="00FD15EE" w:rsidTr="0093350A">
        <w:trPr>
          <w:trHeight w:val="91"/>
        </w:trPr>
        <w:tc>
          <w:tcPr>
            <w:tcW w:w="283"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5065"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2401"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r>
      <w:tr w:rsidR="00710684" w:rsidRPr="00FD15EE" w:rsidTr="0093350A">
        <w:trPr>
          <w:trHeight w:val="91"/>
        </w:trPr>
        <w:tc>
          <w:tcPr>
            <w:tcW w:w="283"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5065"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p>
        </w:tc>
        <w:tc>
          <w:tcPr>
            <w:tcW w:w="2401"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134 067</w:t>
            </w:r>
          </w:p>
        </w:tc>
        <w:tc>
          <w:tcPr>
            <w:tcW w:w="1260" w:type="dxa"/>
            <w:tcBorders>
              <w:top w:val="single" w:sz="4" w:space="0" w:color="auto"/>
              <w:left w:val="single" w:sz="4" w:space="0" w:color="auto"/>
              <w:bottom w:val="single" w:sz="4" w:space="0" w:color="auto"/>
              <w:right w:val="single" w:sz="4" w:space="0" w:color="auto"/>
            </w:tcBorders>
          </w:tcPr>
          <w:p w:rsidR="00710684" w:rsidRPr="00FD15EE" w:rsidRDefault="00710684" w:rsidP="0093350A">
            <w:pPr>
              <w:tabs>
                <w:tab w:val="left" w:pos="540"/>
                <w:tab w:val="left" w:pos="1080"/>
              </w:tabs>
              <w:jc w:val="both"/>
              <w:rPr>
                <w:rFonts w:ascii="Arial" w:hAnsi="Arial" w:cs="Arial"/>
                <w:bCs/>
                <w:sz w:val="16"/>
                <w:szCs w:val="16"/>
              </w:rPr>
            </w:pPr>
            <w:r w:rsidRPr="00FD15EE">
              <w:rPr>
                <w:rFonts w:ascii="Arial" w:hAnsi="Arial" w:cs="Arial"/>
                <w:bCs/>
                <w:sz w:val="16"/>
                <w:szCs w:val="16"/>
              </w:rPr>
              <w:t>235 971</w:t>
            </w:r>
          </w:p>
        </w:tc>
      </w:tr>
    </w:tbl>
    <w:p w:rsidR="00710684" w:rsidRPr="00FD15EE" w:rsidRDefault="00710684" w:rsidP="00710684">
      <w:pPr>
        <w:jc w:val="both"/>
        <w:rPr>
          <w:rFonts w:ascii="Arial" w:hAnsi="Arial" w:cs="Arial"/>
          <w:bCs/>
          <w:sz w:val="16"/>
          <w:szCs w:val="16"/>
        </w:rPr>
      </w:pPr>
      <w:r w:rsidRPr="00FD15EE">
        <w:rPr>
          <w:rFonts w:ascii="Arial" w:hAnsi="Arial" w:cs="Arial"/>
          <w:bCs/>
          <w:sz w:val="16"/>
          <w:szCs w:val="16"/>
        </w:rPr>
        <w:t>*These investments are held on call deposit accounts, which are all fixed for 3 months or less. The investments are not actively traded and are carried at amortised cost.</w:t>
      </w:r>
    </w:p>
    <w:p w:rsidR="00710684" w:rsidRDefault="00710684" w:rsidP="00710684"/>
    <w:p w:rsidR="00710684" w:rsidRDefault="00710684" w:rsidP="00710684">
      <w:r>
        <w:br w:type="page"/>
      </w:r>
    </w:p>
    <w:p w:rsidR="00710684" w:rsidRPr="005C62DA" w:rsidRDefault="00710684" w:rsidP="00710684">
      <w:pPr>
        <w:jc w:val="center"/>
        <w:rPr>
          <w:rFonts w:ascii="Arial" w:hAnsi="Arial" w:cs="Arial"/>
          <w:b/>
        </w:rPr>
      </w:pPr>
    </w:p>
    <w:p w:rsidR="00710684" w:rsidRDefault="00710684" w:rsidP="00710684">
      <w:pPr>
        <w:tabs>
          <w:tab w:val="left" w:pos="540"/>
          <w:tab w:val="left" w:pos="1080"/>
        </w:tabs>
        <w:jc w:val="both"/>
        <w:rPr>
          <w:rFonts w:ascii="Arial" w:hAnsi="Arial" w:cs="Arial"/>
          <w:b/>
          <w:bCs/>
          <w:sz w:val="22"/>
          <w:szCs w:val="22"/>
          <w:u w:val="single"/>
          <w:lang w:val="pt-BR"/>
        </w:rPr>
      </w:pPr>
      <w:r w:rsidRPr="002D6567">
        <w:rPr>
          <w:rFonts w:ascii="Arial" w:hAnsi="Arial" w:cs="Arial"/>
          <w:b/>
          <w:bCs/>
          <w:sz w:val="22"/>
          <w:szCs w:val="22"/>
          <w:u w:val="single"/>
          <w:lang w:val="pt-BR"/>
        </w:rPr>
        <w:t>Magalies Water</w:t>
      </w:r>
    </w:p>
    <w:p w:rsidR="00FD15EE" w:rsidRPr="002D6567" w:rsidRDefault="00FD15EE" w:rsidP="00710684">
      <w:pPr>
        <w:tabs>
          <w:tab w:val="left" w:pos="540"/>
          <w:tab w:val="left" w:pos="1080"/>
        </w:tabs>
        <w:jc w:val="both"/>
        <w:rPr>
          <w:rFonts w:ascii="Arial" w:hAnsi="Arial" w:cs="Arial"/>
          <w:b/>
          <w:bCs/>
          <w:sz w:val="22"/>
          <w:szCs w:val="22"/>
          <w:u w:val="single"/>
          <w:lang w:val="pt-BR"/>
        </w:rPr>
      </w:pPr>
    </w:p>
    <w:p w:rsidR="00710684" w:rsidRPr="00FD15EE" w:rsidRDefault="00710684" w:rsidP="00FD15EE">
      <w:pPr>
        <w:tabs>
          <w:tab w:val="left" w:pos="540"/>
          <w:tab w:val="left" w:pos="1080"/>
        </w:tabs>
        <w:jc w:val="both"/>
        <w:rPr>
          <w:rFonts w:ascii="Arial" w:hAnsi="Arial" w:cs="Arial"/>
          <w:bCs/>
          <w:sz w:val="20"/>
          <w:szCs w:val="20"/>
          <w:lang w:val="pt-BR"/>
        </w:rPr>
      </w:pPr>
      <w:r w:rsidRPr="00FD15EE">
        <w:rPr>
          <w:rFonts w:ascii="Arial" w:hAnsi="Arial" w:cs="Arial"/>
          <w:bCs/>
          <w:sz w:val="20"/>
          <w:szCs w:val="20"/>
          <w:lang w:val="pt-BR"/>
        </w:rPr>
        <w:t>Non-current assets – Property, Plant and equipment and Intangible assets</w:t>
      </w:r>
    </w:p>
    <w:p w:rsidR="00710684" w:rsidRPr="005A3C3B" w:rsidRDefault="00710684" w:rsidP="00710684">
      <w:pPr>
        <w:tabs>
          <w:tab w:val="left" w:pos="540"/>
          <w:tab w:val="left" w:pos="1080"/>
        </w:tabs>
        <w:jc w:val="both"/>
        <w:rPr>
          <w:rFonts w:ascii="Arial" w:hAnsi="Arial" w:cs="Arial"/>
          <w:bCs/>
          <w:sz w:val="20"/>
          <w:szCs w:val="20"/>
          <w:lang w:val="pt-BR"/>
        </w:rPr>
      </w:pPr>
      <w:r w:rsidRPr="005A3C3B">
        <w:rPr>
          <w:rFonts w:ascii="Arial" w:hAnsi="Arial" w:cs="Arial"/>
          <w:bCs/>
          <w:sz w:val="20"/>
          <w:szCs w:val="20"/>
          <w:lang w:val="pt-BR"/>
        </w:rPr>
        <w:t>Current assets – Financial Assets (investments), Inventories, Trade and other receivables and cash and cash equivalents</w:t>
      </w:r>
      <w:r>
        <w:rPr>
          <w:rFonts w:ascii="Arial" w:hAnsi="Arial" w:cs="Arial"/>
          <w:bCs/>
          <w:sz w:val="20"/>
          <w:szCs w:val="20"/>
          <w:lang w:val="pt-BR"/>
        </w:rPr>
        <w:t>.</w:t>
      </w:r>
    </w:p>
    <w:p w:rsidR="00710684" w:rsidRDefault="00710684" w:rsidP="00710684">
      <w:pPr>
        <w:tabs>
          <w:tab w:val="left" w:pos="540"/>
          <w:tab w:val="left" w:pos="1080"/>
        </w:tabs>
        <w:jc w:val="both"/>
        <w:rPr>
          <w:rFonts w:ascii="Arial" w:hAnsi="Arial" w:cs="Arial"/>
          <w:bCs/>
          <w:sz w:val="20"/>
          <w:szCs w:val="20"/>
          <w:lang w:val="pt-BR"/>
        </w:rPr>
      </w:pPr>
    </w:p>
    <w:tbl>
      <w:tblPr>
        <w:tblStyle w:val="TableGrid"/>
        <w:tblW w:w="0" w:type="auto"/>
        <w:tblInd w:w="108" w:type="dxa"/>
        <w:tblLook w:val="04A0" w:firstRow="1" w:lastRow="0" w:firstColumn="1" w:lastColumn="0" w:noHBand="0" w:noVBand="1"/>
      </w:tblPr>
      <w:tblGrid>
        <w:gridCol w:w="6390"/>
        <w:gridCol w:w="2871"/>
      </w:tblGrid>
      <w:tr w:rsidR="00710684" w:rsidRPr="00FC409A" w:rsidTr="00FD15EE">
        <w:tc>
          <w:tcPr>
            <w:tcW w:w="6390"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
                <w:bCs/>
                <w:sz w:val="20"/>
                <w:szCs w:val="20"/>
              </w:rPr>
            </w:pPr>
            <w:r w:rsidRPr="00FC409A">
              <w:rPr>
                <w:rFonts w:ascii="Arial" w:hAnsi="Arial" w:cs="Arial"/>
                <w:b/>
                <w:bCs/>
                <w:sz w:val="20"/>
                <w:szCs w:val="20"/>
              </w:rPr>
              <w:t>Non-current assets</w:t>
            </w:r>
          </w:p>
        </w:tc>
        <w:tc>
          <w:tcPr>
            <w:tcW w:w="2871"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
                <w:bCs/>
                <w:sz w:val="20"/>
                <w:szCs w:val="20"/>
              </w:rPr>
            </w:pPr>
            <w:r w:rsidRPr="00FC409A">
              <w:rPr>
                <w:rFonts w:ascii="Arial" w:hAnsi="Arial" w:cs="Arial"/>
                <w:b/>
                <w:bCs/>
                <w:sz w:val="20"/>
                <w:szCs w:val="20"/>
              </w:rPr>
              <w:t>As at 31 August 2017</w:t>
            </w:r>
          </w:p>
          <w:p w:rsidR="00710684" w:rsidRPr="00FC409A" w:rsidRDefault="00710684" w:rsidP="0093350A">
            <w:pPr>
              <w:tabs>
                <w:tab w:val="left" w:pos="540"/>
                <w:tab w:val="left" w:pos="1080"/>
              </w:tabs>
              <w:jc w:val="both"/>
              <w:rPr>
                <w:rFonts w:ascii="Arial" w:hAnsi="Arial" w:cs="Arial"/>
                <w:b/>
                <w:bCs/>
                <w:sz w:val="20"/>
                <w:szCs w:val="20"/>
              </w:rPr>
            </w:pPr>
            <w:r w:rsidRPr="00FC409A">
              <w:rPr>
                <w:rFonts w:ascii="Arial" w:hAnsi="Arial" w:cs="Arial"/>
                <w:b/>
                <w:bCs/>
                <w:sz w:val="20"/>
                <w:szCs w:val="20"/>
              </w:rPr>
              <w:t>R-value (R’000)</w:t>
            </w:r>
          </w:p>
        </w:tc>
      </w:tr>
      <w:tr w:rsidR="00710684" w:rsidRPr="00FC409A" w:rsidTr="00FD15EE">
        <w:tc>
          <w:tcPr>
            <w:tcW w:w="6390"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
                <w:bCs/>
                <w:sz w:val="20"/>
                <w:szCs w:val="20"/>
              </w:rPr>
            </w:pPr>
            <w:r w:rsidRPr="00FC409A">
              <w:rPr>
                <w:rFonts w:ascii="Arial" w:hAnsi="Arial" w:cs="Arial"/>
                <w:b/>
                <w:bCs/>
                <w:sz w:val="20"/>
                <w:szCs w:val="20"/>
              </w:rPr>
              <w:t>Non-current assets</w:t>
            </w:r>
          </w:p>
        </w:tc>
        <w:tc>
          <w:tcPr>
            <w:tcW w:w="2871" w:type="dxa"/>
            <w:tcBorders>
              <w:top w:val="single" w:sz="4" w:space="0" w:color="auto"/>
              <w:left w:val="single" w:sz="4" w:space="0" w:color="auto"/>
              <w:bottom w:val="single" w:sz="4" w:space="0" w:color="auto"/>
              <w:right w:val="single" w:sz="4" w:space="0" w:color="auto"/>
            </w:tcBorders>
          </w:tcPr>
          <w:p w:rsidR="00710684" w:rsidRPr="00FC409A" w:rsidRDefault="00710684" w:rsidP="0093350A">
            <w:pPr>
              <w:tabs>
                <w:tab w:val="left" w:pos="540"/>
                <w:tab w:val="left" w:pos="1080"/>
              </w:tabs>
              <w:jc w:val="both"/>
              <w:rPr>
                <w:rFonts w:ascii="Arial" w:hAnsi="Arial" w:cs="Arial"/>
                <w:bCs/>
                <w:sz w:val="20"/>
                <w:szCs w:val="20"/>
              </w:rPr>
            </w:pPr>
          </w:p>
        </w:tc>
      </w:tr>
      <w:tr w:rsidR="00710684" w:rsidRPr="00FC409A" w:rsidTr="00FD15EE">
        <w:tc>
          <w:tcPr>
            <w:tcW w:w="6390"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Property, Plant and equipment</w:t>
            </w:r>
          </w:p>
        </w:tc>
        <w:tc>
          <w:tcPr>
            <w:tcW w:w="2871"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R2 668 212</w:t>
            </w:r>
          </w:p>
        </w:tc>
      </w:tr>
      <w:tr w:rsidR="00710684" w:rsidRPr="00FC409A" w:rsidTr="00FD15EE">
        <w:tc>
          <w:tcPr>
            <w:tcW w:w="6390"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Intangible assets</w:t>
            </w:r>
          </w:p>
        </w:tc>
        <w:tc>
          <w:tcPr>
            <w:tcW w:w="2871"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R35 850</w:t>
            </w:r>
          </w:p>
        </w:tc>
      </w:tr>
      <w:tr w:rsidR="00710684" w:rsidRPr="00FC409A" w:rsidTr="00FD15EE">
        <w:tc>
          <w:tcPr>
            <w:tcW w:w="6390"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
                <w:bCs/>
                <w:sz w:val="20"/>
                <w:szCs w:val="20"/>
              </w:rPr>
            </w:pPr>
            <w:r w:rsidRPr="00FC409A">
              <w:rPr>
                <w:rFonts w:ascii="Arial" w:hAnsi="Arial" w:cs="Arial"/>
                <w:b/>
                <w:bCs/>
                <w:sz w:val="20"/>
                <w:szCs w:val="20"/>
              </w:rPr>
              <w:t>Current assets</w:t>
            </w:r>
          </w:p>
        </w:tc>
        <w:tc>
          <w:tcPr>
            <w:tcW w:w="2871" w:type="dxa"/>
            <w:tcBorders>
              <w:top w:val="single" w:sz="4" w:space="0" w:color="auto"/>
              <w:left w:val="single" w:sz="4" w:space="0" w:color="auto"/>
              <w:bottom w:val="single" w:sz="4" w:space="0" w:color="auto"/>
              <w:right w:val="single" w:sz="4" w:space="0" w:color="auto"/>
            </w:tcBorders>
          </w:tcPr>
          <w:p w:rsidR="00710684" w:rsidRPr="00FC409A" w:rsidRDefault="00710684" w:rsidP="0093350A">
            <w:pPr>
              <w:tabs>
                <w:tab w:val="left" w:pos="540"/>
                <w:tab w:val="left" w:pos="1080"/>
              </w:tabs>
              <w:jc w:val="both"/>
              <w:rPr>
                <w:rFonts w:ascii="Arial" w:hAnsi="Arial" w:cs="Arial"/>
                <w:bCs/>
                <w:sz w:val="20"/>
                <w:szCs w:val="20"/>
              </w:rPr>
            </w:pPr>
          </w:p>
        </w:tc>
      </w:tr>
      <w:tr w:rsidR="00710684" w:rsidRPr="00FC409A" w:rsidTr="00FD15EE">
        <w:tc>
          <w:tcPr>
            <w:tcW w:w="6390"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Financial Assets</w:t>
            </w:r>
          </w:p>
        </w:tc>
        <w:tc>
          <w:tcPr>
            <w:tcW w:w="2871"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R98 439</w:t>
            </w:r>
          </w:p>
        </w:tc>
      </w:tr>
      <w:tr w:rsidR="00710684" w:rsidRPr="00FC409A" w:rsidTr="00FD15EE">
        <w:tc>
          <w:tcPr>
            <w:tcW w:w="6390"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Inventories</w:t>
            </w:r>
          </w:p>
        </w:tc>
        <w:tc>
          <w:tcPr>
            <w:tcW w:w="2871"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R23 770</w:t>
            </w:r>
          </w:p>
        </w:tc>
      </w:tr>
      <w:tr w:rsidR="00710684" w:rsidRPr="00FC409A" w:rsidTr="00FD15EE">
        <w:tc>
          <w:tcPr>
            <w:tcW w:w="6390"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Trade and other receivables</w:t>
            </w:r>
          </w:p>
        </w:tc>
        <w:tc>
          <w:tcPr>
            <w:tcW w:w="2871"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R267 078</w:t>
            </w:r>
          </w:p>
        </w:tc>
      </w:tr>
      <w:tr w:rsidR="00710684" w:rsidRPr="00FC409A" w:rsidTr="00FD15EE">
        <w:tc>
          <w:tcPr>
            <w:tcW w:w="6390"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Cash and cash equivalents</w:t>
            </w:r>
          </w:p>
        </w:tc>
        <w:tc>
          <w:tcPr>
            <w:tcW w:w="2871"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R30 816</w:t>
            </w:r>
          </w:p>
        </w:tc>
      </w:tr>
    </w:tbl>
    <w:p w:rsidR="00710684" w:rsidRDefault="00710684" w:rsidP="00710684">
      <w:pPr>
        <w:tabs>
          <w:tab w:val="left" w:pos="540"/>
          <w:tab w:val="left" w:pos="1080"/>
        </w:tabs>
        <w:jc w:val="both"/>
        <w:rPr>
          <w:rFonts w:ascii="Arial" w:hAnsi="Arial" w:cs="Arial"/>
          <w:bCs/>
          <w:sz w:val="20"/>
          <w:szCs w:val="20"/>
        </w:rPr>
      </w:pPr>
    </w:p>
    <w:p w:rsidR="00710684" w:rsidRPr="00FC409A" w:rsidRDefault="00710684" w:rsidP="00710684">
      <w:pPr>
        <w:tabs>
          <w:tab w:val="left" w:pos="540"/>
          <w:tab w:val="left" w:pos="1080"/>
        </w:tabs>
        <w:jc w:val="both"/>
        <w:rPr>
          <w:rFonts w:ascii="Arial" w:hAnsi="Arial" w:cs="Arial"/>
          <w:bCs/>
          <w:sz w:val="20"/>
          <w:szCs w:val="20"/>
        </w:rPr>
      </w:pPr>
      <w:r w:rsidRPr="00FC409A">
        <w:rPr>
          <w:rFonts w:ascii="Arial" w:hAnsi="Arial" w:cs="Arial"/>
          <w:bCs/>
          <w:sz w:val="20"/>
          <w:szCs w:val="20"/>
        </w:rPr>
        <w:t>(ii)</w:t>
      </w:r>
      <w:r w:rsidRPr="00FC409A">
        <w:rPr>
          <w:rFonts w:ascii="Arial" w:hAnsi="Arial" w:cs="Arial"/>
          <w:bCs/>
          <w:sz w:val="20"/>
          <w:szCs w:val="20"/>
        </w:rPr>
        <w:tab/>
        <w:t>Current assets value as at 31 August 2017 is R420 103M</w:t>
      </w:r>
    </w:p>
    <w:p w:rsidR="00710684" w:rsidRPr="00FC409A" w:rsidRDefault="00710684" w:rsidP="00710684">
      <w:pPr>
        <w:tabs>
          <w:tab w:val="left" w:pos="540"/>
          <w:tab w:val="left" w:pos="1080"/>
        </w:tabs>
        <w:jc w:val="both"/>
        <w:rPr>
          <w:rFonts w:ascii="Arial" w:hAnsi="Arial" w:cs="Arial"/>
          <w:bCs/>
          <w:sz w:val="20"/>
          <w:szCs w:val="20"/>
        </w:rPr>
      </w:pPr>
      <w:r w:rsidRPr="00FC409A">
        <w:rPr>
          <w:rFonts w:ascii="Arial" w:hAnsi="Arial" w:cs="Arial"/>
          <w:bCs/>
          <w:sz w:val="20"/>
          <w:szCs w:val="20"/>
        </w:rPr>
        <w:t>(</w:t>
      </w:r>
      <w:proofErr w:type="gramStart"/>
      <w:r w:rsidRPr="00FC409A">
        <w:rPr>
          <w:rFonts w:ascii="Arial" w:hAnsi="Arial" w:cs="Arial"/>
          <w:bCs/>
          <w:sz w:val="20"/>
          <w:szCs w:val="20"/>
        </w:rPr>
        <w:t>aa</w:t>
      </w:r>
      <w:proofErr w:type="gramEnd"/>
      <w:r w:rsidRPr="00FC409A">
        <w:rPr>
          <w:rFonts w:ascii="Arial" w:hAnsi="Arial" w:cs="Arial"/>
          <w:bCs/>
          <w:sz w:val="20"/>
          <w:szCs w:val="20"/>
        </w:rPr>
        <w:t>)</w:t>
      </w:r>
      <w:r w:rsidRPr="00FC409A">
        <w:rPr>
          <w:rFonts w:ascii="Arial" w:hAnsi="Arial" w:cs="Arial"/>
          <w:bCs/>
          <w:sz w:val="20"/>
          <w:szCs w:val="20"/>
        </w:rPr>
        <w:tab/>
        <w:t>Listed assets – none</w:t>
      </w:r>
    </w:p>
    <w:p w:rsidR="00710684" w:rsidRPr="00FC409A" w:rsidRDefault="00710684" w:rsidP="00710684">
      <w:pPr>
        <w:tabs>
          <w:tab w:val="left" w:pos="540"/>
          <w:tab w:val="left" w:pos="1080"/>
        </w:tabs>
        <w:jc w:val="both"/>
        <w:rPr>
          <w:rFonts w:ascii="Arial" w:hAnsi="Arial" w:cs="Arial"/>
          <w:bCs/>
          <w:sz w:val="20"/>
          <w:szCs w:val="20"/>
        </w:rPr>
      </w:pPr>
      <w:r w:rsidRPr="00FC409A">
        <w:rPr>
          <w:rFonts w:ascii="Arial" w:hAnsi="Arial" w:cs="Arial"/>
          <w:bCs/>
          <w:sz w:val="20"/>
          <w:szCs w:val="20"/>
        </w:rPr>
        <w:t>(</w:t>
      </w:r>
      <w:proofErr w:type="gramStart"/>
      <w:r w:rsidRPr="00FC409A">
        <w:rPr>
          <w:rFonts w:ascii="Arial" w:hAnsi="Arial" w:cs="Arial"/>
          <w:bCs/>
          <w:sz w:val="20"/>
          <w:szCs w:val="20"/>
        </w:rPr>
        <w:t>bb</w:t>
      </w:r>
      <w:proofErr w:type="gramEnd"/>
      <w:r w:rsidRPr="00FC409A">
        <w:rPr>
          <w:rFonts w:ascii="Arial" w:hAnsi="Arial" w:cs="Arial"/>
          <w:bCs/>
          <w:sz w:val="20"/>
          <w:szCs w:val="20"/>
        </w:rPr>
        <w:t>)</w:t>
      </w:r>
      <w:r w:rsidRPr="00FC409A">
        <w:rPr>
          <w:rFonts w:ascii="Arial" w:hAnsi="Arial" w:cs="Arial"/>
          <w:bCs/>
          <w:sz w:val="20"/>
          <w:szCs w:val="20"/>
        </w:rPr>
        <w:tab/>
        <w:t>Unlisted assets – R420 103M</w:t>
      </w:r>
    </w:p>
    <w:p w:rsidR="00710684" w:rsidRPr="00FC409A" w:rsidRDefault="00710684" w:rsidP="00710684">
      <w:pPr>
        <w:tabs>
          <w:tab w:val="left" w:pos="540"/>
          <w:tab w:val="left" w:pos="1080"/>
        </w:tabs>
        <w:jc w:val="both"/>
        <w:rPr>
          <w:rFonts w:ascii="Arial" w:hAnsi="Arial" w:cs="Arial"/>
          <w:bCs/>
          <w:sz w:val="20"/>
          <w:szCs w:val="20"/>
        </w:rPr>
      </w:pPr>
      <w:r w:rsidRPr="00FC409A">
        <w:rPr>
          <w:rFonts w:ascii="Arial" w:hAnsi="Arial" w:cs="Arial"/>
          <w:bCs/>
          <w:sz w:val="20"/>
          <w:szCs w:val="20"/>
        </w:rPr>
        <w:t>(</w:t>
      </w:r>
      <w:proofErr w:type="spellStart"/>
      <w:proofErr w:type="gramStart"/>
      <w:r w:rsidRPr="00FC409A">
        <w:rPr>
          <w:rFonts w:ascii="Arial" w:hAnsi="Arial" w:cs="Arial"/>
          <w:bCs/>
          <w:sz w:val="20"/>
          <w:szCs w:val="20"/>
        </w:rPr>
        <w:t>aaa</w:t>
      </w:r>
      <w:proofErr w:type="spellEnd"/>
      <w:proofErr w:type="gramEnd"/>
      <w:r w:rsidRPr="00FC409A">
        <w:rPr>
          <w:rFonts w:ascii="Arial" w:hAnsi="Arial" w:cs="Arial"/>
          <w:bCs/>
          <w:sz w:val="20"/>
          <w:szCs w:val="20"/>
        </w:rPr>
        <w:t>)</w:t>
      </w:r>
      <w:r w:rsidRPr="00FC409A">
        <w:rPr>
          <w:rFonts w:ascii="Arial" w:hAnsi="Arial" w:cs="Arial"/>
          <w:bCs/>
          <w:sz w:val="20"/>
          <w:szCs w:val="20"/>
        </w:rPr>
        <w:tab/>
        <w:t>Directly held – R420 103M</w:t>
      </w:r>
    </w:p>
    <w:p w:rsidR="00710684" w:rsidRDefault="00710684" w:rsidP="00710684">
      <w:pPr>
        <w:tabs>
          <w:tab w:val="left" w:pos="540"/>
          <w:tab w:val="left" w:pos="1080"/>
        </w:tabs>
        <w:jc w:val="both"/>
        <w:rPr>
          <w:rFonts w:ascii="Arial" w:hAnsi="Arial" w:cs="Arial"/>
          <w:bCs/>
          <w:sz w:val="20"/>
          <w:szCs w:val="20"/>
          <w:lang w:val="pt-BR"/>
        </w:rPr>
      </w:pPr>
    </w:p>
    <w:tbl>
      <w:tblPr>
        <w:tblStyle w:val="TableGrid"/>
        <w:tblW w:w="0" w:type="auto"/>
        <w:tblInd w:w="648" w:type="dxa"/>
        <w:tblLook w:val="04A0" w:firstRow="1" w:lastRow="0" w:firstColumn="1" w:lastColumn="0" w:noHBand="0" w:noVBand="1"/>
      </w:tblPr>
      <w:tblGrid>
        <w:gridCol w:w="2576"/>
        <w:gridCol w:w="1693"/>
        <w:gridCol w:w="1664"/>
        <w:gridCol w:w="1664"/>
        <w:gridCol w:w="1664"/>
      </w:tblGrid>
      <w:tr w:rsidR="00710684" w:rsidRPr="00FC409A" w:rsidTr="0093350A">
        <w:tc>
          <w:tcPr>
            <w:tcW w:w="2576"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Current Assets</w:t>
            </w:r>
          </w:p>
        </w:tc>
        <w:tc>
          <w:tcPr>
            <w:tcW w:w="1693"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0 – 3 months</w:t>
            </w:r>
          </w:p>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R’000</w:t>
            </w:r>
          </w:p>
        </w:tc>
        <w:tc>
          <w:tcPr>
            <w:tcW w:w="1664"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3 – 6 months</w:t>
            </w:r>
          </w:p>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R’000</w:t>
            </w:r>
          </w:p>
        </w:tc>
        <w:tc>
          <w:tcPr>
            <w:tcW w:w="1664"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6 – 12 months</w:t>
            </w:r>
          </w:p>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R’000</w:t>
            </w:r>
          </w:p>
        </w:tc>
        <w:tc>
          <w:tcPr>
            <w:tcW w:w="1664"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&gt; 12 months</w:t>
            </w:r>
          </w:p>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R’000</w:t>
            </w:r>
          </w:p>
        </w:tc>
      </w:tr>
      <w:tr w:rsidR="00710684" w:rsidRPr="00FC409A" w:rsidTr="0093350A">
        <w:tc>
          <w:tcPr>
            <w:tcW w:w="2576"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Investments</w:t>
            </w:r>
          </w:p>
        </w:tc>
        <w:tc>
          <w:tcPr>
            <w:tcW w:w="1693"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R98 439</w:t>
            </w:r>
          </w:p>
        </w:tc>
        <w:tc>
          <w:tcPr>
            <w:tcW w:w="1664" w:type="dxa"/>
            <w:tcBorders>
              <w:top w:val="single" w:sz="4" w:space="0" w:color="auto"/>
              <w:left w:val="single" w:sz="4" w:space="0" w:color="auto"/>
              <w:bottom w:val="single" w:sz="4" w:space="0" w:color="auto"/>
              <w:right w:val="single" w:sz="4" w:space="0" w:color="auto"/>
            </w:tcBorders>
          </w:tcPr>
          <w:p w:rsidR="00710684" w:rsidRPr="00FC409A" w:rsidRDefault="00710684" w:rsidP="0093350A">
            <w:pPr>
              <w:tabs>
                <w:tab w:val="left" w:pos="540"/>
                <w:tab w:val="left" w:pos="1080"/>
              </w:tabs>
              <w:jc w:val="both"/>
              <w:rPr>
                <w:rFonts w:ascii="Arial" w:hAnsi="Arial" w:cs="Arial"/>
                <w:bCs/>
                <w:sz w:val="20"/>
                <w:szCs w:val="20"/>
              </w:rPr>
            </w:pPr>
          </w:p>
        </w:tc>
        <w:tc>
          <w:tcPr>
            <w:tcW w:w="1664" w:type="dxa"/>
            <w:tcBorders>
              <w:top w:val="single" w:sz="4" w:space="0" w:color="auto"/>
              <w:left w:val="single" w:sz="4" w:space="0" w:color="auto"/>
              <w:bottom w:val="single" w:sz="4" w:space="0" w:color="auto"/>
              <w:right w:val="single" w:sz="4" w:space="0" w:color="auto"/>
            </w:tcBorders>
          </w:tcPr>
          <w:p w:rsidR="00710684" w:rsidRPr="00FC409A" w:rsidRDefault="00710684" w:rsidP="0093350A">
            <w:pPr>
              <w:tabs>
                <w:tab w:val="left" w:pos="540"/>
                <w:tab w:val="left" w:pos="1080"/>
              </w:tabs>
              <w:jc w:val="both"/>
              <w:rPr>
                <w:rFonts w:ascii="Arial" w:hAnsi="Arial" w:cs="Arial"/>
                <w:bCs/>
                <w:sz w:val="20"/>
                <w:szCs w:val="20"/>
              </w:rPr>
            </w:pPr>
          </w:p>
        </w:tc>
        <w:tc>
          <w:tcPr>
            <w:tcW w:w="1664" w:type="dxa"/>
            <w:tcBorders>
              <w:top w:val="single" w:sz="4" w:space="0" w:color="auto"/>
              <w:left w:val="single" w:sz="4" w:space="0" w:color="auto"/>
              <w:bottom w:val="single" w:sz="4" w:space="0" w:color="auto"/>
              <w:right w:val="single" w:sz="4" w:space="0" w:color="auto"/>
            </w:tcBorders>
          </w:tcPr>
          <w:p w:rsidR="00710684" w:rsidRPr="00FC409A" w:rsidRDefault="00710684" w:rsidP="0093350A">
            <w:pPr>
              <w:tabs>
                <w:tab w:val="left" w:pos="540"/>
                <w:tab w:val="left" w:pos="1080"/>
              </w:tabs>
              <w:jc w:val="both"/>
              <w:rPr>
                <w:rFonts w:ascii="Arial" w:hAnsi="Arial" w:cs="Arial"/>
                <w:bCs/>
                <w:sz w:val="20"/>
                <w:szCs w:val="20"/>
              </w:rPr>
            </w:pPr>
          </w:p>
        </w:tc>
      </w:tr>
      <w:tr w:rsidR="00710684" w:rsidRPr="00FC409A" w:rsidTr="0093350A">
        <w:tc>
          <w:tcPr>
            <w:tcW w:w="2576"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Inventories</w:t>
            </w:r>
          </w:p>
        </w:tc>
        <w:tc>
          <w:tcPr>
            <w:tcW w:w="1693"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R23 770</w:t>
            </w:r>
          </w:p>
        </w:tc>
        <w:tc>
          <w:tcPr>
            <w:tcW w:w="1664" w:type="dxa"/>
            <w:tcBorders>
              <w:top w:val="single" w:sz="4" w:space="0" w:color="auto"/>
              <w:left w:val="single" w:sz="4" w:space="0" w:color="auto"/>
              <w:bottom w:val="single" w:sz="4" w:space="0" w:color="auto"/>
              <w:right w:val="single" w:sz="4" w:space="0" w:color="auto"/>
            </w:tcBorders>
          </w:tcPr>
          <w:p w:rsidR="00710684" w:rsidRPr="00FC409A" w:rsidRDefault="00710684" w:rsidP="0093350A">
            <w:pPr>
              <w:tabs>
                <w:tab w:val="left" w:pos="540"/>
                <w:tab w:val="left" w:pos="1080"/>
              </w:tabs>
              <w:jc w:val="both"/>
              <w:rPr>
                <w:rFonts w:ascii="Arial" w:hAnsi="Arial" w:cs="Arial"/>
                <w:bCs/>
                <w:sz w:val="20"/>
                <w:szCs w:val="20"/>
              </w:rPr>
            </w:pPr>
          </w:p>
        </w:tc>
        <w:tc>
          <w:tcPr>
            <w:tcW w:w="1664" w:type="dxa"/>
            <w:tcBorders>
              <w:top w:val="single" w:sz="4" w:space="0" w:color="auto"/>
              <w:left w:val="single" w:sz="4" w:space="0" w:color="auto"/>
              <w:bottom w:val="single" w:sz="4" w:space="0" w:color="auto"/>
              <w:right w:val="single" w:sz="4" w:space="0" w:color="auto"/>
            </w:tcBorders>
          </w:tcPr>
          <w:p w:rsidR="00710684" w:rsidRPr="00FC409A" w:rsidRDefault="00710684" w:rsidP="0093350A">
            <w:pPr>
              <w:tabs>
                <w:tab w:val="left" w:pos="540"/>
                <w:tab w:val="left" w:pos="1080"/>
              </w:tabs>
              <w:jc w:val="both"/>
              <w:rPr>
                <w:rFonts w:ascii="Arial" w:hAnsi="Arial" w:cs="Arial"/>
                <w:bCs/>
                <w:sz w:val="20"/>
                <w:szCs w:val="20"/>
              </w:rPr>
            </w:pPr>
          </w:p>
        </w:tc>
        <w:tc>
          <w:tcPr>
            <w:tcW w:w="1664" w:type="dxa"/>
            <w:tcBorders>
              <w:top w:val="single" w:sz="4" w:space="0" w:color="auto"/>
              <w:left w:val="single" w:sz="4" w:space="0" w:color="auto"/>
              <w:bottom w:val="single" w:sz="4" w:space="0" w:color="auto"/>
              <w:right w:val="single" w:sz="4" w:space="0" w:color="auto"/>
            </w:tcBorders>
          </w:tcPr>
          <w:p w:rsidR="00710684" w:rsidRPr="00FC409A" w:rsidRDefault="00710684" w:rsidP="0093350A">
            <w:pPr>
              <w:tabs>
                <w:tab w:val="left" w:pos="540"/>
                <w:tab w:val="left" w:pos="1080"/>
              </w:tabs>
              <w:jc w:val="both"/>
              <w:rPr>
                <w:rFonts w:ascii="Arial" w:hAnsi="Arial" w:cs="Arial"/>
                <w:bCs/>
                <w:sz w:val="20"/>
                <w:szCs w:val="20"/>
              </w:rPr>
            </w:pPr>
          </w:p>
        </w:tc>
      </w:tr>
      <w:tr w:rsidR="00710684" w:rsidRPr="00FC409A" w:rsidTr="0093350A">
        <w:tc>
          <w:tcPr>
            <w:tcW w:w="2576"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Trade and other receivables</w:t>
            </w:r>
          </w:p>
        </w:tc>
        <w:tc>
          <w:tcPr>
            <w:tcW w:w="1693"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R175 592</w:t>
            </w:r>
          </w:p>
        </w:tc>
        <w:tc>
          <w:tcPr>
            <w:tcW w:w="1664"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R12 233</w:t>
            </w:r>
          </w:p>
        </w:tc>
        <w:tc>
          <w:tcPr>
            <w:tcW w:w="1664"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R10 328</w:t>
            </w:r>
          </w:p>
        </w:tc>
        <w:tc>
          <w:tcPr>
            <w:tcW w:w="1664"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R68 925</w:t>
            </w:r>
          </w:p>
        </w:tc>
      </w:tr>
      <w:tr w:rsidR="00710684" w:rsidRPr="00FC409A" w:rsidTr="0093350A">
        <w:tc>
          <w:tcPr>
            <w:tcW w:w="2576"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Cash and cash equivalents</w:t>
            </w:r>
          </w:p>
        </w:tc>
        <w:tc>
          <w:tcPr>
            <w:tcW w:w="1693" w:type="dxa"/>
            <w:tcBorders>
              <w:top w:val="single" w:sz="4" w:space="0" w:color="auto"/>
              <w:left w:val="single" w:sz="4" w:space="0" w:color="auto"/>
              <w:bottom w:val="single" w:sz="4" w:space="0" w:color="auto"/>
              <w:right w:val="single" w:sz="4" w:space="0" w:color="auto"/>
            </w:tcBorders>
            <w:hideMark/>
          </w:tcPr>
          <w:p w:rsidR="00710684" w:rsidRPr="00FC409A" w:rsidRDefault="00710684" w:rsidP="0093350A">
            <w:pPr>
              <w:tabs>
                <w:tab w:val="left" w:pos="540"/>
                <w:tab w:val="left" w:pos="1080"/>
              </w:tabs>
              <w:jc w:val="both"/>
              <w:rPr>
                <w:rFonts w:ascii="Arial" w:hAnsi="Arial" w:cs="Arial"/>
                <w:bCs/>
                <w:sz w:val="20"/>
                <w:szCs w:val="20"/>
              </w:rPr>
            </w:pPr>
            <w:r w:rsidRPr="00FC409A">
              <w:rPr>
                <w:rFonts w:ascii="Arial" w:hAnsi="Arial" w:cs="Arial"/>
                <w:bCs/>
                <w:sz w:val="20"/>
                <w:szCs w:val="20"/>
              </w:rPr>
              <w:t>R30 816</w:t>
            </w:r>
          </w:p>
        </w:tc>
        <w:tc>
          <w:tcPr>
            <w:tcW w:w="1664" w:type="dxa"/>
            <w:tcBorders>
              <w:top w:val="single" w:sz="4" w:space="0" w:color="auto"/>
              <w:left w:val="single" w:sz="4" w:space="0" w:color="auto"/>
              <w:bottom w:val="single" w:sz="4" w:space="0" w:color="auto"/>
              <w:right w:val="single" w:sz="4" w:space="0" w:color="auto"/>
            </w:tcBorders>
          </w:tcPr>
          <w:p w:rsidR="00710684" w:rsidRPr="00FC409A" w:rsidRDefault="00710684" w:rsidP="0093350A">
            <w:pPr>
              <w:tabs>
                <w:tab w:val="left" w:pos="540"/>
                <w:tab w:val="left" w:pos="1080"/>
              </w:tabs>
              <w:jc w:val="both"/>
              <w:rPr>
                <w:rFonts w:ascii="Arial" w:hAnsi="Arial" w:cs="Arial"/>
                <w:bCs/>
                <w:sz w:val="20"/>
                <w:szCs w:val="20"/>
              </w:rPr>
            </w:pPr>
          </w:p>
        </w:tc>
        <w:tc>
          <w:tcPr>
            <w:tcW w:w="1664" w:type="dxa"/>
            <w:tcBorders>
              <w:top w:val="single" w:sz="4" w:space="0" w:color="auto"/>
              <w:left w:val="single" w:sz="4" w:space="0" w:color="auto"/>
              <w:bottom w:val="single" w:sz="4" w:space="0" w:color="auto"/>
              <w:right w:val="single" w:sz="4" w:space="0" w:color="auto"/>
            </w:tcBorders>
          </w:tcPr>
          <w:p w:rsidR="00710684" w:rsidRPr="00FC409A" w:rsidRDefault="00710684" w:rsidP="0093350A">
            <w:pPr>
              <w:tabs>
                <w:tab w:val="left" w:pos="540"/>
                <w:tab w:val="left" w:pos="1080"/>
              </w:tabs>
              <w:jc w:val="both"/>
              <w:rPr>
                <w:rFonts w:ascii="Arial" w:hAnsi="Arial" w:cs="Arial"/>
                <w:bCs/>
                <w:sz w:val="20"/>
                <w:szCs w:val="20"/>
              </w:rPr>
            </w:pPr>
          </w:p>
        </w:tc>
        <w:tc>
          <w:tcPr>
            <w:tcW w:w="1664" w:type="dxa"/>
            <w:tcBorders>
              <w:top w:val="single" w:sz="4" w:space="0" w:color="auto"/>
              <w:left w:val="single" w:sz="4" w:space="0" w:color="auto"/>
              <w:bottom w:val="single" w:sz="4" w:space="0" w:color="auto"/>
              <w:right w:val="single" w:sz="4" w:space="0" w:color="auto"/>
            </w:tcBorders>
          </w:tcPr>
          <w:p w:rsidR="00710684" w:rsidRPr="00FC409A" w:rsidRDefault="00710684" w:rsidP="0093350A">
            <w:pPr>
              <w:tabs>
                <w:tab w:val="left" w:pos="540"/>
                <w:tab w:val="left" w:pos="1080"/>
              </w:tabs>
              <w:jc w:val="both"/>
              <w:rPr>
                <w:rFonts w:ascii="Arial" w:hAnsi="Arial" w:cs="Arial"/>
                <w:bCs/>
                <w:sz w:val="20"/>
                <w:szCs w:val="20"/>
              </w:rPr>
            </w:pPr>
          </w:p>
        </w:tc>
      </w:tr>
    </w:tbl>
    <w:p w:rsidR="00710684" w:rsidRDefault="00710684" w:rsidP="00710684">
      <w:pPr>
        <w:tabs>
          <w:tab w:val="left" w:pos="540"/>
          <w:tab w:val="left" w:pos="1080"/>
        </w:tabs>
        <w:jc w:val="both"/>
        <w:rPr>
          <w:rFonts w:ascii="Arial" w:hAnsi="Arial" w:cs="Arial"/>
          <w:bCs/>
          <w:sz w:val="20"/>
          <w:szCs w:val="20"/>
          <w:lang w:val="pt-BR"/>
        </w:rPr>
      </w:pPr>
    </w:p>
    <w:p w:rsidR="00710684" w:rsidRDefault="00710684" w:rsidP="00710684">
      <w:pPr>
        <w:tabs>
          <w:tab w:val="left" w:pos="540"/>
          <w:tab w:val="left" w:pos="1080"/>
        </w:tabs>
        <w:jc w:val="both"/>
        <w:rPr>
          <w:rFonts w:ascii="Arial" w:hAnsi="Arial" w:cs="Arial"/>
          <w:bCs/>
          <w:sz w:val="20"/>
          <w:szCs w:val="20"/>
          <w:lang w:val="pt-BR"/>
        </w:rPr>
      </w:pPr>
      <w:r w:rsidRPr="00FC409A">
        <w:rPr>
          <w:rFonts w:ascii="Arial" w:hAnsi="Arial" w:cs="Arial"/>
          <w:bCs/>
          <w:sz w:val="20"/>
          <w:szCs w:val="20"/>
          <w:lang w:val="pt-BR"/>
        </w:rPr>
        <w:t>(bbb)</w:t>
      </w:r>
      <w:r w:rsidRPr="00FC409A">
        <w:rPr>
          <w:rFonts w:ascii="Arial" w:hAnsi="Arial" w:cs="Arial"/>
          <w:bCs/>
          <w:sz w:val="20"/>
          <w:szCs w:val="20"/>
          <w:lang w:val="pt-BR"/>
        </w:rPr>
        <w:tab/>
        <w:t>Indirectly held – none</w:t>
      </w:r>
    </w:p>
    <w:p w:rsidR="00710684" w:rsidRPr="00710684" w:rsidRDefault="00710684" w:rsidP="00710684">
      <w:pPr>
        <w:tabs>
          <w:tab w:val="left" w:pos="540"/>
          <w:tab w:val="left" w:pos="1080"/>
        </w:tabs>
        <w:jc w:val="both"/>
        <w:rPr>
          <w:rFonts w:ascii="Arial" w:hAnsi="Arial" w:cs="Arial"/>
          <w:bCs/>
          <w:sz w:val="20"/>
          <w:szCs w:val="20"/>
          <w:lang w:val="pt-BR"/>
        </w:rPr>
      </w:pPr>
    </w:p>
    <w:p w:rsidR="00FD15EE" w:rsidRDefault="00710684" w:rsidP="00FD15EE">
      <w:pPr>
        <w:tabs>
          <w:tab w:val="left" w:pos="540"/>
          <w:tab w:val="left" w:pos="1080"/>
        </w:tabs>
        <w:rPr>
          <w:rFonts w:ascii="Arial" w:hAnsi="Arial" w:cs="Arial"/>
          <w:b/>
          <w:bCs/>
          <w:sz w:val="20"/>
          <w:szCs w:val="20"/>
          <w:u w:val="single"/>
          <w:lang w:val="pt-BR"/>
        </w:rPr>
      </w:pPr>
      <w:r>
        <w:rPr>
          <w:rFonts w:ascii="Arial" w:hAnsi="Arial" w:cs="Arial"/>
          <w:b/>
          <w:bCs/>
          <w:sz w:val="20"/>
          <w:szCs w:val="20"/>
          <w:u w:val="single"/>
          <w:lang w:val="pt-BR"/>
        </w:rPr>
        <w:t xml:space="preserve">Mhlathuze Water </w:t>
      </w:r>
    </w:p>
    <w:p w:rsidR="00FD15EE" w:rsidRDefault="00FD15EE" w:rsidP="00FD15EE">
      <w:pPr>
        <w:tabs>
          <w:tab w:val="left" w:pos="540"/>
          <w:tab w:val="left" w:pos="1080"/>
        </w:tabs>
        <w:rPr>
          <w:rFonts w:ascii="Arial" w:hAnsi="Arial" w:cs="Arial"/>
          <w:b/>
          <w:bCs/>
          <w:sz w:val="20"/>
          <w:szCs w:val="20"/>
          <w:u w:val="single"/>
          <w:lang w:val="pt-BR"/>
        </w:rPr>
      </w:pPr>
    </w:p>
    <w:p w:rsidR="00710684" w:rsidRPr="00FD15EE" w:rsidRDefault="00710684" w:rsidP="00FD15EE">
      <w:pPr>
        <w:tabs>
          <w:tab w:val="left" w:pos="540"/>
          <w:tab w:val="left" w:pos="1080"/>
        </w:tabs>
        <w:rPr>
          <w:rFonts w:ascii="Arial" w:hAnsi="Arial" w:cs="Arial"/>
          <w:b/>
          <w:bCs/>
          <w:sz w:val="20"/>
          <w:szCs w:val="20"/>
          <w:u w:val="single"/>
          <w:lang w:val="pt-BR"/>
        </w:rPr>
      </w:pPr>
      <w:r w:rsidRPr="004D50A5">
        <w:rPr>
          <w:rFonts w:ascii="Arial" w:hAnsi="Arial" w:cs="Arial"/>
          <w:b/>
          <w:sz w:val="22"/>
          <w:szCs w:val="22"/>
        </w:rPr>
        <w:t>Table A – Breakdown of investment held by Mhlathuze Water as at 30 June 2017</w:t>
      </w:r>
    </w:p>
    <w:p w:rsidR="00FD15EE" w:rsidRDefault="00FD15EE" w:rsidP="00FD15EE">
      <w:pPr>
        <w:tabs>
          <w:tab w:val="left" w:pos="720"/>
          <w:tab w:val="left" w:pos="1440"/>
          <w:tab w:val="left" w:pos="3180"/>
        </w:tabs>
        <w:spacing w:before="100" w:beforeAutospacing="1" w:after="100" w:afterAutospacing="1"/>
        <w:ind w:left="1440" w:hanging="1440"/>
        <w:jc w:val="both"/>
        <w:rPr>
          <w:rFonts w:ascii="Arial" w:hAnsi="Arial" w:cs="Arial"/>
          <w:sz w:val="22"/>
          <w:szCs w:val="22"/>
        </w:rPr>
      </w:pPr>
      <w:r w:rsidRPr="004D60A2">
        <w:rPr>
          <w:noProof/>
          <w:lang w:val="en-ZA" w:eastAsia="en-ZA"/>
        </w:rPr>
        <w:drawing>
          <wp:inline distT="0" distB="0" distL="0" distR="0" wp14:anchorId="696C606A" wp14:editId="7DBBB8E4">
            <wp:extent cx="5543547" cy="181451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43550" cy="1814513"/>
                    </a:xfrm>
                    <a:prstGeom prst="rect">
                      <a:avLst/>
                    </a:prstGeom>
                  </pic:spPr>
                </pic:pic>
              </a:graphicData>
            </a:graphic>
          </wp:inline>
        </w:drawing>
      </w:r>
      <w:r w:rsidR="00710684">
        <w:rPr>
          <w:rFonts w:ascii="Arial" w:hAnsi="Arial" w:cs="Arial"/>
          <w:sz w:val="22"/>
          <w:szCs w:val="22"/>
        </w:rPr>
        <w:t xml:space="preserve">  </w:t>
      </w:r>
    </w:p>
    <w:p w:rsidR="00710684" w:rsidRPr="00FD15EE" w:rsidRDefault="00710684" w:rsidP="00FD15EE">
      <w:pPr>
        <w:tabs>
          <w:tab w:val="left" w:pos="720"/>
          <w:tab w:val="left" w:pos="1440"/>
          <w:tab w:val="left" w:pos="3180"/>
        </w:tabs>
        <w:spacing w:before="100" w:beforeAutospacing="1" w:after="100" w:afterAutospacing="1"/>
        <w:ind w:left="1440" w:hanging="1440"/>
        <w:jc w:val="both"/>
        <w:rPr>
          <w:rFonts w:ascii="Arial" w:hAnsi="Arial" w:cs="Arial"/>
          <w:sz w:val="22"/>
          <w:szCs w:val="22"/>
        </w:rPr>
      </w:pPr>
      <w:r w:rsidRPr="004D50A5">
        <w:rPr>
          <w:b/>
        </w:rPr>
        <w:t>Table B- Breakdown of Current and Non -Current Asset</w:t>
      </w:r>
      <w:r>
        <w:rPr>
          <w:b/>
        </w:rPr>
        <w:t xml:space="preserve"> as at 30 June 2017</w:t>
      </w:r>
    </w:p>
    <w:p w:rsidR="00710684" w:rsidRDefault="00710684" w:rsidP="00FD15EE">
      <w:pPr>
        <w:tabs>
          <w:tab w:val="left" w:pos="720"/>
          <w:tab w:val="left" w:pos="1440"/>
          <w:tab w:val="left" w:pos="3180"/>
        </w:tabs>
        <w:spacing w:before="100" w:beforeAutospacing="1" w:after="100" w:afterAutospacing="1"/>
        <w:ind w:left="1440" w:hanging="1440"/>
        <w:jc w:val="both"/>
        <w:rPr>
          <w:rFonts w:ascii="Arial" w:hAnsi="Arial" w:cs="Arial"/>
          <w:sz w:val="22"/>
          <w:szCs w:val="22"/>
        </w:rPr>
      </w:pPr>
      <w:r w:rsidRPr="004D50A5">
        <w:rPr>
          <w:noProof/>
          <w:lang w:val="en-ZA" w:eastAsia="en-ZA"/>
        </w:rPr>
        <w:drawing>
          <wp:inline distT="0" distB="0" distL="0" distR="0" wp14:anchorId="0B1CEDC9" wp14:editId="6FDAEE6A">
            <wp:extent cx="4043363" cy="1681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3365" cy="1681163"/>
                    </a:xfrm>
                    <a:prstGeom prst="rect">
                      <a:avLst/>
                    </a:prstGeom>
                    <a:noFill/>
                    <a:ln>
                      <a:noFill/>
                    </a:ln>
                  </pic:spPr>
                </pic:pic>
              </a:graphicData>
            </a:graphic>
          </wp:inline>
        </w:drawing>
      </w:r>
    </w:p>
    <w:p w:rsidR="00710684" w:rsidRDefault="00710684" w:rsidP="00710684">
      <w:pPr>
        <w:rPr>
          <w:rFonts w:ascii="Arial" w:hAnsi="Arial" w:cs="Arial"/>
          <w:b/>
          <w:bCs/>
          <w:sz w:val="20"/>
          <w:szCs w:val="20"/>
          <w:u w:val="single"/>
          <w:lang w:val="pt-BR"/>
        </w:rPr>
      </w:pPr>
      <w:r>
        <w:rPr>
          <w:rFonts w:ascii="Arial" w:hAnsi="Arial" w:cs="Arial"/>
          <w:b/>
          <w:bCs/>
          <w:sz w:val="20"/>
          <w:szCs w:val="20"/>
          <w:u w:val="single"/>
          <w:lang w:val="pt-BR"/>
        </w:rPr>
        <w:br w:type="page"/>
      </w:r>
      <w:r>
        <w:rPr>
          <w:rFonts w:ascii="Arial" w:hAnsi="Arial" w:cs="Arial"/>
          <w:b/>
          <w:bCs/>
          <w:sz w:val="20"/>
          <w:szCs w:val="20"/>
          <w:u w:val="single"/>
          <w:lang w:val="pt-BR"/>
        </w:rPr>
        <w:lastRenderedPageBreak/>
        <w:t>Overberg Water</w:t>
      </w:r>
    </w:p>
    <w:p w:rsidR="00710684" w:rsidRDefault="00710684" w:rsidP="00710684">
      <w:pPr>
        <w:tabs>
          <w:tab w:val="left" w:pos="540"/>
          <w:tab w:val="left" w:pos="1080"/>
        </w:tabs>
        <w:rPr>
          <w:rFonts w:ascii="Arial" w:hAnsi="Arial" w:cs="Arial"/>
          <w:bCs/>
          <w:sz w:val="20"/>
          <w:szCs w:val="20"/>
          <w:lang w:val="pt-BR"/>
        </w:rPr>
      </w:pPr>
    </w:p>
    <w:p w:rsidR="00710684" w:rsidRDefault="00710684" w:rsidP="00710684">
      <w:pPr>
        <w:tabs>
          <w:tab w:val="left" w:pos="540"/>
          <w:tab w:val="left" w:pos="1080"/>
        </w:tabs>
        <w:rPr>
          <w:rFonts w:ascii="Arial" w:hAnsi="Arial" w:cs="Arial"/>
          <w:bCs/>
          <w:sz w:val="20"/>
          <w:szCs w:val="20"/>
          <w:lang w:val="pt-BR"/>
        </w:rPr>
      </w:pPr>
      <w:r w:rsidRPr="00A26272">
        <w:rPr>
          <w:rFonts w:ascii="Arial" w:hAnsi="Arial" w:cs="Arial"/>
          <w:bCs/>
          <w:sz w:val="20"/>
          <w:szCs w:val="20"/>
          <w:lang w:val="pt-BR"/>
        </w:rPr>
        <w:t>Current Assets comprises of:</w:t>
      </w:r>
    </w:p>
    <w:p w:rsidR="00710684" w:rsidRDefault="00710684" w:rsidP="00710684">
      <w:pPr>
        <w:tabs>
          <w:tab w:val="left" w:pos="540"/>
          <w:tab w:val="left" w:pos="1080"/>
        </w:tabs>
        <w:rPr>
          <w:rFonts w:ascii="Arial" w:hAnsi="Arial" w:cs="Arial"/>
          <w:bCs/>
          <w:sz w:val="20"/>
          <w:szCs w:val="20"/>
          <w:lang w:val="pt-BR"/>
        </w:rPr>
      </w:pPr>
      <w:r w:rsidRPr="00A26272">
        <w:rPr>
          <w:rFonts w:ascii="Arial" w:hAnsi="Arial" w:cs="Arial"/>
          <w:bCs/>
          <w:noProof/>
          <w:sz w:val="16"/>
          <w:szCs w:val="16"/>
          <w:lang w:val="en-ZA" w:eastAsia="en-ZA"/>
        </w:rPr>
        <w:drawing>
          <wp:inline distT="0" distB="0" distL="0" distR="0" wp14:anchorId="3CF953C4" wp14:editId="440F5866">
            <wp:extent cx="4389755" cy="1420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9755" cy="1420495"/>
                    </a:xfrm>
                    <a:prstGeom prst="rect">
                      <a:avLst/>
                    </a:prstGeom>
                    <a:noFill/>
                  </pic:spPr>
                </pic:pic>
              </a:graphicData>
            </a:graphic>
          </wp:inline>
        </w:drawing>
      </w:r>
    </w:p>
    <w:p w:rsidR="00710684" w:rsidRDefault="00710684" w:rsidP="00710684">
      <w:pPr>
        <w:tabs>
          <w:tab w:val="left" w:pos="540"/>
          <w:tab w:val="left" w:pos="1080"/>
        </w:tabs>
        <w:rPr>
          <w:rFonts w:ascii="Arial" w:hAnsi="Arial" w:cs="Arial"/>
          <w:bCs/>
          <w:sz w:val="20"/>
          <w:szCs w:val="20"/>
          <w:lang w:val="pt-BR"/>
        </w:rPr>
      </w:pPr>
      <w:r w:rsidRPr="00A26272">
        <w:rPr>
          <w:rFonts w:ascii="Arial" w:hAnsi="Arial" w:cs="Arial"/>
          <w:bCs/>
          <w:noProof/>
          <w:sz w:val="16"/>
          <w:szCs w:val="16"/>
          <w:lang w:val="en-ZA" w:eastAsia="en-ZA"/>
        </w:rPr>
        <w:drawing>
          <wp:inline distT="0" distB="0" distL="0" distR="0" wp14:anchorId="1BBF24DD" wp14:editId="0EF5E3AB">
            <wp:extent cx="6163310" cy="92646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3310" cy="926465"/>
                    </a:xfrm>
                    <a:prstGeom prst="rect">
                      <a:avLst/>
                    </a:prstGeom>
                    <a:noFill/>
                  </pic:spPr>
                </pic:pic>
              </a:graphicData>
            </a:graphic>
          </wp:inline>
        </w:drawing>
      </w:r>
    </w:p>
    <w:p w:rsidR="00710684" w:rsidRDefault="00710684" w:rsidP="00710684">
      <w:pPr>
        <w:tabs>
          <w:tab w:val="left" w:pos="540"/>
          <w:tab w:val="left" w:pos="1080"/>
        </w:tabs>
        <w:rPr>
          <w:rFonts w:ascii="Arial" w:hAnsi="Arial" w:cs="Arial"/>
          <w:bCs/>
          <w:sz w:val="20"/>
          <w:szCs w:val="20"/>
          <w:lang w:val="pt-BR"/>
        </w:rPr>
      </w:pPr>
    </w:p>
    <w:p w:rsidR="00710684" w:rsidRDefault="00710684" w:rsidP="00710684">
      <w:pPr>
        <w:tabs>
          <w:tab w:val="left" w:pos="540"/>
          <w:tab w:val="left" w:pos="1080"/>
        </w:tabs>
        <w:rPr>
          <w:rFonts w:ascii="Arial" w:hAnsi="Arial" w:cs="Arial"/>
          <w:bCs/>
          <w:sz w:val="20"/>
          <w:szCs w:val="20"/>
          <w:lang w:val="pt-BR"/>
        </w:rPr>
      </w:pPr>
      <w:r w:rsidRPr="00A26272">
        <w:rPr>
          <w:rFonts w:ascii="Arial" w:hAnsi="Arial" w:cs="Arial"/>
          <w:bCs/>
          <w:sz w:val="20"/>
          <w:szCs w:val="20"/>
          <w:lang w:val="pt-BR"/>
        </w:rPr>
        <w:t>Non- Current investments:</w:t>
      </w:r>
    </w:p>
    <w:p w:rsidR="00710684" w:rsidRDefault="00710684" w:rsidP="00710684">
      <w:pPr>
        <w:tabs>
          <w:tab w:val="left" w:pos="540"/>
          <w:tab w:val="left" w:pos="1080"/>
        </w:tabs>
        <w:rPr>
          <w:rFonts w:ascii="Arial" w:hAnsi="Arial" w:cs="Arial"/>
          <w:bCs/>
          <w:sz w:val="20"/>
          <w:szCs w:val="20"/>
          <w:lang w:val="pt-BR"/>
        </w:rPr>
      </w:pPr>
    </w:p>
    <w:p w:rsidR="00710684" w:rsidRPr="00594705" w:rsidRDefault="00710684" w:rsidP="00710684">
      <w:pPr>
        <w:tabs>
          <w:tab w:val="left" w:pos="540"/>
          <w:tab w:val="left" w:pos="1080"/>
        </w:tabs>
        <w:rPr>
          <w:rFonts w:ascii="Arial" w:hAnsi="Arial" w:cs="Arial"/>
          <w:bCs/>
          <w:sz w:val="20"/>
          <w:szCs w:val="20"/>
          <w:lang w:val="pt-BR"/>
        </w:rPr>
      </w:pPr>
      <w:r>
        <w:rPr>
          <w:rFonts w:ascii="Arial" w:hAnsi="Arial" w:cs="Arial"/>
          <w:bCs/>
          <w:noProof/>
          <w:sz w:val="20"/>
          <w:szCs w:val="20"/>
          <w:lang w:val="en-ZA" w:eastAsia="en-ZA"/>
        </w:rPr>
        <w:drawing>
          <wp:inline distT="0" distB="0" distL="0" distR="0" wp14:anchorId="0A2BBF23" wp14:editId="4B50550A">
            <wp:extent cx="5803900" cy="101790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900" cy="1017905"/>
                    </a:xfrm>
                    <a:prstGeom prst="rect">
                      <a:avLst/>
                    </a:prstGeom>
                    <a:noFill/>
                  </pic:spPr>
                </pic:pic>
              </a:graphicData>
            </a:graphic>
          </wp:inline>
        </w:drawing>
      </w:r>
    </w:p>
    <w:p w:rsidR="00710684" w:rsidRDefault="00710684" w:rsidP="00710684">
      <w:pPr>
        <w:rPr>
          <w:rFonts w:ascii="Arial" w:hAnsi="Arial" w:cs="Arial"/>
          <w:b/>
          <w:bCs/>
          <w:sz w:val="20"/>
          <w:szCs w:val="20"/>
          <w:u w:val="single"/>
          <w:lang w:val="pt-BR"/>
        </w:rPr>
      </w:pPr>
    </w:p>
    <w:p w:rsidR="00710684" w:rsidRPr="00A26272" w:rsidRDefault="00710684" w:rsidP="00710684">
      <w:pPr>
        <w:rPr>
          <w:rFonts w:ascii="Arial" w:hAnsi="Arial" w:cs="Arial"/>
          <w:bCs/>
          <w:sz w:val="20"/>
          <w:szCs w:val="20"/>
          <w:u w:val="single"/>
          <w:lang w:val="pt-BR"/>
        </w:rPr>
      </w:pPr>
      <w:r w:rsidRPr="00A26272">
        <w:rPr>
          <w:rFonts w:ascii="Arial" w:hAnsi="Arial" w:cs="Arial"/>
          <w:bCs/>
          <w:sz w:val="20"/>
          <w:szCs w:val="20"/>
          <w:u w:val="single"/>
          <w:lang w:val="pt-BR"/>
        </w:rPr>
        <w:t>Non – Current Assets:</w:t>
      </w:r>
    </w:p>
    <w:p w:rsidR="00710684" w:rsidRDefault="00710684" w:rsidP="00710684">
      <w:pPr>
        <w:rPr>
          <w:rFonts w:ascii="Arial" w:hAnsi="Arial" w:cs="Arial"/>
          <w:b/>
          <w:bCs/>
          <w:sz w:val="20"/>
          <w:szCs w:val="20"/>
          <w:u w:val="single"/>
          <w:lang w:val="pt-BR"/>
        </w:rPr>
      </w:pPr>
    </w:p>
    <w:p w:rsidR="00710684" w:rsidRDefault="00710684" w:rsidP="00710684">
      <w:pPr>
        <w:rPr>
          <w:rFonts w:ascii="Arial" w:hAnsi="Arial" w:cs="Arial"/>
          <w:b/>
          <w:bCs/>
          <w:sz w:val="20"/>
          <w:szCs w:val="20"/>
          <w:u w:val="single"/>
          <w:lang w:val="pt-BR"/>
        </w:rPr>
      </w:pPr>
      <w:r>
        <w:rPr>
          <w:rFonts w:ascii="Arial" w:hAnsi="Arial" w:cs="Arial"/>
          <w:b/>
          <w:bCs/>
          <w:noProof/>
          <w:sz w:val="20"/>
          <w:szCs w:val="20"/>
          <w:u w:val="single"/>
          <w:lang w:val="en-ZA" w:eastAsia="en-ZA"/>
        </w:rPr>
        <w:drawing>
          <wp:inline distT="0" distB="0" distL="0" distR="0" wp14:anchorId="63DB4ABB" wp14:editId="6ECEC990">
            <wp:extent cx="4450715" cy="205422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0715" cy="2054225"/>
                    </a:xfrm>
                    <a:prstGeom prst="rect">
                      <a:avLst/>
                    </a:prstGeom>
                    <a:noFill/>
                  </pic:spPr>
                </pic:pic>
              </a:graphicData>
            </a:graphic>
          </wp:inline>
        </w:drawing>
      </w:r>
    </w:p>
    <w:p w:rsidR="00710684" w:rsidRPr="002D6567" w:rsidRDefault="00710684" w:rsidP="00710684">
      <w:pPr>
        <w:tabs>
          <w:tab w:val="left" w:pos="540"/>
          <w:tab w:val="left" w:pos="1080"/>
        </w:tabs>
        <w:rPr>
          <w:rFonts w:ascii="Arial" w:hAnsi="Arial" w:cs="Arial"/>
          <w:b/>
          <w:bCs/>
          <w:sz w:val="20"/>
          <w:szCs w:val="20"/>
          <w:u w:val="single"/>
          <w:lang w:val="pt-BR"/>
        </w:rPr>
      </w:pPr>
    </w:p>
    <w:p w:rsidR="00710684" w:rsidRDefault="00710684" w:rsidP="00710684">
      <w:pPr>
        <w:tabs>
          <w:tab w:val="left" w:pos="540"/>
          <w:tab w:val="left" w:pos="1080"/>
        </w:tabs>
        <w:rPr>
          <w:rFonts w:ascii="Arial" w:hAnsi="Arial" w:cs="Arial"/>
          <w:b/>
          <w:bCs/>
          <w:sz w:val="22"/>
          <w:szCs w:val="22"/>
          <w:u w:val="single"/>
          <w:lang w:val="pt-BR"/>
        </w:rPr>
      </w:pPr>
      <w:r w:rsidRPr="002D6567">
        <w:rPr>
          <w:rFonts w:ascii="Arial" w:hAnsi="Arial" w:cs="Arial"/>
          <w:b/>
          <w:bCs/>
          <w:sz w:val="22"/>
          <w:szCs w:val="22"/>
          <w:u w:val="single"/>
          <w:lang w:val="pt-BR"/>
        </w:rPr>
        <w:t>Rand Water</w:t>
      </w:r>
    </w:p>
    <w:p w:rsidR="00710684" w:rsidRPr="002D6567" w:rsidRDefault="00710684" w:rsidP="00710684">
      <w:pPr>
        <w:tabs>
          <w:tab w:val="left" w:pos="540"/>
          <w:tab w:val="left" w:pos="1080"/>
        </w:tabs>
        <w:rPr>
          <w:rFonts w:ascii="Arial" w:hAnsi="Arial" w:cs="Arial"/>
          <w:b/>
          <w:bCs/>
          <w:sz w:val="22"/>
          <w:szCs w:val="22"/>
          <w:u w:val="single"/>
          <w:lang w:val="pt-BR"/>
        </w:rPr>
      </w:pPr>
    </w:p>
    <w:p w:rsidR="00710684" w:rsidRDefault="00710684" w:rsidP="00710684">
      <w:pPr>
        <w:tabs>
          <w:tab w:val="left" w:pos="540"/>
          <w:tab w:val="left" w:pos="1080"/>
        </w:tabs>
        <w:rPr>
          <w:rFonts w:ascii="Arial" w:hAnsi="Arial" w:cs="Arial"/>
          <w:bCs/>
          <w:sz w:val="22"/>
          <w:szCs w:val="22"/>
          <w:lang w:val="pt-BR"/>
        </w:rPr>
      </w:pPr>
      <w:r>
        <w:rPr>
          <w:rFonts w:ascii="Arial" w:hAnsi="Arial" w:cs="Arial"/>
          <w:bCs/>
          <w:noProof/>
          <w:sz w:val="22"/>
          <w:szCs w:val="22"/>
          <w:lang w:val="en-ZA" w:eastAsia="en-ZA"/>
        </w:rPr>
        <w:drawing>
          <wp:inline distT="0" distB="0" distL="0" distR="0" wp14:anchorId="0E178D28" wp14:editId="388EE41D">
            <wp:extent cx="6157595" cy="2529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7595" cy="2529840"/>
                    </a:xfrm>
                    <a:prstGeom prst="rect">
                      <a:avLst/>
                    </a:prstGeom>
                    <a:noFill/>
                  </pic:spPr>
                </pic:pic>
              </a:graphicData>
            </a:graphic>
          </wp:inline>
        </w:drawing>
      </w:r>
    </w:p>
    <w:p w:rsidR="00710684" w:rsidRDefault="00710684" w:rsidP="00710684">
      <w:pPr>
        <w:rPr>
          <w:rFonts w:ascii="Arial" w:hAnsi="Arial" w:cs="Arial"/>
          <w:bCs/>
          <w:sz w:val="22"/>
          <w:szCs w:val="22"/>
          <w:lang w:val="pt-BR"/>
        </w:rPr>
      </w:pPr>
    </w:p>
    <w:p w:rsidR="00710684" w:rsidRDefault="00710684" w:rsidP="00710684">
      <w:pPr>
        <w:rPr>
          <w:rFonts w:ascii="Arial" w:hAnsi="Arial" w:cs="Arial"/>
          <w:bCs/>
          <w:sz w:val="22"/>
          <w:szCs w:val="22"/>
          <w:lang w:val="pt-BR"/>
        </w:rPr>
      </w:pPr>
    </w:p>
    <w:p w:rsidR="00710684" w:rsidRPr="00710684" w:rsidRDefault="00710684" w:rsidP="00710684">
      <w:pPr>
        <w:rPr>
          <w:rFonts w:ascii="Arial" w:hAnsi="Arial" w:cs="Arial"/>
          <w:bCs/>
          <w:sz w:val="22"/>
          <w:szCs w:val="22"/>
          <w:lang w:val="pt-BR"/>
        </w:rPr>
      </w:pPr>
      <w:r w:rsidRPr="002D6567">
        <w:rPr>
          <w:rFonts w:ascii="Arial" w:hAnsi="Arial" w:cs="Arial"/>
          <w:b/>
          <w:bCs/>
          <w:sz w:val="22"/>
          <w:szCs w:val="22"/>
          <w:u w:val="single"/>
          <w:lang w:val="pt-BR"/>
        </w:rPr>
        <w:t>Umgeni Water</w:t>
      </w:r>
    </w:p>
    <w:p w:rsidR="00710684" w:rsidRPr="00FC409A" w:rsidRDefault="00710684" w:rsidP="00710684">
      <w:pPr>
        <w:tabs>
          <w:tab w:val="left" w:pos="540"/>
          <w:tab w:val="left" w:pos="1080"/>
        </w:tabs>
        <w:rPr>
          <w:rFonts w:ascii="Arial" w:hAnsi="Arial" w:cs="Arial"/>
          <w:b/>
          <w:bCs/>
          <w:sz w:val="22"/>
          <w:szCs w:val="22"/>
          <w:u w:val="single"/>
          <w:lang w:val="pt-BR"/>
        </w:rPr>
      </w:pPr>
    </w:p>
    <w:p w:rsidR="00710684" w:rsidRPr="00710684" w:rsidRDefault="00710684" w:rsidP="00710684">
      <w:pPr>
        <w:tabs>
          <w:tab w:val="left" w:pos="540"/>
          <w:tab w:val="left" w:pos="1080"/>
        </w:tabs>
        <w:rPr>
          <w:rFonts w:ascii="Arial" w:hAnsi="Arial" w:cs="Arial"/>
          <w:bCs/>
          <w:sz w:val="22"/>
          <w:szCs w:val="22"/>
          <w:lang w:val="pt-BR"/>
        </w:rPr>
      </w:pPr>
      <w:r>
        <w:rPr>
          <w:rFonts w:ascii="Arial" w:hAnsi="Arial" w:cs="Arial"/>
          <w:bCs/>
          <w:noProof/>
          <w:sz w:val="22"/>
          <w:szCs w:val="22"/>
          <w:lang w:val="en-ZA" w:eastAsia="en-ZA"/>
        </w:rPr>
        <w:drawing>
          <wp:inline distT="0" distB="0" distL="0" distR="0" wp14:anchorId="784C544B" wp14:editId="234AB370">
            <wp:extent cx="6157595" cy="56330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7595" cy="5633085"/>
                    </a:xfrm>
                    <a:prstGeom prst="rect">
                      <a:avLst/>
                    </a:prstGeom>
                    <a:noFill/>
                  </pic:spPr>
                </pic:pic>
              </a:graphicData>
            </a:graphic>
          </wp:inline>
        </w:drawing>
      </w:r>
    </w:p>
    <w:p w:rsidR="002D0490" w:rsidRPr="00710684" w:rsidRDefault="00710684" w:rsidP="00F7728E">
      <w:pPr>
        <w:rPr>
          <w:rFonts w:ascii="Arial" w:hAnsi="Arial" w:cs="Arial"/>
          <w:bCs/>
          <w:sz w:val="22"/>
          <w:szCs w:val="22"/>
          <w:lang w:val="pt-BR"/>
        </w:rPr>
      </w:pPr>
      <w:r w:rsidRPr="009B0BD0">
        <w:rPr>
          <w:noProof/>
          <w:lang w:val="en-ZA" w:eastAsia="en-ZA"/>
        </w:rPr>
        <w:lastRenderedPageBreak/>
        <w:drawing>
          <wp:inline distT="0" distB="0" distL="0" distR="0" wp14:anchorId="33CA8FFC" wp14:editId="7D029361">
            <wp:extent cx="5905500" cy="92641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6615" cy="9265920"/>
                    </a:xfrm>
                    <a:prstGeom prst="rect">
                      <a:avLst/>
                    </a:prstGeom>
                    <a:noFill/>
                    <a:ln>
                      <a:noFill/>
                    </a:ln>
                  </pic:spPr>
                </pic:pic>
              </a:graphicData>
            </a:graphic>
          </wp:inline>
        </w:drawing>
      </w:r>
    </w:p>
    <w:p w:rsidR="002D0490" w:rsidRDefault="002D0490" w:rsidP="00F7728E">
      <w:pPr>
        <w:rPr>
          <w:rFonts w:ascii="Arial" w:hAnsi="Arial" w:cs="Arial"/>
          <w:sz w:val="22"/>
          <w:szCs w:val="22"/>
        </w:rPr>
      </w:pPr>
    </w:p>
    <w:p w:rsidR="0093350A" w:rsidRDefault="0093350A" w:rsidP="00F7728E">
      <w:pPr>
        <w:rPr>
          <w:rFonts w:ascii="Arial" w:hAnsi="Arial" w:cs="Arial"/>
          <w:sz w:val="22"/>
          <w:szCs w:val="22"/>
        </w:rPr>
      </w:pPr>
    </w:p>
    <w:p w:rsidR="0093350A" w:rsidRDefault="0093350A" w:rsidP="00F7728E">
      <w:pPr>
        <w:rPr>
          <w:rFonts w:ascii="Arial" w:hAnsi="Arial" w:cs="Arial"/>
          <w:sz w:val="22"/>
          <w:szCs w:val="22"/>
        </w:rPr>
      </w:pPr>
    </w:p>
    <w:p w:rsidR="0093350A" w:rsidRDefault="0093350A" w:rsidP="00F7728E">
      <w:pPr>
        <w:rPr>
          <w:rFonts w:ascii="Arial" w:hAnsi="Arial" w:cs="Arial"/>
          <w:sz w:val="22"/>
          <w:szCs w:val="22"/>
        </w:rPr>
      </w:pPr>
    </w:p>
    <w:p w:rsidR="0093350A" w:rsidRDefault="0093350A" w:rsidP="00F7728E">
      <w:pPr>
        <w:rPr>
          <w:rFonts w:ascii="Arial" w:hAnsi="Arial" w:cs="Arial"/>
          <w:sz w:val="22"/>
          <w:szCs w:val="22"/>
        </w:rPr>
      </w:pPr>
      <w:r>
        <w:rPr>
          <w:rFonts w:ascii="Arial" w:hAnsi="Arial" w:cs="Arial"/>
          <w:sz w:val="22"/>
          <w:szCs w:val="22"/>
        </w:rPr>
        <w:t>TCTA</w:t>
      </w:r>
    </w:p>
    <w:p w:rsidR="0093350A" w:rsidRDefault="0093350A" w:rsidP="00F7728E">
      <w:pPr>
        <w:rPr>
          <w:rFonts w:ascii="Arial" w:hAnsi="Arial" w:cs="Arial"/>
          <w:sz w:val="22"/>
          <w:szCs w:val="22"/>
        </w:rPr>
      </w:pPr>
      <w:r w:rsidRPr="0093350A">
        <w:rPr>
          <w:noProof/>
          <w:lang w:val="en-ZA" w:eastAsia="en-ZA"/>
        </w:rPr>
        <w:drawing>
          <wp:inline distT="0" distB="0" distL="0" distR="0" wp14:anchorId="14BE27B5" wp14:editId="5E05F490">
            <wp:extent cx="6143625" cy="30146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5055" cy="3020271"/>
                    </a:xfrm>
                    <a:prstGeom prst="rect">
                      <a:avLst/>
                    </a:prstGeom>
                    <a:noFill/>
                    <a:ln>
                      <a:noFill/>
                    </a:ln>
                  </pic:spPr>
                </pic:pic>
              </a:graphicData>
            </a:graphic>
          </wp:inline>
        </w:drawing>
      </w:r>
    </w:p>
    <w:p w:rsidR="0093350A" w:rsidRDefault="0093350A" w:rsidP="00710684">
      <w:pPr>
        <w:jc w:val="center"/>
        <w:rPr>
          <w:rFonts w:ascii="Arial" w:hAnsi="Arial" w:cs="Arial"/>
          <w:sz w:val="22"/>
          <w:szCs w:val="22"/>
        </w:rPr>
      </w:pPr>
    </w:p>
    <w:p w:rsidR="00284A76" w:rsidRPr="00710684" w:rsidRDefault="00E424F5" w:rsidP="00710684">
      <w:pPr>
        <w:jc w:val="center"/>
        <w:rPr>
          <w:rFonts w:ascii="Arial" w:hAnsi="Arial" w:cs="Arial"/>
          <w:sz w:val="22"/>
          <w:szCs w:val="22"/>
        </w:rPr>
      </w:pPr>
      <w:r w:rsidRPr="00CC596F">
        <w:rPr>
          <w:rFonts w:ascii="Arial" w:hAnsi="Arial" w:cs="Arial"/>
          <w:sz w:val="22"/>
          <w:szCs w:val="22"/>
        </w:rPr>
        <w:t>---00O00---</w:t>
      </w:r>
    </w:p>
    <w:sectPr w:rsidR="00284A76" w:rsidRPr="00710684" w:rsidSect="003E5759">
      <w:headerReference w:type="even" r:id="rId19"/>
      <w:footerReference w:type="default" r:id="rId20"/>
      <w:headerReference w:type="first" r:id="rId21"/>
      <w:footerReference w:type="first" r:id="rId2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C8" w:rsidRDefault="00D675C8">
      <w:r>
        <w:separator/>
      </w:r>
    </w:p>
  </w:endnote>
  <w:endnote w:type="continuationSeparator" w:id="0">
    <w:p w:rsidR="00D675C8" w:rsidRDefault="00D6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0A" w:rsidRPr="002B3F42" w:rsidRDefault="0093350A">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2906</w:t>
    </w:r>
    <w:r>
      <w:rPr>
        <w:rFonts w:ascii="Arial" w:hAnsi="Arial" w:cs="Arial"/>
        <w:sz w:val="16"/>
        <w:szCs w:val="16"/>
      </w:rPr>
      <w:tab/>
    </w:r>
    <w:r>
      <w:rPr>
        <w:rFonts w:ascii="Arial" w:hAnsi="Arial" w:cs="Arial"/>
        <w:sz w:val="16"/>
        <w:szCs w:val="16"/>
      </w:rPr>
      <w:tab/>
      <w:t>NW3213E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0A" w:rsidRPr="002B3F42" w:rsidRDefault="0093350A">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2906</w:t>
    </w:r>
    <w:r>
      <w:rPr>
        <w:rFonts w:ascii="Arial" w:hAnsi="Arial" w:cs="Arial"/>
        <w:sz w:val="16"/>
        <w:szCs w:val="16"/>
      </w:rPr>
      <w:tab/>
    </w:r>
    <w:r>
      <w:rPr>
        <w:rFonts w:ascii="Arial" w:hAnsi="Arial" w:cs="Arial"/>
        <w:sz w:val="16"/>
        <w:szCs w:val="16"/>
      </w:rPr>
      <w:tab/>
      <w:t>NW3213E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C8" w:rsidRDefault="00D675C8">
      <w:r>
        <w:separator/>
      </w:r>
    </w:p>
  </w:footnote>
  <w:footnote w:type="continuationSeparator" w:id="0">
    <w:p w:rsidR="00D675C8" w:rsidRDefault="00D6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0A" w:rsidRDefault="0093350A"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50A" w:rsidRDefault="00933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0A" w:rsidRPr="003E5759" w:rsidRDefault="0093350A"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1255"/>
    <w:multiLevelType w:val="hybridMultilevel"/>
    <w:tmpl w:val="4F62E3F6"/>
    <w:lvl w:ilvl="0" w:tplc="11F67E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1E13832"/>
    <w:multiLevelType w:val="hybridMultilevel"/>
    <w:tmpl w:val="2A486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62119B8"/>
    <w:multiLevelType w:val="hybridMultilevel"/>
    <w:tmpl w:val="FB6CE316"/>
    <w:lvl w:ilvl="0" w:tplc="A65A61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B5822F2"/>
    <w:multiLevelType w:val="hybridMultilevel"/>
    <w:tmpl w:val="353E15D0"/>
    <w:lvl w:ilvl="0" w:tplc="EB7EDA4C">
      <w:start w:val="6"/>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12F1"/>
    <w:rsid w:val="000055DE"/>
    <w:rsid w:val="0000651A"/>
    <w:rsid w:val="00007151"/>
    <w:rsid w:val="000078CA"/>
    <w:rsid w:val="00007F4A"/>
    <w:rsid w:val="00010A81"/>
    <w:rsid w:val="00010AE0"/>
    <w:rsid w:val="00011E07"/>
    <w:rsid w:val="000133DF"/>
    <w:rsid w:val="00020612"/>
    <w:rsid w:val="0002605A"/>
    <w:rsid w:val="00026FF0"/>
    <w:rsid w:val="00027CB8"/>
    <w:rsid w:val="00027ECA"/>
    <w:rsid w:val="00031D3E"/>
    <w:rsid w:val="000329E7"/>
    <w:rsid w:val="00032D0D"/>
    <w:rsid w:val="00036790"/>
    <w:rsid w:val="00044DB3"/>
    <w:rsid w:val="000465D8"/>
    <w:rsid w:val="000475B5"/>
    <w:rsid w:val="000520E5"/>
    <w:rsid w:val="0006036B"/>
    <w:rsid w:val="000614F2"/>
    <w:rsid w:val="0006222F"/>
    <w:rsid w:val="00064C41"/>
    <w:rsid w:val="000672CE"/>
    <w:rsid w:val="00072352"/>
    <w:rsid w:val="00075C08"/>
    <w:rsid w:val="000772AF"/>
    <w:rsid w:val="000775DD"/>
    <w:rsid w:val="00081E70"/>
    <w:rsid w:val="000868F9"/>
    <w:rsid w:val="00086AF5"/>
    <w:rsid w:val="00090929"/>
    <w:rsid w:val="000910A6"/>
    <w:rsid w:val="0009164F"/>
    <w:rsid w:val="000939A3"/>
    <w:rsid w:val="000961D4"/>
    <w:rsid w:val="000A1245"/>
    <w:rsid w:val="000A24F0"/>
    <w:rsid w:val="000A2AE8"/>
    <w:rsid w:val="000B5E49"/>
    <w:rsid w:val="000B7476"/>
    <w:rsid w:val="000B74AD"/>
    <w:rsid w:val="000C4175"/>
    <w:rsid w:val="000C4C94"/>
    <w:rsid w:val="000C5148"/>
    <w:rsid w:val="000C5219"/>
    <w:rsid w:val="000C5A26"/>
    <w:rsid w:val="000C6D7B"/>
    <w:rsid w:val="000D2600"/>
    <w:rsid w:val="000D2A0D"/>
    <w:rsid w:val="000D5969"/>
    <w:rsid w:val="000E2219"/>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149F2"/>
    <w:rsid w:val="001229D1"/>
    <w:rsid w:val="0013677D"/>
    <w:rsid w:val="00141A98"/>
    <w:rsid w:val="00141D2A"/>
    <w:rsid w:val="00142CEC"/>
    <w:rsid w:val="00144D81"/>
    <w:rsid w:val="00152A3B"/>
    <w:rsid w:val="00152E1E"/>
    <w:rsid w:val="001539E6"/>
    <w:rsid w:val="00155D05"/>
    <w:rsid w:val="00161514"/>
    <w:rsid w:val="00164340"/>
    <w:rsid w:val="001653FA"/>
    <w:rsid w:val="00171B07"/>
    <w:rsid w:val="001758C5"/>
    <w:rsid w:val="00177143"/>
    <w:rsid w:val="00185614"/>
    <w:rsid w:val="001857B8"/>
    <w:rsid w:val="00187FF2"/>
    <w:rsid w:val="00191720"/>
    <w:rsid w:val="001921E5"/>
    <w:rsid w:val="00194434"/>
    <w:rsid w:val="00196EFD"/>
    <w:rsid w:val="001A0035"/>
    <w:rsid w:val="001A06B1"/>
    <w:rsid w:val="001B0889"/>
    <w:rsid w:val="001B164A"/>
    <w:rsid w:val="001B6327"/>
    <w:rsid w:val="001B6885"/>
    <w:rsid w:val="001C5CAE"/>
    <w:rsid w:val="001D03EF"/>
    <w:rsid w:val="001D3462"/>
    <w:rsid w:val="001D7AE5"/>
    <w:rsid w:val="001E036C"/>
    <w:rsid w:val="001F223F"/>
    <w:rsid w:val="001F6A53"/>
    <w:rsid w:val="00201F06"/>
    <w:rsid w:val="00204779"/>
    <w:rsid w:val="0020507E"/>
    <w:rsid w:val="00211B7A"/>
    <w:rsid w:val="0021410C"/>
    <w:rsid w:val="00214A8A"/>
    <w:rsid w:val="00214C07"/>
    <w:rsid w:val="002238F0"/>
    <w:rsid w:val="002326D5"/>
    <w:rsid w:val="00243B87"/>
    <w:rsid w:val="002451BE"/>
    <w:rsid w:val="00245891"/>
    <w:rsid w:val="00245EC0"/>
    <w:rsid w:val="0025148C"/>
    <w:rsid w:val="00255C22"/>
    <w:rsid w:val="00255D67"/>
    <w:rsid w:val="00255D9D"/>
    <w:rsid w:val="002628DA"/>
    <w:rsid w:val="00262B8B"/>
    <w:rsid w:val="00262DEA"/>
    <w:rsid w:val="00277112"/>
    <w:rsid w:val="00280B92"/>
    <w:rsid w:val="002810AB"/>
    <w:rsid w:val="00281B24"/>
    <w:rsid w:val="00284A76"/>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0490"/>
    <w:rsid w:val="002D3A9A"/>
    <w:rsid w:val="002D4E03"/>
    <w:rsid w:val="002D7A52"/>
    <w:rsid w:val="002E2DE4"/>
    <w:rsid w:val="002E4031"/>
    <w:rsid w:val="002E45E5"/>
    <w:rsid w:val="002E56BE"/>
    <w:rsid w:val="002E5E47"/>
    <w:rsid w:val="002F0CFE"/>
    <w:rsid w:val="002F15F2"/>
    <w:rsid w:val="002F2084"/>
    <w:rsid w:val="002F68D5"/>
    <w:rsid w:val="003016A3"/>
    <w:rsid w:val="003132F7"/>
    <w:rsid w:val="00316725"/>
    <w:rsid w:val="003175DB"/>
    <w:rsid w:val="003207B2"/>
    <w:rsid w:val="00321778"/>
    <w:rsid w:val="00322BDC"/>
    <w:rsid w:val="00330424"/>
    <w:rsid w:val="003358E6"/>
    <w:rsid w:val="003375A7"/>
    <w:rsid w:val="003407C4"/>
    <w:rsid w:val="003408F0"/>
    <w:rsid w:val="00340E0D"/>
    <w:rsid w:val="00342459"/>
    <w:rsid w:val="00346E66"/>
    <w:rsid w:val="003473E4"/>
    <w:rsid w:val="00351D36"/>
    <w:rsid w:val="00355562"/>
    <w:rsid w:val="003567B6"/>
    <w:rsid w:val="003635E7"/>
    <w:rsid w:val="00363865"/>
    <w:rsid w:val="00365608"/>
    <w:rsid w:val="00366E7A"/>
    <w:rsid w:val="003749BC"/>
    <w:rsid w:val="00375489"/>
    <w:rsid w:val="00375B0B"/>
    <w:rsid w:val="003768F8"/>
    <w:rsid w:val="0037707B"/>
    <w:rsid w:val="00382A7A"/>
    <w:rsid w:val="00383531"/>
    <w:rsid w:val="003856A3"/>
    <w:rsid w:val="00391147"/>
    <w:rsid w:val="00397287"/>
    <w:rsid w:val="00397E81"/>
    <w:rsid w:val="003A040E"/>
    <w:rsid w:val="003A0E8D"/>
    <w:rsid w:val="003A2E6D"/>
    <w:rsid w:val="003A5705"/>
    <w:rsid w:val="003A6A79"/>
    <w:rsid w:val="003A6E69"/>
    <w:rsid w:val="003B5F54"/>
    <w:rsid w:val="003B662C"/>
    <w:rsid w:val="003C0224"/>
    <w:rsid w:val="003C2138"/>
    <w:rsid w:val="003C6611"/>
    <w:rsid w:val="003C6EAE"/>
    <w:rsid w:val="003C737D"/>
    <w:rsid w:val="003C7751"/>
    <w:rsid w:val="003D11E9"/>
    <w:rsid w:val="003D1219"/>
    <w:rsid w:val="003D6059"/>
    <w:rsid w:val="003D784F"/>
    <w:rsid w:val="003E0A38"/>
    <w:rsid w:val="003E5759"/>
    <w:rsid w:val="003F02A2"/>
    <w:rsid w:val="003F20AB"/>
    <w:rsid w:val="003F27E7"/>
    <w:rsid w:val="003F30C2"/>
    <w:rsid w:val="003F41FD"/>
    <w:rsid w:val="004028C5"/>
    <w:rsid w:val="004029B9"/>
    <w:rsid w:val="00403AFE"/>
    <w:rsid w:val="00410915"/>
    <w:rsid w:val="004148A5"/>
    <w:rsid w:val="004177F6"/>
    <w:rsid w:val="00423103"/>
    <w:rsid w:val="004305FF"/>
    <w:rsid w:val="004309EA"/>
    <w:rsid w:val="0043569E"/>
    <w:rsid w:val="00440394"/>
    <w:rsid w:val="00440927"/>
    <w:rsid w:val="004456E6"/>
    <w:rsid w:val="004468D0"/>
    <w:rsid w:val="004476B1"/>
    <w:rsid w:val="00453EBA"/>
    <w:rsid w:val="004542D2"/>
    <w:rsid w:val="00460F03"/>
    <w:rsid w:val="00461043"/>
    <w:rsid w:val="0046758B"/>
    <w:rsid w:val="00467D5C"/>
    <w:rsid w:val="00472ECA"/>
    <w:rsid w:val="004735F5"/>
    <w:rsid w:val="00476F6C"/>
    <w:rsid w:val="00481CC0"/>
    <w:rsid w:val="00485CC3"/>
    <w:rsid w:val="004874B4"/>
    <w:rsid w:val="004A02D1"/>
    <w:rsid w:val="004A63AB"/>
    <w:rsid w:val="004B1A3E"/>
    <w:rsid w:val="004B1BAE"/>
    <w:rsid w:val="004B2369"/>
    <w:rsid w:val="004C0057"/>
    <w:rsid w:val="004C0236"/>
    <w:rsid w:val="004C2DE7"/>
    <w:rsid w:val="004C4049"/>
    <w:rsid w:val="004C4A3A"/>
    <w:rsid w:val="004C4D47"/>
    <w:rsid w:val="004C6276"/>
    <w:rsid w:val="004C6F49"/>
    <w:rsid w:val="004D0C88"/>
    <w:rsid w:val="004D1B6B"/>
    <w:rsid w:val="004D2108"/>
    <w:rsid w:val="004D3E5E"/>
    <w:rsid w:val="004D4870"/>
    <w:rsid w:val="004D6C09"/>
    <w:rsid w:val="004E3076"/>
    <w:rsid w:val="004E45FD"/>
    <w:rsid w:val="004E68BA"/>
    <w:rsid w:val="004F281B"/>
    <w:rsid w:val="004F58EC"/>
    <w:rsid w:val="004F70E4"/>
    <w:rsid w:val="004F7BFC"/>
    <w:rsid w:val="00500382"/>
    <w:rsid w:val="0050067B"/>
    <w:rsid w:val="005067B3"/>
    <w:rsid w:val="00511A8D"/>
    <w:rsid w:val="0051341E"/>
    <w:rsid w:val="00514833"/>
    <w:rsid w:val="005203BC"/>
    <w:rsid w:val="00521A31"/>
    <w:rsid w:val="00521ABD"/>
    <w:rsid w:val="0052283A"/>
    <w:rsid w:val="00522DFF"/>
    <w:rsid w:val="005232D7"/>
    <w:rsid w:val="00523A26"/>
    <w:rsid w:val="00526C0B"/>
    <w:rsid w:val="00527BD6"/>
    <w:rsid w:val="005340CA"/>
    <w:rsid w:val="005359A1"/>
    <w:rsid w:val="005379E1"/>
    <w:rsid w:val="00540355"/>
    <w:rsid w:val="00540715"/>
    <w:rsid w:val="005444FD"/>
    <w:rsid w:val="00553197"/>
    <w:rsid w:val="00562DC8"/>
    <w:rsid w:val="00572BA8"/>
    <w:rsid w:val="00572F35"/>
    <w:rsid w:val="00574A31"/>
    <w:rsid w:val="005752DE"/>
    <w:rsid w:val="00583A1F"/>
    <w:rsid w:val="00583A40"/>
    <w:rsid w:val="00583E2D"/>
    <w:rsid w:val="005841EB"/>
    <w:rsid w:val="00585780"/>
    <w:rsid w:val="0059008E"/>
    <w:rsid w:val="00590D8A"/>
    <w:rsid w:val="0059403A"/>
    <w:rsid w:val="005978E1"/>
    <w:rsid w:val="00597B2A"/>
    <w:rsid w:val="005A1EE0"/>
    <w:rsid w:val="005B15A3"/>
    <w:rsid w:val="005B23EC"/>
    <w:rsid w:val="005B7358"/>
    <w:rsid w:val="005B7A58"/>
    <w:rsid w:val="005C6127"/>
    <w:rsid w:val="005C771C"/>
    <w:rsid w:val="005D291A"/>
    <w:rsid w:val="005D2F0E"/>
    <w:rsid w:val="005D6B20"/>
    <w:rsid w:val="005D7DEF"/>
    <w:rsid w:val="005E3AD0"/>
    <w:rsid w:val="005E4587"/>
    <w:rsid w:val="005E5409"/>
    <w:rsid w:val="005E59AA"/>
    <w:rsid w:val="005E63F4"/>
    <w:rsid w:val="005F00A9"/>
    <w:rsid w:val="005F04C8"/>
    <w:rsid w:val="005F06E8"/>
    <w:rsid w:val="005F112D"/>
    <w:rsid w:val="005F149E"/>
    <w:rsid w:val="005F26CC"/>
    <w:rsid w:val="005F3CBB"/>
    <w:rsid w:val="005F7852"/>
    <w:rsid w:val="00601D97"/>
    <w:rsid w:val="00602470"/>
    <w:rsid w:val="00602BB6"/>
    <w:rsid w:val="00603843"/>
    <w:rsid w:val="00605D9C"/>
    <w:rsid w:val="0060724E"/>
    <w:rsid w:val="00607D1B"/>
    <w:rsid w:val="00611412"/>
    <w:rsid w:val="00631D35"/>
    <w:rsid w:val="00633716"/>
    <w:rsid w:val="00633E6E"/>
    <w:rsid w:val="00634013"/>
    <w:rsid w:val="00634C0E"/>
    <w:rsid w:val="0063537D"/>
    <w:rsid w:val="00637686"/>
    <w:rsid w:val="00637824"/>
    <w:rsid w:val="00640728"/>
    <w:rsid w:val="00640FEE"/>
    <w:rsid w:val="006507D5"/>
    <w:rsid w:val="00660E51"/>
    <w:rsid w:val="00660EE8"/>
    <w:rsid w:val="00663055"/>
    <w:rsid w:val="006630BB"/>
    <w:rsid w:val="00677C2D"/>
    <w:rsid w:val="00680B26"/>
    <w:rsid w:val="0068154D"/>
    <w:rsid w:val="00686EA2"/>
    <w:rsid w:val="00687013"/>
    <w:rsid w:val="0069377A"/>
    <w:rsid w:val="006948C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F4F50"/>
    <w:rsid w:val="006F6EBB"/>
    <w:rsid w:val="006F76F3"/>
    <w:rsid w:val="0070051C"/>
    <w:rsid w:val="00706C42"/>
    <w:rsid w:val="00710684"/>
    <w:rsid w:val="00712D32"/>
    <w:rsid w:val="00715365"/>
    <w:rsid w:val="00717784"/>
    <w:rsid w:val="00720134"/>
    <w:rsid w:val="00722987"/>
    <w:rsid w:val="0072368E"/>
    <w:rsid w:val="0072640C"/>
    <w:rsid w:val="00727E0C"/>
    <w:rsid w:val="00730B5C"/>
    <w:rsid w:val="00734C5B"/>
    <w:rsid w:val="007427E5"/>
    <w:rsid w:val="00745F19"/>
    <w:rsid w:val="00750573"/>
    <w:rsid w:val="00751281"/>
    <w:rsid w:val="00751FCF"/>
    <w:rsid w:val="00752BD6"/>
    <w:rsid w:val="007558EF"/>
    <w:rsid w:val="00760463"/>
    <w:rsid w:val="007612EB"/>
    <w:rsid w:val="00770713"/>
    <w:rsid w:val="00772542"/>
    <w:rsid w:val="00773936"/>
    <w:rsid w:val="00774A4F"/>
    <w:rsid w:val="007761D2"/>
    <w:rsid w:val="007774DA"/>
    <w:rsid w:val="00777660"/>
    <w:rsid w:val="007803C1"/>
    <w:rsid w:val="00782064"/>
    <w:rsid w:val="0078394E"/>
    <w:rsid w:val="00784806"/>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6ED"/>
    <w:rsid w:val="007E69E6"/>
    <w:rsid w:val="007F17EC"/>
    <w:rsid w:val="007F26AE"/>
    <w:rsid w:val="007F67B5"/>
    <w:rsid w:val="007F79EF"/>
    <w:rsid w:val="00800EB6"/>
    <w:rsid w:val="0080205A"/>
    <w:rsid w:val="00802EDE"/>
    <w:rsid w:val="0080532A"/>
    <w:rsid w:val="0080584E"/>
    <w:rsid w:val="008109C1"/>
    <w:rsid w:val="00810D14"/>
    <w:rsid w:val="00812C65"/>
    <w:rsid w:val="00815E92"/>
    <w:rsid w:val="0082482B"/>
    <w:rsid w:val="00830F28"/>
    <w:rsid w:val="008337AE"/>
    <w:rsid w:val="00833945"/>
    <w:rsid w:val="00840FE1"/>
    <w:rsid w:val="008425E7"/>
    <w:rsid w:val="008446B7"/>
    <w:rsid w:val="00852F3F"/>
    <w:rsid w:val="00855CC8"/>
    <w:rsid w:val="00855DCE"/>
    <w:rsid w:val="00864295"/>
    <w:rsid w:val="0087174D"/>
    <w:rsid w:val="00872F8A"/>
    <w:rsid w:val="00873284"/>
    <w:rsid w:val="0087348E"/>
    <w:rsid w:val="0087537C"/>
    <w:rsid w:val="008755B0"/>
    <w:rsid w:val="00875B31"/>
    <w:rsid w:val="0088398E"/>
    <w:rsid w:val="00883CC3"/>
    <w:rsid w:val="00884565"/>
    <w:rsid w:val="00887BFD"/>
    <w:rsid w:val="00887D69"/>
    <w:rsid w:val="008924E7"/>
    <w:rsid w:val="00893F6F"/>
    <w:rsid w:val="008A0509"/>
    <w:rsid w:val="008A0C3C"/>
    <w:rsid w:val="008A2E1C"/>
    <w:rsid w:val="008A4268"/>
    <w:rsid w:val="008A7DCE"/>
    <w:rsid w:val="008B04A4"/>
    <w:rsid w:val="008B0588"/>
    <w:rsid w:val="008B1C30"/>
    <w:rsid w:val="008B1C5D"/>
    <w:rsid w:val="008B3DE3"/>
    <w:rsid w:val="008B517B"/>
    <w:rsid w:val="008B66F5"/>
    <w:rsid w:val="008C35B4"/>
    <w:rsid w:val="008C4653"/>
    <w:rsid w:val="008C7DFF"/>
    <w:rsid w:val="008D21E8"/>
    <w:rsid w:val="008D2FDB"/>
    <w:rsid w:val="008D46B7"/>
    <w:rsid w:val="008D6418"/>
    <w:rsid w:val="008D7490"/>
    <w:rsid w:val="008E07D3"/>
    <w:rsid w:val="008E1235"/>
    <w:rsid w:val="008E2DAB"/>
    <w:rsid w:val="008E4A2A"/>
    <w:rsid w:val="008E778C"/>
    <w:rsid w:val="008F1DAD"/>
    <w:rsid w:val="008F4DF9"/>
    <w:rsid w:val="00900786"/>
    <w:rsid w:val="009015D9"/>
    <w:rsid w:val="00903072"/>
    <w:rsid w:val="00904CC4"/>
    <w:rsid w:val="00924918"/>
    <w:rsid w:val="0093147C"/>
    <w:rsid w:val="0093350A"/>
    <w:rsid w:val="009359D5"/>
    <w:rsid w:val="00941093"/>
    <w:rsid w:val="00941E0F"/>
    <w:rsid w:val="009476D2"/>
    <w:rsid w:val="00950C24"/>
    <w:rsid w:val="00952DAA"/>
    <w:rsid w:val="0095517A"/>
    <w:rsid w:val="0096531B"/>
    <w:rsid w:val="00970B1C"/>
    <w:rsid w:val="009720C3"/>
    <w:rsid w:val="00972A42"/>
    <w:rsid w:val="00972BD0"/>
    <w:rsid w:val="009742B9"/>
    <w:rsid w:val="009760B1"/>
    <w:rsid w:val="00977AF5"/>
    <w:rsid w:val="009831EC"/>
    <w:rsid w:val="00984D33"/>
    <w:rsid w:val="009854B4"/>
    <w:rsid w:val="009857C8"/>
    <w:rsid w:val="00985E53"/>
    <w:rsid w:val="00985FE2"/>
    <w:rsid w:val="00995F3C"/>
    <w:rsid w:val="009A5459"/>
    <w:rsid w:val="009A5D62"/>
    <w:rsid w:val="009B1473"/>
    <w:rsid w:val="009B29E4"/>
    <w:rsid w:val="009B3315"/>
    <w:rsid w:val="009B44A2"/>
    <w:rsid w:val="009B5458"/>
    <w:rsid w:val="009B564A"/>
    <w:rsid w:val="009C0876"/>
    <w:rsid w:val="009C317A"/>
    <w:rsid w:val="009C7B03"/>
    <w:rsid w:val="009D0ED4"/>
    <w:rsid w:val="009E1593"/>
    <w:rsid w:val="009E1C31"/>
    <w:rsid w:val="009E370B"/>
    <w:rsid w:val="009E41F2"/>
    <w:rsid w:val="009E4A5C"/>
    <w:rsid w:val="009E55B3"/>
    <w:rsid w:val="009E5677"/>
    <w:rsid w:val="009F276C"/>
    <w:rsid w:val="009F5A0B"/>
    <w:rsid w:val="009F6195"/>
    <w:rsid w:val="009F75A5"/>
    <w:rsid w:val="009F76B4"/>
    <w:rsid w:val="009F7933"/>
    <w:rsid w:val="00A00641"/>
    <w:rsid w:val="00A048FC"/>
    <w:rsid w:val="00A05BFF"/>
    <w:rsid w:val="00A063FC"/>
    <w:rsid w:val="00A07FD9"/>
    <w:rsid w:val="00A12676"/>
    <w:rsid w:val="00A1648A"/>
    <w:rsid w:val="00A16DB1"/>
    <w:rsid w:val="00A17903"/>
    <w:rsid w:val="00A30E5C"/>
    <w:rsid w:val="00A31282"/>
    <w:rsid w:val="00A3272D"/>
    <w:rsid w:val="00A34472"/>
    <w:rsid w:val="00A34652"/>
    <w:rsid w:val="00A4641B"/>
    <w:rsid w:val="00A46750"/>
    <w:rsid w:val="00A479C6"/>
    <w:rsid w:val="00A55BCF"/>
    <w:rsid w:val="00A6020A"/>
    <w:rsid w:val="00A62452"/>
    <w:rsid w:val="00A6340A"/>
    <w:rsid w:val="00A63AD5"/>
    <w:rsid w:val="00A70AC8"/>
    <w:rsid w:val="00A74264"/>
    <w:rsid w:val="00A81619"/>
    <w:rsid w:val="00A946D0"/>
    <w:rsid w:val="00A958FA"/>
    <w:rsid w:val="00AA2D12"/>
    <w:rsid w:val="00AA5028"/>
    <w:rsid w:val="00AA7700"/>
    <w:rsid w:val="00AC0CBA"/>
    <w:rsid w:val="00AC1960"/>
    <w:rsid w:val="00AC2BA1"/>
    <w:rsid w:val="00AC3702"/>
    <w:rsid w:val="00AC480C"/>
    <w:rsid w:val="00AC5012"/>
    <w:rsid w:val="00AC5AF5"/>
    <w:rsid w:val="00AC7CB8"/>
    <w:rsid w:val="00AD0539"/>
    <w:rsid w:val="00AD06C2"/>
    <w:rsid w:val="00AE0716"/>
    <w:rsid w:val="00AE413A"/>
    <w:rsid w:val="00AE50A4"/>
    <w:rsid w:val="00AE600F"/>
    <w:rsid w:val="00AF2973"/>
    <w:rsid w:val="00AF29C1"/>
    <w:rsid w:val="00AF425B"/>
    <w:rsid w:val="00AF48B7"/>
    <w:rsid w:val="00AF5F82"/>
    <w:rsid w:val="00AF65D5"/>
    <w:rsid w:val="00B00686"/>
    <w:rsid w:val="00B041EA"/>
    <w:rsid w:val="00B11BF3"/>
    <w:rsid w:val="00B16D6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360A"/>
    <w:rsid w:val="00B7476D"/>
    <w:rsid w:val="00B829FF"/>
    <w:rsid w:val="00B82DBA"/>
    <w:rsid w:val="00B83118"/>
    <w:rsid w:val="00B8630A"/>
    <w:rsid w:val="00B87386"/>
    <w:rsid w:val="00B972CE"/>
    <w:rsid w:val="00BA0A8C"/>
    <w:rsid w:val="00BA386D"/>
    <w:rsid w:val="00BA46A6"/>
    <w:rsid w:val="00BA5B19"/>
    <w:rsid w:val="00BA651C"/>
    <w:rsid w:val="00BA78FB"/>
    <w:rsid w:val="00BB3141"/>
    <w:rsid w:val="00BB3767"/>
    <w:rsid w:val="00BB5BFB"/>
    <w:rsid w:val="00BC54AF"/>
    <w:rsid w:val="00BC77A8"/>
    <w:rsid w:val="00BD1A63"/>
    <w:rsid w:val="00BD403F"/>
    <w:rsid w:val="00BD5505"/>
    <w:rsid w:val="00BE40FF"/>
    <w:rsid w:val="00BE5F89"/>
    <w:rsid w:val="00BE735F"/>
    <w:rsid w:val="00BF06B9"/>
    <w:rsid w:val="00BF16A4"/>
    <w:rsid w:val="00C0190C"/>
    <w:rsid w:val="00C01DB2"/>
    <w:rsid w:val="00C04C77"/>
    <w:rsid w:val="00C067D2"/>
    <w:rsid w:val="00C06F36"/>
    <w:rsid w:val="00C07D6E"/>
    <w:rsid w:val="00C10020"/>
    <w:rsid w:val="00C14BBC"/>
    <w:rsid w:val="00C16509"/>
    <w:rsid w:val="00C179BF"/>
    <w:rsid w:val="00C17B3B"/>
    <w:rsid w:val="00C205F2"/>
    <w:rsid w:val="00C2124A"/>
    <w:rsid w:val="00C26B5B"/>
    <w:rsid w:val="00C27D1E"/>
    <w:rsid w:val="00C3134A"/>
    <w:rsid w:val="00C325D7"/>
    <w:rsid w:val="00C32FF7"/>
    <w:rsid w:val="00C425FE"/>
    <w:rsid w:val="00C504B4"/>
    <w:rsid w:val="00C5152A"/>
    <w:rsid w:val="00C525C7"/>
    <w:rsid w:val="00C53119"/>
    <w:rsid w:val="00C57C65"/>
    <w:rsid w:val="00C757C3"/>
    <w:rsid w:val="00C75CBC"/>
    <w:rsid w:val="00C765D8"/>
    <w:rsid w:val="00C77337"/>
    <w:rsid w:val="00C81C41"/>
    <w:rsid w:val="00C82A2C"/>
    <w:rsid w:val="00C82A7C"/>
    <w:rsid w:val="00C83667"/>
    <w:rsid w:val="00C839DC"/>
    <w:rsid w:val="00C83BBD"/>
    <w:rsid w:val="00C847B9"/>
    <w:rsid w:val="00C85926"/>
    <w:rsid w:val="00CA02FD"/>
    <w:rsid w:val="00CA2E3F"/>
    <w:rsid w:val="00CB5A50"/>
    <w:rsid w:val="00CC0595"/>
    <w:rsid w:val="00CC2A1C"/>
    <w:rsid w:val="00CC596F"/>
    <w:rsid w:val="00CC6079"/>
    <w:rsid w:val="00CD2C3A"/>
    <w:rsid w:val="00CD42FF"/>
    <w:rsid w:val="00CE0DE6"/>
    <w:rsid w:val="00CE4088"/>
    <w:rsid w:val="00CF2D28"/>
    <w:rsid w:val="00CF310E"/>
    <w:rsid w:val="00CF78B0"/>
    <w:rsid w:val="00D050AE"/>
    <w:rsid w:val="00D1117B"/>
    <w:rsid w:val="00D11B5A"/>
    <w:rsid w:val="00D15004"/>
    <w:rsid w:val="00D2569A"/>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675C8"/>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68C5"/>
    <w:rsid w:val="00E24799"/>
    <w:rsid w:val="00E25606"/>
    <w:rsid w:val="00E25727"/>
    <w:rsid w:val="00E412E1"/>
    <w:rsid w:val="00E424F5"/>
    <w:rsid w:val="00E43153"/>
    <w:rsid w:val="00E45743"/>
    <w:rsid w:val="00E5152E"/>
    <w:rsid w:val="00E529A0"/>
    <w:rsid w:val="00E55CE4"/>
    <w:rsid w:val="00E5603A"/>
    <w:rsid w:val="00E60945"/>
    <w:rsid w:val="00E62527"/>
    <w:rsid w:val="00E63EF7"/>
    <w:rsid w:val="00E65010"/>
    <w:rsid w:val="00E65FF4"/>
    <w:rsid w:val="00E7061A"/>
    <w:rsid w:val="00E7098E"/>
    <w:rsid w:val="00E74463"/>
    <w:rsid w:val="00E74AD6"/>
    <w:rsid w:val="00E81B07"/>
    <w:rsid w:val="00E85E47"/>
    <w:rsid w:val="00E863F2"/>
    <w:rsid w:val="00E86651"/>
    <w:rsid w:val="00E9270B"/>
    <w:rsid w:val="00E92900"/>
    <w:rsid w:val="00E93912"/>
    <w:rsid w:val="00E93993"/>
    <w:rsid w:val="00EA3E2B"/>
    <w:rsid w:val="00EB1AED"/>
    <w:rsid w:val="00EB2931"/>
    <w:rsid w:val="00EB2AD8"/>
    <w:rsid w:val="00EB403B"/>
    <w:rsid w:val="00EB4214"/>
    <w:rsid w:val="00EB46B9"/>
    <w:rsid w:val="00EB588D"/>
    <w:rsid w:val="00EB67B7"/>
    <w:rsid w:val="00EC1AD1"/>
    <w:rsid w:val="00EC253D"/>
    <w:rsid w:val="00EC3690"/>
    <w:rsid w:val="00EC383B"/>
    <w:rsid w:val="00EC4920"/>
    <w:rsid w:val="00EC6B33"/>
    <w:rsid w:val="00ED0A33"/>
    <w:rsid w:val="00ED51A5"/>
    <w:rsid w:val="00ED72C3"/>
    <w:rsid w:val="00EE0081"/>
    <w:rsid w:val="00EE143A"/>
    <w:rsid w:val="00EE4FCA"/>
    <w:rsid w:val="00EE5102"/>
    <w:rsid w:val="00EE6781"/>
    <w:rsid w:val="00EF4888"/>
    <w:rsid w:val="00EF7C47"/>
    <w:rsid w:val="00F0437A"/>
    <w:rsid w:val="00F14285"/>
    <w:rsid w:val="00F15750"/>
    <w:rsid w:val="00F16EF8"/>
    <w:rsid w:val="00F20508"/>
    <w:rsid w:val="00F21C03"/>
    <w:rsid w:val="00F22F13"/>
    <w:rsid w:val="00F245F7"/>
    <w:rsid w:val="00F2534D"/>
    <w:rsid w:val="00F25502"/>
    <w:rsid w:val="00F26648"/>
    <w:rsid w:val="00F328D8"/>
    <w:rsid w:val="00F36DCF"/>
    <w:rsid w:val="00F41595"/>
    <w:rsid w:val="00F42D38"/>
    <w:rsid w:val="00F42F1F"/>
    <w:rsid w:val="00F451C1"/>
    <w:rsid w:val="00F47145"/>
    <w:rsid w:val="00F551FC"/>
    <w:rsid w:val="00F711A0"/>
    <w:rsid w:val="00F72C81"/>
    <w:rsid w:val="00F72F16"/>
    <w:rsid w:val="00F75A58"/>
    <w:rsid w:val="00F75AE9"/>
    <w:rsid w:val="00F77009"/>
    <w:rsid w:val="00F7728E"/>
    <w:rsid w:val="00F8107A"/>
    <w:rsid w:val="00F9206C"/>
    <w:rsid w:val="00F925E5"/>
    <w:rsid w:val="00F929BB"/>
    <w:rsid w:val="00F93F7E"/>
    <w:rsid w:val="00F94BEB"/>
    <w:rsid w:val="00F95837"/>
    <w:rsid w:val="00F97DD7"/>
    <w:rsid w:val="00FA1357"/>
    <w:rsid w:val="00FA2562"/>
    <w:rsid w:val="00FA432A"/>
    <w:rsid w:val="00FA5FEA"/>
    <w:rsid w:val="00FB38ED"/>
    <w:rsid w:val="00FB771F"/>
    <w:rsid w:val="00FC53C3"/>
    <w:rsid w:val="00FD15EE"/>
    <w:rsid w:val="00FD5B14"/>
    <w:rsid w:val="00FD60AD"/>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4F5"/>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4F5"/>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817">
      <w:bodyDiv w:val="1"/>
      <w:marLeft w:val="0"/>
      <w:marRight w:val="0"/>
      <w:marTop w:val="0"/>
      <w:marBottom w:val="0"/>
      <w:divBdr>
        <w:top w:val="none" w:sz="0" w:space="0" w:color="auto"/>
        <w:left w:val="none" w:sz="0" w:space="0" w:color="auto"/>
        <w:bottom w:val="none" w:sz="0" w:space="0" w:color="auto"/>
        <w:right w:val="none" w:sz="0" w:space="0" w:color="auto"/>
      </w:divBdr>
    </w:div>
    <w:div w:id="126973445">
      <w:bodyDiv w:val="1"/>
      <w:marLeft w:val="0"/>
      <w:marRight w:val="0"/>
      <w:marTop w:val="0"/>
      <w:marBottom w:val="0"/>
      <w:divBdr>
        <w:top w:val="none" w:sz="0" w:space="0" w:color="auto"/>
        <w:left w:val="none" w:sz="0" w:space="0" w:color="auto"/>
        <w:bottom w:val="none" w:sz="0" w:space="0" w:color="auto"/>
        <w:right w:val="none" w:sz="0" w:space="0" w:color="auto"/>
      </w:divBdr>
    </w:div>
    <w:div w:id="414934638">
      <w:bodyDiv w:val="1"/>
      <w:marLeft w:val="0"/>
      <w:marRight w:val="0"/>
      <w:marTop w:val="0"/>
      <w:marBottom w:val="0"/>
      <w:divBdr>
        <w:top w:val="none" w:sz="0" w:space="0" w:color="auto"/>
        <w:left w:val="none" w:sz="0" w:space="0" w:color="auto"/>
        <w:bottom w:val="none" w:sz="0" w:space="0" w:color="auto"/>
        <w:right w:val="none" w:sz="0" w:space="0" w:color="auto"/>
      </w:divBdr>
    </w:div>
    <w:div w:id="425394419">
      <w:bodyDiv w:val="1"/>
      <w:marLeft w:val="0"/>
      <w:marRight w:val="0"/>
      <w:marTop w:val="0"/>
      <w:marBottom w:val="0"/>
      <w:divBdr>
        <w:top w:val="none" w:sz="0" w:space="0" w:color="auto"/>
        <w:left w:val="none" w:sz="0" w:space="0" w:color="auto"/>
        <w:bottom w:val="none" w:sz="0" w:space="0" w:color="auto"/>
        <w:right w:val="none" w:sz="0" w:space="0" w:color="auto"/>
      </w:divBdr>
    </w:div>
    <w:div w:id="555632219">
      <w:bodyDiv w:val="1"/>
      <w:marLeft w:val="0"/>
      <w:marRight w:val="0"/>
      <w:marTop w:val="0"/>
      <w:marBottom w:val="0"/>
      <w:divBdr>
        <w:top w:val="none" w:sz="0" w:space="0" w:color="auto"/>
        <w:left w:val="none" w:sz="0" w:space="0" w:color="auto"/>
        <w:bottom w:val="none" w:sz="0" w:space="0" w:color="auto"/>
        <w:right w:val="none" w:sz="0" w:space="0" w:color="auto"/>
      </w:divBdr>
    </w:div>
    <w:div w:id="687484180">
      <w:bodyDiv w:val="1"/>
      <w:marLeft w:val="0"/>
      <w:marRight w:val="0"/>
      <w:marTop w:val="0"/>
      <w:marBottom w:val="0"/>
      <w:divBdr>
        <w:top w:val="none" w:sz="0" w:space="0" w:color="auto"/>
        <w:left w:val="none" w:sz="0" w:space="0" w:color="auto"/>
        <w:bottom w:val="none" w:sz="0" w:space="0" w:color="auto"/>
        <w:right w:val="none" w:sz="0" w:space="0" w:color="auto"/>
      </w:divBdr>
    </w:div>
    <w:div w:id="833565170">
      <w:bodyDiv w:val="1"/>
      <w:marLeft w:val="0"/>
      <w:marRight w:val="0"/>
      <w:marTop w:val="0"/>
      <w:marBottom w:val="0"/>
      <w:divBdr>
        <w:top w:val="none" w:sz="0" w:space="0" w:color="auto"/>
        <w:left w:val="none" w:sz="0" w:space="0" w:color="auto"/>
        <w:bottom w:val="none" w:sz="0" w:space="0" w:color="auto"/>
        <w:right w:val="none" w:sz="0" w:space="0" w:color="auto"/>
      </w:divBdr>
    </w:div>
    <w:div w:id="1234122264">
      <w:bodyDiv w:val="1"/>
      <w:marLeft w:val="0"/>
      <w:marRight w:val="0"/>
      <w:marTop w:val="0"/>
      <w:marBottom w:val="0"/>
      <w:divBdr>
        <w:top w:val="none" w:sz="0" w:space="0" w:color="auto"/>
        <w:left w:val="none" w:sz="0" w:space="0" w:color="auto"/>
        <w:bottom w:val="none" w:sz="0" w:space="0" w:color="auto"/>
        <w:right w:val="none" w:sz="0" w:space="0" w:color="auto"/>
      </w:divBdr>
    </w:div>
    <w:div w:id="1381437220">
      <w:bodyDiv w:val="1"/>
      <w:marLeft w:val="0"/>
      <w:marRight w:val="0"/>
      <w:marTop w:val="0"/>
      <w:marBottom w:val="0"/>
      <w:divBdr>
        <w:top w:val="none" w:sz="0" w:space="0" w:color="auto"/>
        <w:left w:val="none" w:sz="0" w:space="0" w:color="auto"/>
        <w:bottom w:val="none" w:sz="0" w:space="0" w:color="auto"/>
        <w:right w:val="none" w:sz="0" w:space="0" w:color="auto"/>
      </w:divBdr>
    </w:div>
    <w:div w:id="1424573969">
      <w:bodyDiv w:val="1"/>
      <w:marLeft w:val="0"/>
      <w:marRight w:val="0"/>
      <w:marTop w:val="0"/>
      <w:marBottom w:val="0"/>
      <w:divBdr>
        <w:top w:val="none" w:sz="0" w:space="0" w:color="auto"/>
        <w:left w:val="none" w:sz="0" w:space="0" w:color="auto"/>
        <w:bottom w:val="none" w:sz="0" w:space="0" w:color="auto"/>
        <w:right w:val="none" w:sz="0" w:space="0" w:color="auto"/>
      </w:divBdr>
    </w:div>
    <w:div w:id="1559625923">
      <w:bodyDiv w:val="1"/>
      <w:marLeft w:val="0"/>
      <w:marRight w:val="0"/>
      <w:marTop w:val="0"/>
      <w:marBottom w:val="0"/>
      <w:divBdr>
        <w:top w:val="none" w:sz="0" w:space="0" w:color="auto"/>
        <w:left w:val="none" w:sz="0" w:space="0" w:color="auto"/>
        <w:bottom w:val="none" w:sz="0" w:space="0" w:color="auto"/>
        <w:right w:val="none" w:sz="0" w:space="0" w:color="auto"/>
      </w:divBdr>
    </w:div>
    <w:div w:id="1746417880">
      <w:bodyDiv w:val="1"/>
      <w:marLeft w:val="0"/>
      <w:marRight w:val="0"/>
      <w:marTop w:val="0"/>
      <w:marBottom w:val="0"/>
      <w:divBdr>
        <w:top w:val="none" w:sz="0" w:space="0" w:color="auto"/>
        <w:left w:val="none" w:sz="0" w:space="0" w:color="auto"/>
        <w:bottom w:val="none" w:sz="0" w:space="0" w:color="auto"/>
        <w:right w:val="none" w:sz="0" w:space="0" w:color="auto"/>
      </w:divBdr>
    </w:div>
    <w:div w:id="1748766156">
      <w:bodyDiv w:val="1"/>
      <w:marLeft w:val="0"/>
      <w:marRight w:val="0"/>
      <w:marTop w:val="0"/>
      <w:marBottom w:val="0"/>
      <w:divBdr>
        <w:top w:val="none" w:sz="0" w:space="0" w:color="auto"/>
        <w:left w:val="none" w:sz="0" w:space="0" w:color="auto"/>
        <w:bottom w:val="none" w:sz="0" w:space="0" w:color="auto"/>
        <w:right w:val="none" w:sz="0" w:space="0" w:color="auto"/>
      </w:divBdr>
    </w:div>
    <w:div w:id="1860046355">
      <w:bodyDiv w:val="1"/>
      <w:marLeft w:val="0"/>
      <w:marRight w:val="0"/>
      <w:marTop w:val="0"/>
      <w:marBottom w:val="0"/>
      <w:divBdr>
        <w:top w:val="none" w:sz="0" w:space="0" w:color="auto"/>
        <w:left w:val="none" w:sz="0" w:space="0" w:color="auto"/>
        <w:bottom w:val="none" w:sz="0" w:space="0" w:color="auto"/>
        <w:right w:val="none" w:sz="0" w:space="0" w:color="auto"/>
      </w:divBdr>
    </w:div>
    <w:div w:id="20143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2017-11-30T10:04:00Z</cp:lastPrinted>
  <dcterms:created xsi:type="dcterms:W3CDTF">2017-12-12T13:53:00Z</dcterms:created>
  <dcterms:modified xsi:type="dcterms:W3CDTF">2017-12-12T13:53:00Z</dcterms:modified>
</cp:coreProperties>
</file>