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6B12E" w14:textId="77777777" w:rsidR="00AD2688" w:rsidRDefault="00AD2688" w:rsidP="008716D0">
      <w:pPr>
        <w:spacing w:before="100" w:beforeAutospacing="1" w:after="100" w:afterAutospacing="1" w:line="240" w:lineRule="auto"/>
        <w:ind w:left="720" w:hanging="720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noProof/>
          <w:lang w:eastAsia="en-ZA"/>
        </w:rPr>
        <w:drawing>
          <wp:inline distT="0" distB="0" distL="0" distR="0" wp14:anchorId="01F796C1" wp14:editId="125F18A6">
            <wp:extent cx="2152650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DEE7D" w14:textId="77777777" w:rsidR="00DC5D0F" w:rsidRDefault="00DC5D0F" w:rsidP="00DC5D0F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NATIONAL ASSEMBLY</w:t>
      </w:r>
    </w:p>
    <w:p w14:paraId="26E30076" w14:textId="77777777" w:rsidR="00DC5D0F" w:rsidRDefault="00DC5D0F" w:rsidP="00DC5D0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 FOR WRITTEN REPLY</w:t>
      </w:r>
    </w:p>
    <w:p w14:paraId="6D957A8B" w14:textId="74561783" w:rsidR="00DC5D0F" w:rsidRDefault="00A76BCB" w:rsidP="00DC5D0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PARLIAMENTARY QUESTION 29</w:t>
      </w:r>
    </w:p>
    <w:p w14:paraId="1C842833" w14:textId="77777777" w:rsidR="00DC5D0F" w:rsidRDefault="00DC5D0F" w:rsidP="00DC5D0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  <w:lang w:val="af-ZA"/>
        </w:rPr>
      </w:pPr>
    </w:p>
    <w:p w14:paraId="28995662" w14:textId="77777777" w:rsidR="00A76BCB" w:rsidRDefault="00A76BCB" w:rsidP="00A76BCB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01062">
        <w:rPr>
          <w:rFonts w:ascii="Arial" w:eastAsia="Times New Roman" w:hAnsi="Arial" w:cs="Arial"/>
          <w:b/>
          <w:sz w:val="24"/>
          <w:szCs w:val="24"/>
          <w:lang w:val="en-GB"/>
        </w:rPr>
        <w:t xml:space="preserve">Mrs Y N Yako </w:t>
      </w:r>
      <w:r w:rsidRPr="00001062">
        <w:rPr>
          <w:rFonts w:ascii="Arial" w:eastAsia="Times New Roman" w:hAnsi="Arial" w:cs="Arial"/>
          <w:b/>
          <w:sz w:val="24"/>
          <w:szCs w:val="24"/>
        </w:rPr>
        <w:t>(EFF) to ask the Minister of Trade and Industry</w:t>
      </w:r>
      <w:r w:rsidRPr="00001062">
        <w:rPr>
          <w:rFonts w:ascii="Arial" w:eastAsia="Times New Roman" w:hAnsi="Arial" w:cs="Arial"/>
          <w:b/>
          <w:sz w:val="24"/>
          <w:szCs w:val="24"/>
        </w:rPr>
        <w:fldChar w:fldCharType="begin"/>
      </w:r>
      <w:r w:rsidRPr="00001062">
        <w:rPr>
          <w:rFonts w:ascii="Arial" w:eastAsia="Times New Roman" w:hAnsi="Arial" w:cs="Arial"/>
          <w:b/>
          <w:sz w:val="24"/>
          <w:szCs w:val="24"/>
        </w:rPr>
        <w:instrText xml:space="preserve"> XE "Trade and Industry" </w:instrText>
      </w:r>
      <w:r w:rsidRPr="00001062">
        <w:rPr>
          <w:rFonts w:ascii="Arial" w:eastAsia="Times New Roman" w:hAnsi="Arial" w:cs="Arial"/>
          <w:b/>
          <w:sz w:val="24"/>
          <w:szCs w:val="24"/>
        </w:rPr>
        <w:fldChar w:fldCharType="end"/>
      </w:r>
      <w:r w:rsidRPr="00001062">
        <w:rPr>
          <w:rFonts w:ascii="Arial" w:eastAsia="Times New Roman" w:hAnsi="Arial" w:cs="Arial"/>
          <w:b/>
          <w:sz w:val="24"/>
          <w:szCs w:val="24"/>
        </w:rPr>
        <w:t>:</w:t>
      </w:r>
    </w:p>
    <w:p w14:paraId="4551FA05" w14:textId="77777777" w:rsidR="00A76BCB" w:rsidRPr="00A76BCB" w:rsidRDefault="00A76BCB" w:rsidP="00A76BCB">
      <w:pPr>
        <w:spacing w:after="0" w:line="240" w:lineRule="auto"/>
        <w:ind w:left="567" w:hanging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76BCB">
        <w:rPr>
          <w:rFonts w:ascii="Arial" w:hAnsi="Arial" w:cs="Arial"/>
          <w:sz w:val="24"/>
          <w:szCs w:val="24"/>
        </w:rPr>
        <w:t xml:space="preserve"> (1)</w:t>
      </w:r>
      <w:r w:rsidRPr="00A76BCB">
        <w:rPr>
          <w:rFonts w:ascii="Arial" w:hAnsi="Arial" w:cs="Arial"/>
          <w:sz w:val="24"/>
          <w:szCs w:val="24"/>
        </w:rPr>
        <w:tab/>
      </w:r>
      <w:r w:rsidRPr="00A76BCB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What (a) is the contribution of goat farming to the Republic’s agricultural export from 2014 to 2019 and (b) are the </w:t>
      </w:r>
      <w:r w:rsidRPr="00A76BCB">
        <w:rPr>
          <w:rFonts w:ascii="Arial" w:hAnsi="Arial" w:cs="Arial"/>
          <w:color w:val="000000" w:themeColor="text1"/>
          <w:sz w:val="24"/>
          <w:szCs w:val="24"/>
        </w:rPr>
        <w:t>details</w:t>
      </w:r>
      <w:r w:rsidRPr="00A76BCB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of each destination and the form of export of goat as (i) livestock and/or (ii) processed meat exported to each destination</w:t>
      </w:r>
      <w:r w:rsidRPr="00A76BCB">
        <w:rPr>
          <w:rFonts w:ascii="Arial" w:hAnsi="Arial" w:cs="Arial"/>
          <w:color w:val="000000" w:themeColor="text1"/>
          <w:sz w:val="24"/>
          <w:szCs w:val="24"/>
        </w:rPr>
        <w:t xml:space="preserve">? </w:t>
      </w:r>
      <w:r w:rsidRPr="00A76BCB">
        <w:rPr>
          <w:rFonts w:ascii="Arial" w:hAnsi="Arial" w:cs="Arial"/>
          <w:color w:val="000000" w:themeColor="text1"/>
          <w:sz w:val="24"/>
          <w:szCs w:val="24"/>
          <w:lang w:val="en-US"/>
        </w:rPr>
        <w:t>NW32E</w:t>
      </w:r>
      <w:r w:rsidRPr="00A76BC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74F17CBC" w14:textId="77777777" w:rsidR="00A76BCB" w:rsidRPr="00A76BCB" w:rsidRDefault="00A76BCB" w:rsidP="00A76BCB">
      <w:p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6F4B4037" w14:textId="77777777" w:rsidR="00A76BCB" w:rsidRPr="00A76BCB" w:rsidRDefault="00A76BCB" w:rsidP="00A76B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76BCB">
        <w:rPr>
          <w:rFonts w:ascii="Arial" w:hAnsi="Arial" w:cs="Arial"/>
          <w:b/>
          <w:sz w:val="24"/>
          <w:szCs w:val="24"/>
        </w:rPr>
        <w:t>RESPONSE</w:t>
      </w:r>
    </w:p>
    <w:p w14:paraId="34EB6B01" w14:textId="77777777" w:rsidR="00A76BCB" w:rsidRPr="00A76BCB" w:rsidRDefault="00A76BCB" w:rsidP="00A76BCB">
      <w:pPr>
        <w:pStyle w:val="BodyText"/>
        <w:numPr>
          <w:ilvl w:val="0"/>
          <w:numId w:val="10"/>
        </w:numPr>
        <w:tabs>
          <w:tab w:val="left" w:pos="567"/>
          <w:tab w:val="left" w:pos="1134"/>
        </w:tabs>
        <w:ind w:left="1134" w:right="99" w:hanging="1134"/>
        <w:jc w:val="both"/>
        <w:rPr>
          <w:w w:val="105"/>
          <w:sz w:val="24"/>
          <w:szCs w:val="24"/>
          <w:lang w:val="en-ZA"/>
        </w:rPr>
      </w:pPr>
      <w:r w:rsidRPr="00A76BCB">
        <w:rPr>
          <w:w w:val="105"/>
          <w:sz w:val="24"/>
          <w:szCs w:val="24"/>
          <w:lang w:val="en-ZA"/>
        </w:rPr>
        <w:t xml:space="preserve">(a) </w:t>
      </w:r>
      <w:r w:rsidRPr="00A76BCB">
        <w:rPr>
          <w:w w:val="105"/>
          <w:sz w:val="24"/>
          <w:szCs w:val="24"/>
          <w:lang w:val="en-ZA"/>
        </w:rPr>
        <w:tab/>
        <w:t>Neither the Department of Trade and Industry (</w:t>
      </w:r>
      <w:r w:rsidRPr="00A76BCB">
        <w:rPr>
          <w:b/>
          <w:w w:val="105"/>
          <w:sz w:val="24"/>
          <w:szCs w:val="24"/>
          <w:lang w:val="en-ZA"/>
        </w:rPr>
        <w:t>the dti</w:t>
      </w:r>
      <w:r w:rsidRPr="00A76BCB">
        <w:rPr>
          <w:w w:val="105"/>
          <w:sz w:val="24"/>
          <w:szCs w:val="24"/>
          <w:lang w:val="en-ZA"/>
        </w:rPr>
        <w:t xml:space="preserve">) nor Statistics South Africa publishes statistics on goat farming. </w:t>
      </w:r>
    </w:p>
    <w:p w14:paraId="4674C3EE" w14:textId="77777777" w:rsidR="00A76BCB" w:rsidRPr="00A76BCB" w:rsidRDefault="00A76BCB" w:rsidP="00A76BCB">
      <w:pPr>
        <w:pStyle w:val="BodyText"/>
        <w:tabs>
          <w:tab w:val="left" w:pos="1134"/>
        </w:tabs>
        <w:ind w:left="1134" w:right="99" w:hanging="1134"/>
        <w:jc w:val="both"/>
        <w:rPr>
          <w:w w:val="105"/>
          <w:sz w:val="24"/>
          <w:szCs w:val="24"/>
          <w:lang w:val="en-ZA"/>
        </w:rPr>
      </w:pPr>
    </w:p>
    <w:p w14:paraId="088D4EA4" w14:textId="77777777" w:rsidR="00A76BCB" w:rsidRPr="00A76BCB" w:rsidRDefault="00A76BCB" w:rsidP="00A76BCB">
      <w:pPr>
        <w:pStyle w:val="BodyText"/>
        <w:tabs>
          <w:tab w:val="left" w:pos="567"/>
          <w:tab w:val="left" w:pos="1134"/>
        </w:tabs>
        <w:ind w:left="1134" w:right="99" w:hanging="567"/>
        <w:jc w:val="both"/>
        <w:rPr>
          <w:w w:val="105"/>
          <w:sz w:val="24"/>
          <w:szCs w:val="24"/>
        </w:rPr>
      </w:pPr>
      <w:r w:rsidRPr="00A76BCB">
        <w:rPr>
          <w:w w:val="105"/>
          <w:sz w:val="24"/>
          <w:szCs w:val="24"/>
          <w:lang w:val="en-ZA"/>
        </w:rPr>
        <w:t xml:space="preserve">(b) </w:t>
      </w:r>
      <w:r w:rsidRPr="00A76BCB">
        <w:rPr>
          <w:w w:val="105"/>
          <w:sz w:val="24"/>
          <w:szCs w:val="24"/>
          <w:lang w:val="en-ZA"/>
        </w:rPr>
        <w:tab/>
        <w:t>The South African Revenue Service (SARS)</w:t>
      </w:r>
      <w:r w:rsidRPr="00A76BCB">
        <w:rPr>
          <w:w w:val="105"/>
          <w:sz w:val="24"/>
          <w:szCs w:val="24"/>
        </w:rPr>
        <w:t xml:space="preserve"> is the legislated entity for statistics on the importation and exportation of goods. </w:t>
      </w:r>
    </w:p>
    <w:p w14:paraId="300EA080" w14:textId="77777777" w:rsidR="00A76BCB" w:rsidRPr="00A76BCB" w:rsidRDefault="00A76BCB" w:rsidP="00A76BCB">
      <w:pPr>
        <w:pStyle w:val="BodyText"/>
        <w:tabs>
          <w:tab w:val="left" w:pos="567"/>
          <w:tab w:val="left" w:pos="1134"/>
        </w:tabs>
        <w:ind w:left="1134" w:right="99" w:hanging="567"/>
        <w:jc w:val="both"/>
        <w:rPr>
          <w:w w:val="105"/>
          <w:sz w:val="24"/>
          <w:szCs w:val="24"/>
        </w:rPr>
      </w:pPr>
    </w:p>
    <w:p w14:paraId="3C302DCF" w14:textId="77777777" w:rsidR="00A76BCB" w:rsidRPr="00A76BCB" w:rsidRDefault="00A76BCB" w:rsidP="00A76BCB">
      <w:pPr>
        <w:pStyle w:val="BodyText"/>
        <w:tabs>
          <w:tab w:val="left" w:pos="567"/>
          <w:tab w:val="left" w:pos="1134"/>
        </w:tabs>
        <w:ind w:left="1134" w:right="99" w:hanging="567"/>
        <w:jc w:val="both"/>
        <w:rPr>
          <w:w w:val="105"/>
          <w:sz w:val="24"/>
          <w:szCs w:val="24"/>
        </w:rPr>
      </w:pPr>
      <w:r w:rsidRPr="00A76BCB">
        <w:rPr>
          <w:w w:val="105"/>
          <w:sz w:val="24"/>
          <w:szCs w:val="24"/>
        </w:rPr>
        <w:t xml:space="preserve">(b) </w:t>
      </w:r>
      <w:r w:rsidRPr="00A76BCB">
        <w:rPr>
          <w:w w:val="105"/>
          <w:sz w:val="24"/>
          <w:szCs w:val="24"/>
        </w:rPr>
        <w:tab/>
        <w:t xml:space="preserve">(i) According to SARS data published on </w:t>
      </w:r>
      <w:r w:rsidRPr="00A76BCB">
        <w:rPr>
          <w:b/>
          <w:w w:val="105"/>
          <w:sz w:val="24"/>
          <w:szCs w:val="24"/>
        </w:rPr>
        <w:t>the dti</w:t>
      </w:r>
      <w:r w:rsidRPr="00A76BCB">
        <w:rPr>
          <w:w w:val="105"/>
          <w:sz w:val="24"/>
          <w:szCs w:val="24"/>
        </w:rPr>
        <w:t xml:space="preserve">’s </w:t>
      </w:r>
      <w:r w:rsidRPr="00A76BCB">
        <w:rPr>
          <w:i/>
          <w:w w:val="105"/>
          <w:sz w:val="24"/>
          <w:szCs w:val="24"/>
        </w:rPr>
        <w:t xml:space="preserve">Trade Statistics </w:t>
      </w:r>
      <w:r w:rsidRPr="00A76BCB">
        <w:rPr>
          <w:w w:val="105"/>
          <w:sz w:val="24"/>
          <w:szCs w:val="24"/>
        </w:rPr>
        <w:t xml:space="preserve">portal, downloaded on 13 February 2020, South Africa exported goat livestock to the destinations indicated in Table 1. </w:t>
      </w:r>
    </w:p>
    <w:p w14:paraId="1F5A39D7" w14:textId="77777777" w:rsidR="00A76BCB" w:rsidRPr="00A76BCB" w:rsidRDefault="00A76BCB" w:rsidP="00A76BCB">
      <w:pPr>
        <w:pStyle w:val="BodyText"/>
        <w:tabs>
          <w:tab w:val="left" w:pos="1134"/>
        </w:tabs>
        <w:ind w:left="1134" w:right="99" w:hanging="1134"/>
        <w:jc w:val="both"/>
        <w:rPr>
          <w:w w:val="105"/>
          <w:sz w:val="24"/>
          <w:szCs w:val="24"/>
        </w:rPr>
      </w:pPr>
    </w:p>
    <w:p w14:paraId="284EA4EE" w14:textId="77777777" w:rsidR="00A76BCB" w:rsidRPr="00A76BCB" w:rsidRDefault="00A76BCB" w:rsidP="00A76BCB">
      <w:pPr>
        <w:pStyle w:val="BodyText"/>
        <w:ind w:right="99"/>
        <w:jc w:val="both"/>
        <w:rPr>
          <w:w w:val="105"/>
          <w:sz w:val="24"/>
          <w:szCs w:val="24"/>
        </w:rPr>
      </w:pPr>
    </w:p>
    <w:p w14:paraId="6C1A1261" w14:textId="77777777" w:rsidR="00A76BCB" w:rsidRPr="00A76BCB" w:rsidRDefault="00A76BCB" w:rsidP="00A76BCB">
      <w:pPr>
        <w:spacing w:after="200" w:line="240" w:lineRule="auto"/>
        <w:rPr>
          <w:rFonts w:ascii="Arial" w:hAnsi="Arial" w:cs="Arial"/>
          <w:b/>
          <w:sz w:val="24"/>
          <w:szCs w:val="24"/>
        </w:rPr>
      </w:pPr>
      <w:r w:rsidRPr="00A76BCB">
        <w:rPr>
          <w:rFonts w:ascii="Arial" w:hAnsi="Arial" w:cs="Arial"/>
          <w:b/>
          <w:sz w:val="24"/>
          <w:szCs w:val="24"/>
        </w:rPr>
        <w:t>Table 1: Goat Livestock Exports by Destination (2014-2019), Rands</w:t>
      </w:r>
    </w:p>
    <w:tbl>
      <w:tblPr>
        <w:tblStyle w:val="TableGrid"/>
        <w:tblW w:w="10217" w:type="dxa"/>
        <w:tblInd w:w="-415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851"/>
        <w:gridCol w:w="720"/>
        <w:gridCol w:w="992"/>
        <w:gridCol w:w="842"/>
        <w:gridCol w:w="852"/>
        <w:gridCol w:w="851"/>
        <w:gridCol w:w="851"/>
        <w:gridCol w:w="852"/>
        <w:gridCol w:w="851"/>
        <w:gridCol w:w="852"/>
        <w:gridCol w:w="851"/>
        <w:gridCol w:w="852"/>
      </w:tblGrid>
      <w:tr w:rsidR="00A76BCB" w:rsidRPr="00A76BCB" w14:paraId="4DEA3E98" w14:textId="77777777" w:rsidTr="001E64D6">
        <w:trPr>
          <w:trHeight w:val="322"/>
        </w:trPr>
        <w:tc>
          <w:tcPr>
            <w:tcW w:w="1571" w:type="dxa"/>
            <w:gridSpan w:val="2"/>
            <w:noWrap/>
            <w:vAlign w:val="center"/>
          </w:tcPr>
          <w:p w14:paraId="3F3FFDDD" w14:textId="77777777" w:rsidR="00A76BCB" w:rsidRPr="00A76BCB" w:rsidRDefault="00A76BCB" w:rsidP="00A76BCB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A76BCB">
              <w:rPr>
                <w:rFonts w:ascii="Arial" w:hAnsi="Arial" w:cs="Arial"/>
                <w:b/>
                <w:sz w:val="18"/>
                <w:szCs w:val="24"/>
              </w:rPr>
              <w:t>2014</w:t>
            </w:r>
          </w:p>
        </w:tc>
        <w:tc>
          <w:tcPr>
            <w:tcW w:w="1834" w:type="dxa"/>
            <w:gridSpan w:val="2"/>
            <w:noWrap/>
            <w:vAlign w:val="center"/>
          </w:tcPr>
          <w:p w14:paraId="14FACD0C" w14:textId="77777777" w:rsidR="00A76BCB" w:rsidRPr="00A76BCB" w:rsidRDefault="00A76BCB" w:rsidP="00A76BCB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A76BCB">
              <w:rPr>
                <w:rFonts w:ascii="Arial" w:hAnsi="Arial" w:cs="Arial"/>
                <w:b/>
                <w:sz w:val="18"/>
                <w:szCs w:val="24"/>
              </w:rPr>
              <w:t>2015</w:t>
            </w:r>
          </w:p>
        </w:tc>
        <w:tc>
          <w:tcPr>
            <w:tcW w:w="1703" w:type="dxa"/>
            <w:gridSpan w:val="2"/>
            <w:noWrap/>
            <w:vAlign w:val="center"/>
          </w:tcPr>
          <w:p w14:paraId="7498FCF4" w14:textId="77777777" w:rsidR="00A76BCB" w:rsidRPr="00A76BCB" w:rsidRDefault="00A76BCB" w:rsidP="00A76BCB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A76BCB">
              <w:rPr>
                <w:rFonts w:ascii="Arial" w:hAnsi="Arial" w:cs="Arial"/>
                <w:b/>
                <w:sz w:val="18"/>
                <w:szCs w:val="24"/>
              </w:rPr>
              <w:t>2016</w:t>
            </w:r>
          </w:p>
        </w:tc>
        <w:tc>
          <w:tcPr>
            <w:tcW w:w="1703" w:type="dxa"/>
            <w:gridSpan w:val="2"/>
            <w:noWrap/>
            <w:vAlign w:val="center"/>
          </w:tcPr>
          <w:p w14:paraId="2C2D144D" w14:textId="77777777" w:rsidR="00A76BCB" w:rsidRPr="00A76BCB" w:rsidRDefault="00A76BCB" w:rsidP="00A76BCB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A76BCB">
              <w:rPr>
                <w:rFonts w:ascii="Arial" w:hAnsi="Arial" w:cs="Arial"/>
                <w:b/>
                <w:sz w:val="18"/>
                <w:szCs w:val="24"/>
              </w:rPr>
              <w:t>2017</w:t>
            </w:r>
          </w:p>
        </w:tc>
        <w:tc>
          <w:tcPr>
            <w:tcW w:w="1703" w:type="dxa"/>
            <w:gridSpan w:val="2"/>
            <w:noWrap/>
            <w:vAlign w:val="center"/>
          </w:tcPr>
          <w:p w14:paraId="5870AAF5" w14:textId="77777777" w:rsidR="00A76BCB" w:rsidRPr="00A76BCB" w:rsidRDefault="00A76BCB" w:rsidP="00A76BCB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A76BCB">
              <w:rPr>
                <w:rFonts w:ascii="Arial" w:hAnsi="Arial" w:cs="Arial"/>
                <w:b/>
                <w:sz w:val="18"/>
                <w:szCs w:val="24"/>
              </w:rPr>
              <w:t>2018</w:t>
            </w:r>
          </w:p>
        </w:tc>
        <w:tc>
          <w:tcPr>
            <w:tcW w:w="1703" w:type="dxa"/>
            <w:gridSpan w:val="2"/>
            <w:noWrap/>
            <w:vAlign w:val="center"/>
          </w:tcPr>
          <w:p w14:paraId="755B62CD" w14:textId="77777777" w:rsidR="00A76BCB" w:rsidRPr="00A76BCB" w:rsidRDefault="00A76BCB" w:rsidP="00A76BCB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A76BCB">
              <w:rPr>
                <w:rFonts w:ascii="Arial" w:hAnsi="Arial" w:cs="Arial"/>
                <w:b/>
                <w:sz w:val="18"/>
                <w:szCs w:val="24"/>
              </w:rPr>
              <w:t>2019</w:t>
            </w:r>
          </w:p>
        </w:tc>
      </w:tr>
      <w:tr w:rsidR="00A76BCB" w:rsidRPr="00A76BCB" w14:paraId="76AC120C" w14:textId="77777777" w:rsidTr="001E64D6">
        <w:trPr>
          <w:trHeight w:val="20"/>
        </w:trPr>
        <w:tc>
          <w:tcPr>
            <w:tcW w:w="851" w:type="dxa"/>
            <w:noWrap/>
            <w:vAlign w:val="center"/>
          </w:tcPr>
          <w:p w14:paraId="2E702B41" w14:textId="77777777" w:rsidR="00A76BCB" w:rsidRPr="00A76BCB" w:rsidRDefault="00A76BCB" w:rsidP="00A76BC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A76BCB">
              <w:rPr>
                <w:rFonts w:ascii="Arial" w:hAnsi="Arial" w:cs="Arial"/>
                <w:b/>
                <w:sz w:val="18"/>
                <w:szCs w:val="24"/>
              </w:rPr>
              <w:t>Destination</w:t>
            </w:r>
          </w:p>
        </w:tc>
        <w:tc>
          <w:tcPr>
            <w:tcW w:w="720" w:type="dxa"/>
            <w:noWrap/>
            <w:vAlign w:val="center"/>
          </w:tcPr>
          <w:p w14:paraId="203834E2" w14:textId="77777777" w:rsidR="00A76BCB" w:rsidRPr="00A76BCB" w:rsidRDefault="00A76BCB" w:rsidP="00A76BC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A76BCB">
              <w:rPr>
                <w:rFonts w:ascii="Arial" w:hAnsi="Arial" w:cs="Arial"/>
                <w:b/>
                <w:sz w:val="18"/>
                <w:szCs w:val="24"/>
              </w:rPr>
              <w:t>Value</w:t>
            </w:r>
          </w:p>
        </w:tc>
        <w:tc>
          <w:tcPr>
            <w:tcW w:w="992" w:type="dxa"/>
            <w:noWrap/>
            <w:vAlign w:val="center"/>
          </w:tcPr>
          <w:p w14:paraId="27517488" w14:textId="77777777" w:rsidR="00A76BCB" w:rsidRPr="00A76BCB" w:rsidRDefault="00A76BCB" w:rsidP="00A76BC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A76BCB">
              <w:rPr>
                <w:rFonts w:ascii="Arial" w:hAnsi="Arial" w:cs="Arial"/>
                <w:b/>
                <w:sz w:val="18"/>
                <w:szCs w:val="24"/>
              </w:rPr>
              <w:t>Destination</w:t>
            </w:r>
          </w:p>
        </w:tc>
        <w:tc>
          <w:tcPr>
            <w:tcW w:w="842" w:type="dxa"/>
            <w:noWrap/>
            <w:vAlign w:val="center"/>
          </w:tcPr>
          <w:p w14:paraId="7AF0423F" w14:textId="77777777" w:rsidR="00A76BCB" w:rsidRPr="00A76BCB" w:rsidRDefault="00A76BCB" w:rsidP="00A76BC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A76BCB">
              <w:rPr>
                <w:rFonts w:ascii="Arial" w:hAnsi="Arial" w:cs="Arial"/>
                <w:b/>
                <w:sz w:val="18"/>
                <w:szCs w:val="24"/>
              </w:rPr>
              <w:t>Value</w:t>
            </w:r>
          </w:p>
        </w:tc>
        <w:tc>
          <w:tcPr>
            <w:tcW w:w="852" w:type="dxa"/>
            <w:noWrap/>
            <w:vAlign w:val="center"/>
          </w:tcPr>
          <w:p w14:paraId="6E2A579B" w14:textId="77777777" w:rsidR="00A76BCB" w:rsidRPr="00A76BCB" w:rsidRDefault="00A76BCB" w:rsidP="00A76BC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A76BCB">
              <w:rPr>
                <w:rFonts w:ascii="Arial" w:hAnsi="Arial" w:cs="Arial"/>
                <w:b/>
                <w:sz w:val="18"/>
                <w:szCs w:val="24"/>
              </w:rPr>
              <w:t>Destination</w:t>
            </w:r>
          </w:p>
        </w:tc>
        <w:tc>
          <w:tcPr>
            <w:tcW w:w="851" w:type="dxa"/>
            <w:noWrap/>
            <w:vAlign w:val="center"/>
          </w:tcPr>
          <w:p w14:paraId="696FC4BA" w14:textId="77777777" w:rsidR="00A76BCB" w:rsidRPr="00A76BCB" w:rsidRDefault="00A76BCB" w:rsidP="00A76BC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A76BCB">
              <w:rPr>
                <w:rFonts w:ascii="Arial" w:hAnsi="Arial" w:cs="Arial"/>
                <w:b/>
                <w:sz w:val="18"/>
                <w:szCs w:val="24"/>
              </w:rPr>
              <w:t>Value</w:t>
            </w:r>
          </w:p>
        </w:tc>
        <w:tc>
          <w:tcPr>
            <w:tcW w:w="851" w:type="dxa"/>
            <w:noWrap/>
            <w:vAlign w:val="center"/>
          </w:tcPr>
          <w:p w14:paraId="7FDAF14D" w14:textId="77777777" w:rsidR="00A76BCB" w:rsidRPr="00A76BCB" w:rsidRDefault="00A76BCB" w:rsidP="00A76BC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A76BCB">
              <w:rPr>
                <w:rFonts w:ascii="Arial" w:hAnsi="Arial" w:cs="Arial"/>
                <w:b/>
                <w:sz w:val="18"/>
                <w:szCs w:val="24"/>
              </w:rPr>
              <w:t>Destination</w:t>
            </w:r>
          </w:p>
        </w:tc>
        <w:tc>
          <w:tcPr>
            <w:tcW w:w="852" w:type="dxa"/>
            <w:noWrap/>
            <w:vAlign w:val="center"/>
          </w:tcPr>
          <w:p w14:paraId="0D682018" w14:textId="77777777" w:rsidR="00A76BCB" w:rsidRPr="00A76BCB" w:rsidRDefault="00A76BCB" w:rsidP="00A76BC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A76BCB">
              <w:rPr>
                <w:rFonts w:ascii="Arial" w:hAnsi="Arial" w:cs="Arial"/>
                <w:b/>
                <w:sz w:val="18"/>
                <w:szCs w:val="24"/>
              </w:rPr>
              <w:t>Value</w:t>
            </w:r>
          </w:p>
        </w:tc>
        <w:tc>
          <w:tcPr>
            <w:tcW w:w="851" w:type="dxa"/>
            <w:noWrap/>
            <w:vAlign w:val="center"/>
          </w:tcPr>
          <w:p w14:paraId="6EA3FBC7" w14:textId="77777777" w:rsidR="00A76BCB" w:rsidRPr="00A76BCB" w:rsidRDefault="00A76BCB" w:rsidP="00A76BC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A76BCB">
              <w:rPr>
                <w:rFonts w:ascii="Arial" w:hAnsi="Arial" w:cs="Arial"/>
                <w:b/>
                <w:sz w:val="18"/>
                <w:szCs w:val="24"/>
              </w:rPr>
              <w:t>Destination</w:t>
            </w:r>
          </w:p>
        </w:tc>
        <w:tc>
          <w:tcPr>
            <w:tcW w:w="852" w:type="dxa"/>
            <w:noWrap/>
            <w:vAlign w:val="center"/>
          </w:tcPr>
          <w:p w14:paraId="23FEF0F0" w14:textId="77777777" w:rsidR="00A76BCB" w:rsidRPr="00A76BCB" w:rsidRDefault="00A76BCB" w:rsidP="00A76BC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A76BCB">
              <w:rPr>
                <w:rFonts w:ascii="Arial" w:hAnsi="Arial" w:cs="Arial"/>
                <w:b/>
                <w:sz w:val="18"/>
                <w:szCs w:val="24"/>
              </w:rPr>
              <w:t>Value</w:t>
            </w:r>
          </w:p>
        </w:tc>
        <w:tc>
          <w:tcPr>
            <w:tcW w:w="851" w:type="dxa"/>
            <w:noWrap/>
            <w:vAlign w:val="center"/>
          </w:tcPr>
          <w:p w14:paraId="066DF38B" w14:textId="77777777" w:rsidR="00A76BCB" w:rsidRPr="00A76BCB" w:rsidRDefault="00A76BCB" w:rsidP="00A76BC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A76BCB">
              <w:rPr>
                <w:rFonts w:ascii="Arial" w:hAnsi="Arial" w:cs="Arial"/>
                <w:b/>
                <w:sz w:val="18"/>
                <w:szCs w:val="24"/>
              </w:rPr>
              <w:t>Destination</w:t>
            </w:r>
          </w:p>
        </w:tc>
        <w:tc>
          <w:tcPr>
            <w:tcW w:w="852" w:type="dxa"/>
            <w:noWrap/>
            <w:vAlign w:val="center"/>
          </w:tcPr>
          <w:p w14:paraId="4324D27E" w14:textId="77777777" w:rsidR="00A76BCB" w:rsidRPr="00A76BCB" w:rsidRDefault="00A76BCB" w:rsidP="00A76BC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A76BCB">
              <w:rPr>
                <w:rFonts w:ascii="Arial" w:hAnsi="Arial" w:cs="Arial"/>
                <w:b/>
                <w:sz w:val="18"/>
                <w:szCs w:val="24"/>
              </w:rPr>
              <w:t>Value</w:t>
            </w:r>
          </w:p>
        </w:tc>
      </w:tr>
      <w:tr w:rsidR="00A76BCB" w:rsidRPr="00A76BCB" w14:paraId="6F60709F" w14:textId="77777777" w:rsidTr="001E64D6">
        <w:trPr>
          <w:trHeight w:val="20"/>
        </w:trPr>
        <w:tc>
          <w:tcPr>
            <w:tcW w:w="851" w:type="dxa"/>
            <w:noWrap/>
            <w:hideMark/>
          </w:tcPr>
          <w:p w14:paraId="423D543D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UAE</w:t>
            </w:r>
          </w:p>
        </w:tc>
        <w:tc>
          <w:tcPr>
            <w:tcW w:w="720" w:type="dxa"/>
            <w:noWrap/>
            <w:hideMark/>
          </w:tcPr>
          <w:p w14:paraId="45D587FE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3,652,215 </w:t>
            </w:r>
          </w:p>
        </w:tc>
        <w:tc>
          <w:tcPr>
            <w:tcW w:w="992" w:type="dxa"/>
            <w:noWrap/>
            <w:hideMark/>
          </w:tcPr>
          <w:p w14:paraId="2BCF0154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UAE</w:t>
            </w:r>
          </w:p>
        </w:tc>
        <w:tc>
          <w:tcPr>
            <w:tcW w:w="842" w:type="dxa"/>
            <w:noWrap/>
            <w:hideMark/>
          </w:tcPr>
          <w:p w14:paraId="3F72B621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6,981,829 </w:t>
            </w:r>
          </w:p>
        </w:tc>
        <w:tc>
          <w:tcPr>
            <w:tcW w:w="852" w:type="dxa"/>
            <w:noWrap/>
            <w:hideMark/>
          </w:tcPr>
          <w:p w14:paraId="2EC1D5D3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Lesotho</w:t>
            </w:r>
          </w:p>
        </w:tc>
        <w:tc>
          <w:tcPr>
            <w:tcW w:w="851" w:type="dxa"/>
            <w:noWrap/>
            <w:hideMark/>
          </w:tcPr>
          <w:p w14:paraId="5D34BE37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3,381,028 </w:t>
            </w:r>
          </w:p>
        </w:tc>
        <w:tc>
          <w:tcPr>
            <w:tcW w:w="851" w:type="dxa"/>
            <w:noWrap/>
            <w:hideMark/>
          </w:tcPr>
          <w:p w14:paraId="4B723785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Mauritius</w:t>
            </w:r>
          </w:p>
        </w:tc>
        <w:tc>
          <w:tcPr>
            <w:tcW w:w="852" w:type="dxa"/>
            <w:noWrap/>
            <w:hideMark/>
          </w:tcPr>
          <w:p w14:paraId="77C8C699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5,243,500 </w:t>
            </w:r>
          </w:p>
        </w:tc>
        <w:tc>
          <w:tcPr>
            <w:tcW w:w="851" w:type="dxa"/>
            <w:noWrap/>
            <w:hideMark/>
          </w:tcPr>
          <w:p w14:paraId="6C77E140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Mauritius</w:t>
            </w:r>
          </w:p>
        </w:tc>
        <w:tc>
          <w:tcPr>
            <w:tcW w:w="852" w:type="dxa"/>
            <w:noWrap/>
            <w:hideMark/>
          </w:tcPr>
          <w:p w14:paraId="4E095640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8,275,592 </w:t>
            </w:r>
          </w:p>
        </w:tc>
        <w:tc>
          <w:tcPr>
            <w:tcW w:w="851" w:type="dxa"/>
            <w:noWrap/>
            <w:hideMark/>
          </w:tcPr>
          <w:p w14:paraId="573EB4C8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Thailand</w:t>
            </w:r>
          </w:p>
        </w:tc>
        <w:tc>
          <w:tcPr>
            <w:tcW w:w="852" w:type="dxa"/>
            <w:noWrap/>
            <w:hideMark/>
          </w:tcPr>
          <w:p w14:paraId="1BAA4D33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4,039,794 </w:t>
            </w:r>
          </w:p>
        </w:tc>
      </w:tr>
      <w:tr w:rsidR="00A76BCB" w:rsidRPr="00A76BCB" w14:paraId="302A66FD" w14:textId="77777777" w:rsidTr="001E64D6">
        <w:trPr>
          <w:trHeight w:val="20"/>
        </w:trPr>
        <w:tc>
          <w:tcPr>
            <w:tcW w:w="851" w:type="dxa"/>
            <w:noWrap/>
            <w:hideMark/>
          </w:tcPr>
          <w:p w14:paraId="61CD6E75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Nigeria</w:t>
            </w:r>
          </w:p>
        </w:tc>
        <w:tc>
          <w:tcPr>
            <w:tcW w:w="720" w:type="dxa"/>
            <w:noWrap/>
            <w:hideMark/>
          </w:tcPr>
          <w:p w14:paraId="21137185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2,162,332 </w:t>
            </w:r>
          </w:p>
        </w:tc>
        <w:tc>
          <w:tcPr>
            <w:tcW w:w="992" w:type="dxa"/>
            <w:noWrap/>
            <w:hideMark/>
          </w:tcPr>
          <w:p w14:paraId="01F6CE31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Mauritius</w:t>
            </w:r>
          </w:p>
        </w:tc>
        <w:tc>
          <w:tcPr>
            <w:tcW w:w="842" w:type="dxa"/>
            <w:noWrap/>
            <w:hideMark/>
          </w:tcPr>
          <w:p w14:paraId="7450DD3A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3,045,546 </w:t>
            </w:r>
          </w:p>
        </w:tc>
        <w:tc>
          <w:tcPr>
            <w:tcW w:w="852" w:type="dxa"/>
            <w:noWrap/>
            <w:hideMark/>
          </w:tcPr>
          <w:p w14:paraId="5D43F973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Mauritius</w:t>
            </w:r>
          </w:p>
        </w:tc>
        <w:tc>
          <w:tcPr>
            <w:tcW w:w="851" w:type="dxa"/>
            <w:noWrap/>
            <w:hideMark/>
          </w:tcPr>
          <w:p w14:paraId="13C5999B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2,741,599 </w:t>
            </w:r>
          </w:p>
        </w:tc>
        <w:tc>
          <w:tcPr>
            <w:tcW w:w="851" w:type="dxa"/>
            <w:noWrap/>
            <w:hideMark/>
          </w:tcPr>
          <w:p w14:paraId="1EA28735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Botswana</w:t>
            </w:r>
          </w:p>
        </w:tc>
        <w:tc>
          <w:tcPr>
            <w:tcW w:w="852" w:type="dxa"/>
            <w:noWrap/>
            <w:hideMark/>
          </w:tcPr>
          <w:p w14:paraId="5C29C30F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4,336,366 </w:t>
            </w:r>
          </w:p>
        </w:tc>
        <w:tc>
          <w:tcPr>
            <w:tcW w:w="851" w:type="dxa"/>
            <w:noWrap/>
            <w:hideMark/>
          </w:tcPr>
          <w:p w14:paraId="492D093D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Singapore</w:t>
            </w:r>
          </w:p>
        </w:tc>
        <w:tc>
          <w:tcPr>
            <w:tcW w:w="852" w:type="dxa"/>
            <w:noWrap/>
            <w:hideMark/>
          </w:tcPr>
          <w:p w14:paraId="5FC84D7D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4,490,277 </w:t>
            </w:r>
          </w:p>
        </w:tc>
        <w:tc>
          <w:tcPr>
            <w:tcW w:w="851" w:type="dxa"/>
            <w:noWrap/>
            <w:hideMark/>
          </w:tcPr>
          <w:p w14:paraId="22519691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Mauritius</w:t>
            </w:r>
          </w:p>
        </w:tc>
        <w:tc>
          <w:tcPr>
            <w:tcW w:w="852" w:type="dxa"/>
            <w:noWrap/>
            <w:hideMark/>
          </w:tcPr>
          <w:p w14:paraId="2F0A1091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3,199,713 </w:t>
            </w:r>
          </w:p>
        </w:tc>
      </w:tr>
      <w:tr w:rsidR="00A76BCB" w:rsidRPr="00A76BCB" w14:paraId="4224067C" w14:textId="77777777" w:rsidTr="001E64D6">
        <w:trPr>
          <w:trHeight w:val="20"/>
        </w:trPr>
        <w:tc>
          <w:tcPr>
            <w:tcW w:w="851" w:type="dxa"/>
            <w:noWrap/>
            <w:hideMark/>
          </w:tcPr>
          <w:p w14:paraId="65BDC95B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Botswana</w:t>
            </w:r>
          </w:p>
        </w:tc>
        <w:tc>
          <w:tcPr>
            <w:tcW w:w="720" w:type="dxa"/>
            <w:noWrap/>
            <w:hideMark/>
          </w:tcPr>
          <w:p w14:paraId="3CE292E8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1,377,653 </w:t>
            </w:r>
          </w:p>
        </w:tc>
        <w:tc>
          <w:tcPr>
            <w:tcW w:w="992" w:type="dxa"/>
            <w:noWrap/>
            <w:hideMark/>
          </w:tcPr>
          <w:p w14:paraId="5B2AA8DE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Botswana</w:t>
            </w:r>
          </w:p>
        </w:tc>
        <w:tc>
          <w:tcPr>
            <w:tcW w:w="842" w:type="dxa"/>
            <w:noWrap/>
            <w:hideMark/>
          </w:tcPr>
          <w:p w14:paraId="0E9D3DA5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1,649,694 </w:t>
            </w:r>
          </w:p>
        </w:tc>
        <w:tc>
          <w:tcPr>
            <w:tcW w:w="852" w:type="dxa"/>
            <w:noWrap/>
            <w:hideMark/>
          </w:tcPr>
          <w:p w14:paraId="4152931F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UAE</w:t>
            </w:r>
          </w:p>
        </w:tc>
        <w:tc>
          <w:tcPr>
            <w:tcW w:w="851" w:type="dxa"/>
            <w:noWrap/>
            <w:hideMark/>
          </w:tcPr>
          <w:p w14:paraId="17E2DE3C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2,140,450 </w:t>
            </w:r>
          </w:p>
        </w:tc>
        <w:tc>
          <w:tcPr>
            <w:tcW w:w="851" w:type="dxa"/>
            <w:noWrap/>
            <w:hideMark/>
          </w:tcPr>
          <w:p w14:paraId="757472B2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UAE</w:t>
            </w:r>
          </w:p>
        </w:tc>
        <w:tc>
          <w:tcPr>
            <w:tcW w:w="852" w:type="dxa"/>
            <w:noWrap/>
            <w:hideMark/>
          </w:tcPr>
          <w:p w14:paraId="0F60FAC6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3,250,979 </w:t>
            </w:r>
          </w:p>
        </w:tc>
        <w:tc>
          <w:tcPr>
            <w:tcW w:w="851" w:type="dxa"/>
            <w:noWrap/>
            <w:hideMark/>
          </w:tcPr>
          <w:p w14:paraId="168124D2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Botswana</w:t>
            </w:r>
          </w:p>
        </w:tc>
        <w:tc>
          <w:tcPr>
            <w:tcW w:w="852" w:type="dxa"/>
            <w:noWrap/>
            <w:hideMark/>
          </w:tcPr>
          <w:p w14:paraId="736E4A2D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8, 931,000</w:t>
            </w:r>
          </w:p>
        </w:tc>
        <w:tc>
          <w:tcPr>
            <w:tcW w:w="851" w:type="dxa"/>
            <w:noWrap/>
            <w:hideMark/>
          </w:tcPr>
          <w:p w14:paraId="6920A1E6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Bangladesh</w:t>
            </w:r>
          </w:p>
        </w:tc>
        <w:tc>
          <w:tcPr>
            <w:tcW w:w="852" w:type="dxa"/>
            <w:noWrap/>
            <w:hideMark/>
          </w:tcPr>
          <w:p w14:paraId="23EFD0A5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1,208,881 </w:t>
            </w:r>
          </w:p>
        </w:tc>
      </w:tr>
      <w:tr w:rsidR="00A76BCB" w:rsidRPr="00A76BCB" w14:paraId="682624D6" w14:textId="77777777" w:rsidTr="001E64D6">
        <w:trPr>
          <w:trHeight w:val="20"/>
        </w:trPr>
        <w:tc>
          <w:tcPr>
            <w:tcW w:w="851" w:type="dxa"/>
            <w:noWrap/>
            <w:hideMark/>
          </w:tcPr>
          <w:p w14:paraId="7B1993E4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Mauritius</w:t>
            </w:r>
          </w:p>
        </w:tc>
        <w:tc>
          <w:tcPr>
            <w:tcW w:w="720" w:type="dxa"/>
            <w:noWrap/>
            <w:hideMark/>
          </w:tcPr>
          <w:p w14:paraId="1F4B91A8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1,007,450 </w:t>
            </w:r>
          </w:p>
        </w:tc>
        <w:tc>
          <w:tcPr>
            <w:tcW w:w="992" w:type="dxa"/>
            <w:noWrap/>
            <w:hideMark/>
          </w:tcPr>
          <w:p w14:paraId="311FAF60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Lesotho</w:t>
            </w:r>
          </w:p>
        </w:tc>
        <w:tc>
          <w:tcPr>
            <w:tcW w:w="842" w:type="dxa"/>
            <w:noWrap/>
            <w:hideMark/>
          </w:tcPr>
          <w:p w14:paraId="2797CB72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1,361,258 </w:t>
            </w:r>
          </w:p>
        </w:tc>
        <w:tc>
          <w:tcPr>
            <w:tcW w:w="852" w:type="dxa"/>
            <w:noWrap/>
            <w:hideMark/>
          </w:tcPr>
          <w:p w14:paraId="05649887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Botswana</w:t>
            </w:r>
          </w:p>
        </w:tc>
        <w:tc>
          <w:tcPr>
            <w:tcW w:w="851" w:type="dxa"/>
            <w:noWrap/>
            <w:hideMark/>
          </w:tcPr>
          <w:p w14:paraId="7F3C2AC9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2,015,479 </w:t>
            </w:r>
          </w:p>
        </w:tc>
        <w:tc>
          <w:tcPr>
            <w:tcW w:w="851" w:type="dxa"/>
            <w:noWrap/>
            <w:hideMark/>
          </w:tcPr>
          <w:p w14:paraId="4242669E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Comoros</w:t>
            </w:r>
          </w:p>
        </w:tc>
        <w:tc>
          <w:tcPr>
            <w:tcW w:w="852" w:type="dxa"/>
            <w:noWrap/>
            <w:hideMark/>
          </w:tcPr>
          <w:p w14:paraId="08679025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2,520,679 </w:t>
            </w:r>
          </w:p>
        </w:tc>
        <w:tc>
          <w:tcPr>
            <w:tcW w:w="851" w:type="dxa"/>
            <w:noWrap/>
            <w:hideMark/>
          </w:tcPr>
          <w:p w14:paraId="08119FA1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Zimbabwe</w:t>
            </w:r>
          </w:p>
        </w:tc>
        <w:tc>
          <w:tcPr>
            <w:tcW w:w="852" w:type="dxa"/>
            <w:noWrap/>
            <w:hideMark/>
          </w:tcPr>
          <w:p w14:paraId="2725A235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2,109,291 </w:t>
            </w:r>
          </w:p>
        </w:tc>
        <w:tc>
          <w:tcPr>
            <w:tcW w:w="851" w:type="dxa"/>
            <w:noWrap/>
            <w:hideMark/>
          </w:tcPr>
          <w:p w14:paraId="69CC8000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Zimbabwe</w:t>
            </w:r>
          </w:p>
        </w:tc>
        <w:tc>
          <w:tcPr>
            <w:tcW w:w="852" w:type="dxa"/>
            <w:noWrap/>
            <w:hideMark/>
          </w:tcPr>
          <w:p w14:paraId="65577B68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975,177 </w:t>
            </w:r>
          </w:p>
        </w:tc>
      </w:tr>
      <w:tr w:rsidR="00A76BCB" w:rsidRPr="00A76BCB" w14:paraId="508A6702" w14:textId="77777777" w:rsidTr="001E64D6">
        <w:trPr>
          <w:trHeight w:val="20"/>
        </w:trPr>
        <w:tc>
          <w:tcPr>
            <w:tcW w:w="851" w:type="dxa"/>
            <w:noWrap/>
            <w:hideMark/>
          </w:tcPr>
          <w:p w14:paraId="1A6020B4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Kenya</w:t>
            </w:r>
          </w:p>
        </w:tc>
        <w:tc>
          <w:tcPr>
            <w:tcW w:w="720" w:type="dxa"/>
            <w:noWrap/>
            <w:hideMark/>
          </w:tcPr>
          <w:p w14:paraId="74D34FA3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941,285 </w:t>
            </w:r>
          </w:p>
        </w:tc>
        <w:tc>
          <w:tcPr>
            <w:tcW w:w="992" w:type="dxa"/>
            <w:noWrap/>
            <w:hideMark/>
          </w:tcPr>
          <w:p w14:paraId="69A30D88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Namibia</w:t>
            </w:r>
          </w:p>
        </w:tc>
        <w:tc>
          <w:tcPr>
            <w:tcW w:w="842" w:type="dxa"/>
            <w:noWrap/>
            <w:hideMark/>
          </w:tcPr>
          <w:p w14:paraId="2F4B1B36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1,120,173 </w:t>
            </w:r>
          </w:p>
        </w:tc>
        <w:tc>
          <w:tcPr>
            <w:tcW w:w="852" w:type="dxa"/>
            <w:noWrap/>
            <w:hideMark/>
          </w:tcPr>
          <w:p w14:paraId="6F5FA34E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Zambia</w:t>
            </w:r>
          </w:p>
        </w:tc>
        <w:tc>
          <w:tcPr>
            <w:tcW w:w="851" w:type="dxa"/>
            <w:noWrap/>
            <w:hideMark/>
          </w:tcPr>
          <w:p w14:paraId="4308EC7C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1,638,166 </w:t>
            </w:r>
          </w:p>
        </w:tc>
        <w:tc>
          <w:tcPr>
            <w:tcW w:w="851" w:type="dxa"/>
            <w:noWrap/>
            <w:hideMark/>
          </w:tcPr>
          <w:p w14:paraId="48652258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Saudi Arabia</w:t>
            </w:r>
          </w:p>
        </w:tc>
        <w:tc>
          <w:tcPr>
            <w:tcW w:w="852" w:type="dxa"/>
            <w:noWrap/>
            <w:hideMark/>
          </w:tcPr>
          <w:p w14:paraId="6AE366E1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1,596,825 </w:t>
            </w:r>
          </w:p>
        </w:tc>
        <w:tc>
          <w:tcPr>
            <w:tcW w:w="851" w:type="dxa"/>
            <w:noWrap/>
            <w:hideMark/>
          </w:tcPr>
          <w:p w14:paraId="30EEA892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Zambia</w:t>
            </w:r>
          </w:p>
        </w:tc>
        <w:tc>
          <w:tcPr>
            <w:tcW w:w="852" w:type="dxa"/>
            <w:noWrap/>
            <w:hideMark/>
          </w:tcPr>
          <w:p w14:paraId="4EC5B2FE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1,032,570 </w:t>
            </w:r>
          </w:p>
        </w:tc>
        <w:tc>
          <w:tcPr>
            <w:tcW w:w="851" w:type="dxa"/>
            <w:noWrap/>
            <w:hideMark/>
          </w:tcPr>
          <w:p w14:paraId="11709ED5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Lesotho</w:t>
            </w:r>
          </w:p>
        </w:tc>
        <w:tc>
          <w:tcPr>
            <w:tcW w:w="852" w:type="dxa"/>
            <w:noWrap/>
            <w:hideMark/>
          </w:tcPr>
          <w:p w14:paraId="2889FBB7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360 516 </w:t>
            </w:r>
          </w:p>
        </w:tc>
      </w:tr>
      <w:tr w:rsidR="00A76BCB" w:rsidRPr="00A76BCB" w14:paraId="41B50D2C" w14:textId="77777777" w:rsidTr="001E64D6">
        <w:trPr>
          <w:trHeight w:val="20"/>
        </w:trPr>
        <w:tc>
          <w:tcPr>
            <w:tcW w:w="851" w:type="dxa"/>
            <w:noWrap/>
            <w:hideMark/>
          </w:tcPr>
          <w:p w14:paraId="689E9529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Mozambique</w:t>
            </w:r>
          </w:p>
        </w:tc>
        <w:tc>
          <w:tcPr>
            <w:tcW w:w="720" w:type="dxa"/>
            <w:noWrap/>
            <w:hideMark/>
          </w:tcPr>
          <w:p w14:paraId="26CD3324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851,617 </w:t>
            </w:r>
          </w:p>
        </w:tc>
        <w:tc>
          <w:tcPr>
            <w:tcW w:w="992" w:type="dxa"/>
            <w:noWrap/>
            <w:hideMark/>
          </w:tcPr>
          <w:p w14:paraId="292FBF7A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Zambia</w:t>
            </w:r>
          </w:p>
        </w:tc>
        <w:tc>
          <w:tcPr>
            <w:tcW w:w="842" w:type="dxa"/>
            <w:noWrap/>
            <w:hideMark/>
          </w:tcPr>
          <w:p w14:paraId="27D1652B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902,312 </w:t>
            </w:r>
          </w:p>
        </w:tc>
        <w:tc>
          <w:tcPr>
            <w:tcW w:w="852" w:type="dxa"/>
            <w:noWrap/>
            <w:hideMark/>
          </w:tcPr>
          <w:p w14:paraId="2722DECA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Zimbabwe</w:t>
            </w:r>
          </w:p>
        </w:tc>
        <w:tc>
          <w:tcPr>
            <w:tcW w:w="851" w:type="dxa"/>
            <w:noWrap/>
            <w:hideMark/>
          </w:tcPr>
          <w:p w14:paraId="7FC9BFC0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1,463,363 </w:t>
            </w:r>
          </w:p>
        </w:tc>
        <w:tc>
          <w:tcPr>
            <w:tcW w:w="851" w:type="dxa"/>
            <w:noWrap/>
            <w:hideMark/>
          </w:tcPr>
          <w:p w14:paraId="79CE16D1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Lesotho</w:t>
            </w:r>
          </w:p>
        </w:tc>
        <w:tc>
          <w:tcPr>
            <w:tcW w:w="852" w:type="dxa"/>
            <w:noWrap/>
            <w:hideMark/>
          </w:tcPr>
          <w:p w14:paraId="724E49AE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1,239,448 </w:t>
            </w:r>
          </w:p>
        </w:tc>
        <w:tc>
          <w:tcPr>
            <w:tcW w:w="851" w:type="dxa"/>
            <w:noWrap/>
            <w:hideMark/>
          </w:tcPr>
          <w:p w14:paraId="406D9EDB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Namibia</w:t>
            </w:r>
          </w:p>
        </w:tc>
        <w:tc>
          <w:tcPr>
            <w:tcW w:w="852" w:type="dxa"/>
            <w:noWrap/>
            <w:hideMark/>
          </w:tcPr>
          <w:p w14:paraId="48742122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1,021,529 </w:t>
            </w:r>
          </w:p>
        </w:tc>
        <w:tc>
          <w:tcPr>
            <w:tcW w:w="851" w:type="dxa"/>
            <w:noWrap/>
            <w:hideMark/>
          </w:tcPr>
          <w:p w14:paraId="2A27EC92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Eswatini</w:t>
            </w:r>
          </w:p>
        </w:tc>
        <w:tc>
          <w:tcPr>
            <w:tcW w:w="852" w:type="dxa"/>
            <w:noWrap/>
            <w:hideMark/>
          </w:tcPr>
          <w:p w14:paraId="58AB60FF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322,812 </w:t>
            </w:r>
          </w:p>
        </w:tc>
      </w:tr>
      <w:tr w:rsidR="00A76BCB" w:rsidRPr="00A76BCB" w14:paraId="6C589472" w14:textId="77777777" w:rsidTr="001E64D6">
        <w:trPr>
          <w:trHeight w:val="20"/>
        </w:trPr>
        <w:tc>
          <w:tcPr>
            <w:tcW w:w="851" w:type="dxa"/>
            <w:noWrap/>
            <w:hideMark/>
          </w:tcPr>
          <w:p w14:paraId="59C73876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Namibia</w:t>
            </w:r>
          </w:p>
        </w:tc>
        <w:tc>
          <w:tcPr>
            <w:tcW w:w="720" w:type="dxa"/>
            <w:noWrap/>
            <w:hideMark/>
          </w:tcPr>
          <w:p w14:paraId="4ACDDAC9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765,879 </w:t>
            </w:r>
          </w:p>
        </w:tc>
        <w:tc>
          <w:tcPr>
            <w:tcW w:w="992" w:type="dxa"/>
            <w:noWrap/>
            <w:hideMark/>
          </w:tcPr>
          <w:p w14:paraId="564F3BA4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Mozambique</w:t>
            </w:r>
          </w:p>
        </w:tc>
        <w:tc>
          <w:tcPr>
            <w:tcW w:w="842" w:type="dxa"/>
            <w:noWrap/>
            <w:hideMark/>
          </w:tcPr>
          <w:p w14:paraId="38AFEEA0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887,540</w:t>
            </w:r>
          </w:p>
        </w:tc>
        <w:tc>
          <w:tcPr>
            <w:tcW w:w="852" w:type="dxa"/>
            <w:noWrap/>
            <w:hideMark/>
          </w:tcPr>
          <w:p w14:paraId="5062471E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Nepal</w:t>
            </w:r>
          </w:p>
        </w:tc>
        <w:tc>
          <w:tcPr>
            <w:tcW w:w="851" w:type="dxa"/>
            <w:noWrap/>
            <w:hideMark/>
          </w:tcPr>
          <w:p w14:paraId="654F1F51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1,351,575 </w:t>
            </w:r>
          </w:p>
        </w:tc>
        <w:tc>
          <w:tcPr>
            <w:tcW w:w="851" w:type="dxa"/>
            <w:noWrap/>
            <w:hideMark/>
          </w:tcPr>
          <w:p w14:paraId="277142F7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Kenya</w:t>
            </w:r>
          </w:p>
        </w:tc>
        <w:tc>
          <w:tcPr>
            <w:tcW w:w="852" w:type="dxa"/>
            <w:noWrap/>
            <w:hideMark/>
          </w:tcPr>
          <w:p w14:paraId="3F22BDB8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1,126,666 </w:t>
            </w:r>
          </w:p>
        </w:tc>
        <w:tc>
          <w:tcPr>
            <w:tcW w:w="851" w:type="dxa"/>
            <w:noWrap/>
            <w:hideMark/>
          </w:tcPr>
          <w:p w14:paraId="32D51A54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Thailand</w:t>
            </w:r>
          </w:p>
        </w:tc>
        <w:tc>
          <w:tcPr>
            <w:tcW w:w="852" w:type="dxa"/>
            <w:noWrap/>
            <w:hideMark/>
          </w:tcPr>
          <w:p w14:paraId="345FE43B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841,705 </w:t>
            </w:r>
          </w:p>
        </w:tc>
        <w:tc>
          <w:tcPr>
            <w:tcW w:w="851" w:type="dxa"/>
            <w:noWrap/>
            <w:hideMark/>
          </w:tcPr>
          <w:p w14:paraId="5DC36B7F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Tanzania</w:t>
            </w:r>
          </w:p>
        </w:tc>
        <w:tc>
          <w:tcPr>
            <w:tcW w:w="852" w:type="dxa"/>
            <w:noWrap/>
            <w:hideMark/>
          </w:tcPr>
          <w:p w14:paraId="2CFFCC97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284,400 </w:t>
            </w:r>
          </w:p>
        </w:tc>
      </w:tr>
      <w:tr w:rsidR="00A76BCB" w:rsidRPr="00A76BCB" w14:paraId="6D804EC7" w14:textId="77777777" w:rsidTr="001E64D6">
        <w:trPr>
          <w:trHeight w:val="20"/>
        </w:trPr>
        <w:tc>
          <w:tcPr>
            <w:tcW w:w="851" w:type="dxa"/>
            <w:noWrap/>
            <w:hideMark/>
          </w:tcPr>
          <w:p w14:paraId="1D43C038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Zambia</w:t>
            </w:r>
          </w:p>
        </w:tc>
        <w:tc>
          <w:tcPr>
            <w:tcW w:w="720" w:type="dxa"/>
            <w:noWrap/>
            <w:hideMark/>
          </w:tcPr>
          <w:p w14:paraId="4B31DFE9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445,500 </w:t>
            </w:r>
          </w:p>
        </w:tc>
        <w:tc>
          <w:tcPr>
            <w:tcW w:w="992" w:type="dxa"/>
            <w:noWrap/>
            <w:hideMark/>
          </w:tcPr>
          <w:p w14:paraId="5367D6FE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Zimbabwe</w:t>
            </w:r>
          </w:p>
        </w:tc>
        <w:tc>
          <w:tcPr>
            <w:tcW w:w="842" w:type="dxa"/>
            <w:noWrap/>
            <w:hideMark/>
          </w:tcPr>
          <w:p w14:paraId="51AFB6F3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542,200 </w:t>
            </w:r>
          </w:p>
        </w:tc>
        <w:tc>
          <w:tcPr>
            <w:tcW w:w="852" w:type="dxa"/>
            <w:noWrap/>
            <w:hideMark/>
          </w:tcPr>
          <w:p w14:paraId="5D0A5899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Namibia</w:t>
            </w:r>
          </w:p>
        </w:tc>
        <w:tc>
          <w:tcPr>
            <w:tcW w:w="851" w:type="dxa"/>
            <w:noWrap/>
            <w:hideMark/>
          </w:tcPr>
          <w:p w14:paraId="70F5DAFE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1,294,689 </w:t>
            </w:r>
          </w:p>
        </w:tc>
        <w:tc>
          <w:tcPr>
            <w:tcW w:w="851" w:type="dxa"/>
            <w:noWrap/>
            <w:hideMark/>
          </w:tcPr>
          <w:p w14:paraId="22DF3451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Bangladesh</w:t>
            </w:r>
          </w:p>
        </w:tc>
        <w:tc>
          <w:tcPr>
            <w:tcW w:w="852" w:type="dxa"/>
            <w:noWrap/>
            <w:hideMark/>
          </w:tcPr>
          <w:p w14:paraId="67E6CC95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941,556 </w:t>
            </w:r>
          </w:p>
        </w:tc>
        <w:tc>
          <w:tcPr>
            <w:tcW w:w="851" w:type="dxa"/>
            <w:noWrap/>
            <w:hideMark/>
          </w:tcPr>
          <w:p w14:paraId="1C436312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Bangladesh</w:t>
            </w:r>
          </w:p>
        </w:tc>
        <w:tc>
          <w:tcPr>
            <w:tcW w:w="852" w:type="dxa"/>
            <w:noWrap/>
            <w:hideMark/>
          </w:tcPr>
          <w:p w14:paraId="603C7571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833,663 </w:t>
            </w:r>
          </w:p>
        </w:tc>
        <w:tc>
          <w:tcPr>
            <w:tcW w:w="851" w:type="dxa"/>
            <w:noWrap/>
            <w:hideMark/>
          </w:tcPr>
          <w:p w14:paraId="0A7249F8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Mozambique</w:t>
            </w:r>
          </w:p>
        </w:tc>
        <w:tc>
          <w:tcPr>
            <w:tcW w:w="852" w:type="dxa"/>
            <w:noWrap/>
            <w:hideMark/>
          </w:tcPr>
          <w:p w14:paraId="5D8C615F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192,000 </w:t>
            </w:r>
          </w:p>
        </w:tc>
      </w:tr>
      <w:tr w:rsidR="00A76BCB" w:rsidRPr="00A76BCB" w14:paraId="6C90E731" w14:textId="77777777" w:rsidTr="001E64D6">
        <w:trPr>
          <w:trHeight w:val="20"/>
        </w:trPr>
        <w:tc>
          <w:tcPr>
            <w:tcW w:w="851" w:type="dxa"/>
            <w:noWrap/>
            <w:hideMark/>
          </w:tcPr>
          <w:p w14:paraId="6E5B1D41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Lesotho</w:t>
            </w:r>
          </w:p>
        </w:tc>
        <w:tc>
          <w:tcPr>
            <w:tcW w:w="720" w:type="dxa"/>
            <w:noWrap/>
            <w:hideMark/>
          </w:tcPr>
          <w:p w14:paraId="387E3548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430,896 </w:t>
            </w:r>
          </w:p>
        </w:tc>
        <w:tc>
          <w:tcPr>
            <w:tcW w:w="992" w:type="dxa"/>
            <w:noWrap/>
            <w:hideMark/>
          </w:tcPr>
          <w:p w14:paraId="5CCEEFEF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Angola</w:t>
            </w:r>
          </w:p>
        </w:tc>
        <w:tc>
          <w:tcPr>
            <w:tcW w:w="842" w:type="dxa"/>
            <w:noWrap/>
            <w:hideMark/>
          </w:tcPr>
          <w:p w14:paraId="09D7896E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415,,000 </w:t>
            </w:r>
          </w:p>
        </w:tc>
        <w:tc>
          <w:tcPr>
            <w:tcW w:w="852" w:type="dxa"/>
            <w:noWrap/>
            <w:hideMark/>
          </w:tcPr>
          <w:p w14:paraId="2CC00021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Kenya</w:t>
            </w:r>
          </w:p>
        </w:tc>
        <w:tc>
          <w:tcPr>
            <w:tcW w:w="851" w:type="dxa"/>
            <w:noWrap/>
            <w:hideMark/>
          </w:tcPr>
          <w:p w14:paraId="5CD1AA2F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714,037 </w:t>
            </w:r>
          </w:p>
        </w:tc>
        <w:tc>
          <w:tcPr>
            <w:tcW w:w="851" w:type="dxa"/>
            <w:noWrap/>
            <w:hideMark/>
          </w:tcPr>
          <w:p w14:paraId="727AAFC1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Zimbabwe</w:t>
            </w:r>
          </w:p>
        </w:tc>
        <w:tc>
          <w:tcPr>
            <w:tcW w:w="852" w:type="dxa"/>
            <w:noWrap/>
            <w:hideMark/>
          </w:tcPr>
          <w:p w14:paraId="67B5616B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753,059 </w:t>
            </w:r>
          </w:p>
        </w:tc>
        <w:tc>
          <w:tcPr>
            <w:tcW w:w="851" w:type="dxa"/>
            <w:noWrap/>
            <w:hideMark/>
          </w:tcPr>
          <w:p w14:paraId="34672BB3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Sudan</w:t>
            </w:r>
          </w:p>
        </w:tc>
        <w:tc>
          <w:tcPr>
            <w:tcW w:w="852" w:type="dxa"/>
            <w:noWrap/>
            <w:hideMark/>
          </w:tcPr>
          <w:p w14:paraId="75044618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587,470 </w:t>
            </w:r>
          </w:p>
        </w:tc>
        <w:tc>
          <w:tcPr>
            <w:tcW w:w="851" w:type="dxa"/>
            <w:noWrap/>
            <w:hideMark/>
          </w:tcPr>
          <w:p w14:paraId="4001FF47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Zambia</w:t>
            </w:r>
          </w:p>
        </w:tc>
        <w:tc>
          <w:tcPr>
            <w:tcW w:w="852" w:type="dxa"/>
            <w:noWrap/>
            <w:hideMark/>
          </w:tcPr>
          <w:p w14:paraId="27AB2AAD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177,845 </w:t>
            </w:r>
          </w:p>
        </w:tc>
      </w:tr>
      <w:tr w:rsidR="00A76BCB" w:rsidRPr="00A76BCB" w14:paraId="455D07BD" w14:textId="77777777" w:rsidTr="001E64D6">
        <w:trPr>
          <w:trHeight w:val="20"/>
        </w:trPr>
        <w:tc>
          <w:tcPr>
            <w:tcW w:w="851" w:type="dxa"/>
            <w:noWrap/>
            <w:hideMark/>
          </w:tcPr>
          <w:p w14:paraId="0E02336C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lastRenderedPageBreak/>
              <w:t>Angola</w:t>
            </w:r>
          </w:p>
        </w:tc>
        <w:tc>
          <w:tcPr>
            <w:tcW w:w="720" w:type="dxa"/>
            <w:noWrap/>
            <w:hideMark/>
          </w:tcPr>
          <w:p w14:paraId="057B6A04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350,221 </w:t>
            </w:r>
          </w:p>
        </w:tc>
        <w:tc>
          <w:tcPr>
            <w:tcW w:w="992" w:type="dxa"/>
            <w:noWrap/>
            <w:hideMark/>
          </w:tcPr>
          <w:p w14:paraId="6A9EBC45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Kenya</w:t>
            </w:r>
          </w:p>
        </w:tc>
        <w:tc>
          <w:tcPr>
            <w:tcW w:w="842" w:type="dxa"/>
            <w:noWrap/>
            <w:hideMark/>
          </w:tcPr>
          <w:p w14:paraId="66A99255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320,112 </w:t>
            </w:r>
          </w:p>
        </w:tc>
        <w:tc>
          <w:tcPr>
            <w:tcW w:w="852" w:type="dxa"/>
            <w:noWrap/>
            <w:hideMark/>
          </w:tcPr>
          <w:p w14:paraId="125FBCF8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Mozambique</w:t>
            </w:r>
          </w:p>
        </w:tc>
        <w:tc>
          <w:tcPr>
            <w:tcW w:w="851" w:type="dxa"/>
            <w:noWrap/>
            <w:hideMark/>
          </w:tcPr>
          <w:p w14:paraId="7DE133C2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548.428 </w:t>
            </w:r>
          </w:p>
        </w:tc>
        <w:tc>
          <w:tcPr>
            <w:tcW w:w="851" w:type="dxa"/>
            <w:noWrap/>
            <w:hideMark/>
          </w:tcPr>
          <w:p w14:paraId="438B861F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Namibia</w:t>
            </w:r>
          </w:p>
        </w:tc>
        <w:tc>
          <w:tcPr>
            <w:tcW w:w="852" w:type="dxa"/>
            <w:noWrap/>
            <w:hideMark/>
          </w:tcPr>
          <w:p w14:paraId="5AA53BC9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638,238 </w:t>
            </w:r>
          </w:p>
        </w:tc>
        <w:tc>
          <w:tcPr>
            <w:tcW w:w="851" w:type="dxa"/>
            <w:noWrap/>
            <w:hideMark/>
          </w:tcPr>
          <w:p w14:paraId="0FF376C6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Saudi Arabia</w:t>
            </w:r>
          </w:p>
        </w:tc>
        <w:tc>
          <w:tcPr>
            <w:tcW w:w="852" w:type="dxa"/>
            <w:noWrap/>
            <w:hideMark/>
          </w:tcPr>
          <w:p w14:paraId="0A203ADD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578,500 </w:t>
            </w:r>
          </w:p>
        </w:tc>
        <w:tc>
          <w:tcPr>
            <w:tcW w:w="851" w:type="dxa"/>
            <w:noWrap/>
            <w:hideMark/>
          </w:tcPr>
          <w:p w14:paraId="117ED4DA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Senegal</w:t>
            </w:r>
          </w:p>
        </w:tc>
        <w:tc>
          <w:tcPr>
            <w:tcW w:w="852" w:type="dxa"/>
            <w:noWrap/>
            <w:hideMark/>
          </w:tcPr>
          <w:p w14:paraId="49B87B3F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161, 712 </w:t>
            </w:r>
          </w:p>
        </w:tc>
      </w:tr>
      <w:tr w:rsidR="00A76BCB" w:rsidRPr="00A76BCB" w14:paraId="5DA8006A" w14:textId="77777777" w:rsidTr="001E64D6">
        <w:trPr>
          <w:trHeight w:val="20"/>
        </w:trPr>
        <w:tc>
          <w:tcPr>
            <w:tcW w:w="851" w:type="dxa"/>
            <w:noWrap/>
            <w:hideMark/>
          </w:tcPr>
          <w:p w14:paraId="1CFEAE10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Thailand</w:t>
            </w:r>
          </w:p>
        </w:tc>
        <w:tc>
          <w:tcPr>
            <w:tcW w:w="720" w:type="dxa"/>
            <w:noWrap/>
            <w:hideMark/>
          </w:tcPr>
          <w:p w14:paraId="71684B77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 xml:space="preserve">170, 955 </w:t>
            </w:r>
          </w:p>
        </w:tc>
        <w:tc>
          <w:tcPr>
            <w:tcW w:w="992" w:type="dxa"/>
            <w:noWrap/>
            <w:hideMark/>
          </w:tcPr>
          <w:p w14:paraId="49240226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Cameroon</w:t>
            </w:r>
          </w:p>
        </w:tc>
        <w:tc>
          <w:tcPr>
            <w:tcW w:w="842" w:type="dxa"/>
            <w:noWrap/>
            <w:hideMark/>
          </w:tcPr>
          <w:p w14:paraId="057357A1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157,232 </w:t>
            </w:r>
          </w:p>
        </w:tc>
        <w:tc>
          <w:tcPr>
            <w:tcW w:w="852" w:type="dxa"/>
            <w:noWrap/>
            <w:hideMark/>
          </w:tcPr>
          <w:p w14:paraId="34F57D93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Uganda</w:t>
            </w:r>
          </w:p>
        </w:tc>
        <w:tc>
          <w:tcPr>
            <w:tcW w:w="851" w:type="dxa"/>
            <w:noWrap/>
            <w:hideMark/>
          </w:tcPr>
          <w:p w14:paraId="48DF522F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458,078 </w:t>
            </w:r>
          </w:p>
        </w:tc>
        <w:tc>
          <w:tcPr>
            <w:tcW w:w="851" w:type="dxa"/>
            <w:noWrap/>
            <w:hideMark/>
          </w:tcPr>
          <w:p w14:paraId="3A60B07D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Senegal</w:t>
            </w:r>
          </w:p>
        </w:tc>
        <w:tc>
          <w:tcPr>
            <w:tcW w:w="852" w:type="dxa"/>
            <w:noWrap/>
            <w:hideMark/>
          </w:tcPr>
          <w:p w14:paraId="2A5F75F7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594,270 </w:t>
            </w:r>
          </w:p>
        </w:tc>
        <w:tc>
          <w:tcPr>
            <w:tcW w:w="851" w:type="dxa"/>
            <w:noWrap/>
            <w:hideMark/>
          </w:tcPr>
          <w:p w14:paraId="2B3D544E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Senegal</w:t>
            </w:r>
          </w:p>
        </w:tc>
        <w:tc>
          <w:tcPr>
            <w:tcW w:w="852" w:type="dxa"/>
            <w:noWrap/>
            <w:hideMark/>
          </w:tcPr>
          <w:p w14:paraId="6AD80A6D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512,085 </w:t>
            </w:r>
          </w:p>
        </w:tc>
        <w:tc>
          <w:tcPr>
            <w:tcW w:w="851" w:type="dxa"/>
            <w:noWrap/>
            <w:hideMark/>
          </w:tcPr>
          <w:p w14:paraId="7D14EC7B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Switzerland</w:t>
            </w:r>
          </w:p>
        </w:tc>
        <w:tc>
          <w:tcPr>
            <w:tcW w:w="852" w:type="dxa"/>
            <w:noWrap/>
            <w:hideMark/>
          </w:tcPr>
          <w:p w14:paraId="26C138AD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137,485 </w:t>
            </w:r>
          </w:p>
        </w:tc>
      </w:tr>
      <w:tr w:rsidR="00A76BCB" w:rsidRPr="00A76BCB" w14:paraId="06D4FC22" w14:textId="77777777" w:rsidTr="001E64D6">
        <w:trPr>
          <w:trHeight w:val="20"/>
        </w:trPr>
        <w:tc>
          <w:tcPr>
            <w:tcW w:w="851" w:type="dxa"/>
            <w:noWrap/>
            <w:hideMark/>
          </w:tcPr>
          <w:p w14:paraId="1124CBDC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Zimbabwe</w:t>
            </w:r>
          </w:p>
        </w:tc>
        <w:tc>
          <w:tcPr>
            <w:tcW w:w="720" w:type="dxa"/>
            <w:noWrap/>
            <w:hideMark/>
          </w:tcPr>
          <w:p w14:paraId="4BAD793C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 xml:space="preserve">156,915 </w:t>
            </w:r>
          </w:p>
        </w:tc>
        <w:tc>
          <w:tcPr>
            <w:tcW w:w="992" w:type="dxa"/>
            <w:noWrap/>
            <w:hideMark/>
          </w:tcPr>
          <w:p w14:paraId="5910C31E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Malawi</w:t>
            </w:r>
          </w:p>
        </w:tc>
        <w:tc>
          <w:tcPr>
            <w:tcW w:w="842" w:type="dxa"/>
            <w:noWrap/>
            <w:hideMark/>
          </w:tcPr>
          <w:p w14:paraId="731A4B4F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100, 000 </w:t>
            </w:r>
          </w:p>
        </w:tc>
        <w:tc>
          <w:tcPr>
            <w:tcW w:w="852" w:type="dxa"/>
            <w:noWrap/>
            <w:hideMark/>
          </w:tcPr>
          <w:p w14:paraId="52C807BD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Eswatini</w:t>
            </w:r>
          </w:p>
        </w:tc>
        <w:tc>
          <w:tcPr>
            <w:tcW w:w="851" w:type="dxa"/>
            <w:noWrap/>
            <w:hideMark/>
          </w:tcPr>
          <w:p w14:paraId="5EDDC92E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332,590 </w:t>
            </w:r>
          </w:p>
        </w:tc>
        <w:tc>
          <w:tcPr>
            <w:tcW w:w="851" w:type="dxa"/>
            <w:noWrap/>
            <w:hideMark/>
          </w:tcPr>
          <w:p w14:paraId="7D7BDCA6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Uganda</w:t>
            </w:r>
          </w:p>
        </w:tc>
        <w:tc>
          <w:tcPr>
            <w:tcW w:w="852" w:type="dxa"/>
            <w:noWrap/>
            <w:hideMark/>
          </w:tcPr>
          <w:p w14:paraId="13CCBE93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523,890 </w:t>
            </w:r>
          </w:p>
        </w:tc>
        <w:tc>
          <w:tcPr>
            <w:tcW w:w="851" w:type="dxa"/>
            <w:noWrap/>
            <w:hideMark/>
          </w:tcPr>
          <w:p w14:paraId="30B7C107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Kenya</w:t>
            </w:r>
          </w:p>
        </w:tc>
        <w:tc>
          <w:tcPr>
            <w:tcW w:w="852" w:type="dxa"/>
            <w:noWrap/>
            <w:hideMark/>
          </w:tcPr>
          <w:p w14:paraId="14750928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438,000 </w:t>
            </w:r>
          </w:p>
        </w:tc>
        <w:tc>
          <w:tcPr>
            <w:tcW w:w="851" w:type="dxa"/>
            <w:noWrap/>
            <w:hideMark/>
          </w:tcPr>
          <w:p w14:paraId="68ECEE50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Italy</w:t>
            </w:r>
          </w:p>
        </w:tc>
        <w:tc>
          <w:tcPr>
            <w:tcW w:w="852" w:type="dxa"/>
            <w:noWrap/>
            <w:hideMark/>
          </w:tcPr>
          <w:p w14:paraId="647F6866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70,947 </w:t>
            </w:r>
          </w:p>
        </w:tc>
      </w:tr>
      <w:tr w:rsidR="00A76BCB" w:rsidRPr="00A76BCB" w14:paraId="3BB5782B" w14:textId="77777777" w:rsidTr="001E64D6">
        <w:trPr>
          <w:trHeight w:val="20"/>
        </w:trPr>
        <w:tc>
          <w:tcPr>
            <w:tcW w:w="851" w:type="dxa"/>
            <w:noWrap/>
            <w:hideMark/>
          </w:tcPr>
          <w:p w14:paraId="33D9471F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Malawi</w:t>
            </w:r>
          </w:p>
        </w:tc>
        <w:tc>
          <w:tcPr>
            <w:tcW w:w="720" w:type="dxa"/>
            <w:noWrap/>
            <w:hideMark/>
          </w:tcPr>
          <w:p w14:paraId="318A2E87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 xml:space="preserve">121,200 </w:t>
            </w:r>
          </w:p>
        </w:tc>
        <w:tc>
          <w:tcPr>
            <w:tcW w:w="992" w:type="dxa"/>
            <w:noWrap/>
            <w:hideMark/>
          </w:tcPr>
          <w:p w14:paraId="1D27C8B6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Eswatini</w:t>
            </w:r>
          </w:p>
        </w:tc>
        <w:tc>
          <w:tcPr>
            <w:tcW w:w="842" w:type="dxa"/>
            <w:noWrap/>
            <w:hideMark/>
          </w:tcPr>
          <w:p w14:paraId="1A4BB587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94, 178 </w:t>
            </w:r>
          </w:p>
        </w:tc>
        <w:tc>
          <w:tcPr>
            <w:tcW w:w="852" w:type="dxa"/>
            <w:noWrap/>
            <w:hideMark/>
          </w:tcPr>
          <w:p w14:paraId="657FB37D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Senegal</w:t>
            </w:r>
          </w:p>
        </w:tc>
        <w:tc>
          <w:tcPr>
            <w:tcW w:w="851" w:type="dxa"/>
            <w:noWrap/>
            <w:hideMark/>
          </w:tcPr>
          <w:p w14:paraId="6F15AC22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310,525 </w:t>
            </w:r>
          </w:p>
        </w:tc>
        <w:tc>
          <w:tcPr>
            <w:tcW w:w="851" w:type="dxa"/>
            <w:noWrap/>
            <w:hideMark/>
          </w:tcPr>
          <w:p w14:paraId="2D797982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Mozambique</w:t>
            </w:r>
          </w:p>
        </w:tc>
        <w:tc>
          <w:tcPr>
            <w:tcW w:w="852" w:type="dxa"/>
            <w:noWrap/>
            <w:hideMark/>
          </w:tcPr>
          <w:p w14:paraId="28372C19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515,526 </w:t>
            </w:r>
          </w:p>
        </w:tc>
        <w:tc>
          <w:tcPr>
            <w:tcW w:w="851" w:type="dxa"/>
            <w:noWrap/>
            <w:hideMark/>
          </w:tcPr>
          <w:p w14:paraId="67A37393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Uganda</w:t>
            </w:r>
          </w:p>
        </w:tc>
        <w:tc>
          <w:tcPr>
            <w:tcW w:w="852" w:type="dxa"/>
            <w:noWrap/>
            <w:hideMark/>
          </w:tcPr>
          <w:p w14:paraId="0495CCF6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418,698 </w:t>
            </w:r>
          </w:p>
        </w:tc>
        <w:tc>
          <w:tcPr>
            <w:tcW w:w="851" w:type="dxa"/>
            <w:noWrap/>
            <w:hideMark/>
          </w:tcPr>
          <w:p w14:paraId="01E4A4D4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France</w:t>
            </w:r>
          </w:p>
        </w:tc>
        <w:tc>
          <w:tcPr>
            <w:tcW w:w="852" w:type="dxa"/>
            <w:noWrap/>
            <w:hideMark/>
          </w:tcPr>
          <w:p w14:paraId="3B9419FB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67,340 </w:t>
            </w:r>
          </w:p>
        </w:tc>
      </w:tr>
      <w:tr w:rsidR="00A76BCB" w:rsidRPr="00A76BCB" w14:paraId="3B33D8E6" w14:textId="77777777" w:rsidTr="001E64D6">
        <w:trPr>
          <w:trHeight w:val="20"/>
        </w:trPr>
        <w:tc>
          <w:tcPr>
            <w:tcW w:w="851" w:type="dxa"/>
            <w:noWrap/>
            <w:hideMark/>
          </w:tcPr>
          <w:p w14:paraId="3BCFED20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Eswatini</w:t>
            </w:r>
          </w:p>
        </w:tc>
        <w:tc>
          <w:tcPr>
            <w:tcW w:w="720" w:type="dxa"/>
            <w:noWrap/>
            <w:hideMark/>
          </w:tcPr>
          <w:p w14:paraId="32C8C6DB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 xml:space="preserve">115, 727 </w:t>
            </w:r>
          </w:p>
        </w:tc>
        <w:tc>
          <w:tcPr>
            <w:tcW w:w="992" w:type="dxa"/>
            <w:noWrap/>
            <w:hideMark/>
          </w:tcPr>
          <w:p w14:paraId="5B819E6B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Bangladesh</w:t>
            </w:r>
          </w:p>
        </w:tc>
        <w:tc>
          <w:tcPr>
            <w:tcW w:w="842" w:type="dxa"/>
            <w:noWrap/>
            <w:hideMark/>
          </w:tcPr>
          <w:p w14:paraId="16A74711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84, 096 </w:t>
            </w:r>
          </w:p>
        </w:tc>
        <w:tc>
          <w:tcPr>
            <w:tcW w:w="852" w:type="dxa"/>
            <w:noWrap/>
            <w:hideMark/>
          </w:tcPr>
          <w:p w14:paraId="2A5E02A3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Malawi</w:t>
            </w:r>
          </w:p>
        </w:tc>
        <w:tc>
          <w:tcPr>
            <w:tcW w:w="851" w:type="dxa"/>
            <w:noWrap/>
            <w:hideMark/>
          </w:tcPr>
          <w:p w14:paraId="7397E82D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77,193 </w:t>
            </w:r>
          </w:p>
        </w:tc>
        <w:tc>
          <w:tcPr>
            <w:tcW w:w="851" w:type="dxa"/>
            <w:noWrap/>
            <w:hideMark/>
          </w:tcPr>
          <w:p w14:paraId="25B2F2B2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Malawi</w:t>
            </w:r>
          </w:p>
        </w:tc>
        <w:tc>
          <w:tcPr>
            <w:tcW w:w="852" w:type="dxa"/>
            <w:noWrap/>
            <w:hideMark/>
          </w:tcPr>
          <w:p w14:paraId="5D156350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424,150 </w:t>
            </w:r>
          </w:p>
        </w:tc>
        <w:tc>
          <w:tcPr>
            <w:tcW w:w="851" w:type="dxa"/>
            <w:noWrap/>
            <w:hideMark/>
          </w:tcPr>
          <w:p w14:paraId="188FED4D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Lesotho</w:t>
            </w:r>
          </w:p>
        </w:tc>
        <w:tc>
          <w:tcPr>
            <w:tcW w:w="852" w:type="dxa"/>
            <w:noWrap/>
            <w:hideMark/>
          </w:tcPr>
          <w:p w14:paraId="648F5266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411,445 </w:t>
            </w:r>
          </w:p>
        </w:tc>
        <w:tc>
          <w:tcPr>
            <w:tcW w:w="851" w:type="dxa"/>
            <w:noWrap/>
            <w:hideMark/>
          </w:tcPr>
          <w:p w14:paraId="6959126E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Kenya</w:t>
            </w:r>
          </w:p>
        </w:tc>
        <w:tc>
          <w:tcPr>
            <w:tcW w:w="852" w:type="dxa"/>
            <w:noWrap/>
            <w:hideMark/>
          </w:tcPr>
          <w:p w14:paraId="1924FE13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52,477 </w:t>
            </w:r>
          </w:p>
        </w:tc>
      </w:tr>
      <w:tr w:rsidR="00A76BCB" w:rsidRPr="00A76BCB" w14:paraId="1AA7C706" w14:textId="77777777" w:rsidTr="001E64D6">
        <w:trPr>
          <w:trHeight w:val="20"/>
        </w:trPr>
        <w:tc>
          <w:tcPr>
            <w:tcW w:w="851" w:type="dxa"/>
            <w:noWrap/>
            <w:hideMark/>
          </w:tcPr>
          <w:p w14:paraId="4F14B9A8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Dem rep of Congo</w:t>
            </w:r>
          </w:p>
        </w:tc>
        <w:tc>
          <w:tcPr>
            <w:tcW w:w="720" w:type="dxa"/>
            <w:noWrap/>
            <w:hideMark/>
          </w:tcPr>
          <w:p w14:paraId="69235485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 xml:space="preserve">56, 214 </w:t>
            </w:r>
          </w:p>
        </w:tc>
        <w:tc>
          <w:tcPr>
            <w:tcW w:w="992" w:type="dxa"/>
            <w:noWrap/>
            <w:hideMark/>
          </w:tcPr>
          <w:p w14:paraId="0B6E6124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Tunisia</w:t>
            </w:r>
          </w:p>
        </w:tc>
        <w:tc>
          <w:tcPr>
            <w:tcW w:w="842" w:type="dxa"/>
            <w:noWrap/>
            <w:hideMark/>
          </w:tcPr>
          <w:p w14:paraId="249147FE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60,822 </w:t>
            </w:r>
          </w:p>
        </w:tc>
        <w:tc>
          <w:tcPr>
            <w:tcW w:w="852" w:type="dxa"/>
            <w:noWrap/>
            <w:hideMark/>
          </w:tcPr>
          <w:p w14:paraId="7483B1AA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unallocated</w:t>
            </w:r>
          </w:p>
        </w:tc>
        <w:tc>
          <w:tcPr>
            <w:tcW w:w="851" w:type="dxa"/>
            <w:noWrap/>
            <w:hideMark/>
          </w:tcPr>
          <w:p w14:paraId="7B43B127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50,500 </w:t>
            </w:r>
          </w:p>
        </w:tc>
        <w:tc>
          <w:tcPr>
            <w:tcW w:w="851" w:type="dxa"/>
            <w:noWrap/>
            <w:hideMark/>
          </w:tcPr>
          <w:p w14:paraId="6EF022AC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unallocated</w:t>
            </w:r>
          </w:p>
        </w:tc>
        <w:tc>
          <w:tcPr>
            <w:tcW w:w="852" w:type="dxa"/>
            <w:noWrap/>
            <w:hideMark/>
          </w:tcPr>
          <w:p w14:paraId="0D6F03EB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423,950 </w:t>
            </w:r>
          </w:p>
        </w:tc>
        <w:tc>
          <w:tcPr>
            <w:tcW w:w="851" w:type="dxa"/>
            <w:noWrap/>
            <w:hideMark/>
          </w:tcPr>
          <w:p w14:paraId="76F60358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Mozambique</w:t>
            </w:r>
          </w:p>
        </w:tc>
        <w:tc>
          <w:tcPr>
            <w:tcW w:w="852" w:type="dxa"/>
            <w:noWrap/>
            <w:hideMark/>
          </w:tcPr>
          <w:p w14:paraId="56EB30EB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284,534 </w:t>
            </w:r>
          </w:p>
        </w:tc>
        <w:tc>
          <w:tcPr>
            <w:tcW w:w="851" w:type="dxa"/>
            <w:noWrap/>
            <w:hideMark/>
          </w:tcPr>
          <w:p w14:paraId="17C07B38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Ghana</w:t>
            </w:r>
          </w:p>
        </w:tc>
        <w:tc>
          <w:tcPr>
            <w:tcW w:w="852" w:type="dxa"/>
            <w:noWrap/>
            <w:hideMark/>
          </w:tcPr>
          <w:p w14:paraId="4E43D0A2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49,000 </w:t>
            </w:r>
          </w:p>
        </w:tc>
      </w:tr>
      <w:tr w:rsidR="00A76BCB" w:rsidRPr="00A76BCB" w14:paraId="09544E71" w14:textId="77777777" w:rsidTr="001E64D6">
        <w:trPr>
          <w:trHeight w:val="20"/>
        </w:trPr>
        <w:tc>
          <w:tcPr>
            <w:tcW w:w="851" w:type="dxa"/>
            <w:noWrap/>
            <w:hideMark/>
          </w:tcPr>
          <w:p w14:paraId="318AE16F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Sri Lanka</w:t>
            </w:r>
          </w:p>
        </w:tc>
        <w:tc>
          <w:tcPr>
            <w:tcW w:w="720" w:type="dxa"/>
            <w:noWrap/>
            <w:hideMark/>
          </w:tcPr>
          <w:p w14:paraId="37F73844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 xml:space="preserve">34 ,256 </w:t>
            </w:r>
          </w:p>
        </w:tc>
        <w:tc>
          <w:tcPr>
            <w:tcW w:w="992" w:type="dxa"/>
            <w:noWrap/>
            <w:hideMark/>
          </w:tcPr>
          <w:p w14:paraId="2236537C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unallocated</w:t>
            </w:r>
          </w:p>
        </w:tc>
        <w:tc>
          <w:tcPr>
            <w:tcW w:w="842" w:type="dxa"/>
            <w:noWrap/>
            <w:hideMark/>
          </w:tcPr>
          <w:p w14:paraId="192D7A2A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21,950 </w:t>
            </w:r>
          </w:p>
        </w:tc>
        <w:tc>
          <w:tcPr>
            <w:tcW w:w="852" w:type="dxa"/>
            <w:noWrap/>
            <w:hideMark/>
          </w:tcPr>
          <w:p w14:paraId="00B466FE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Australia</w:t>
            </w:r>
          </w:p>
        </w:tc>
        <w:tc>
          <w:tcPr>
            <w:tcW w:w="851" w:type="dxa"/>
            <w:noWrap/>
            <w:hideMark/>
          </w:tcPr>
          <w:p w14:paraId="23DFC790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20,372 </w:t>
            </w:r>
          </w:p>
        </w:tc>
        <w:tc>
          <w:tcPr>
            <w:tcW w:w="851" w:type="dxa"/>
            <w:noWrap/>
            <w:hideMark/>
          </w:tcPr>
          <w:p w14:paraId="5AF79603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Nigeria</w:t>
            </w:r>
          </w:p>
        </w:tc>
        <w:tc>
          <w:tcPr>
            <w:tcW w:w="852" w:type="dxa"/>
            <w:noWrap/>
            <w:hideMark/>
          </w:tcPr>
          <w:p w14:paraId="6742C6FE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400,000 </w:t>
            </w:r>
          </w:p>
        </w:tc>
        <w:tc>
          <w:tcPr>
            <w:tcW w:w="851" w:type="dxa"/>
            <w:noWrap/>
            <w:hideMark/>
          </w:tcPr>
          <w:p w14:paraId="07D8F4F7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Eswatini</w:t>
            </w:r>
          </w:p>
        </w:tc>
        <w:tc>
          <w:tcPr>
            <w:tcW w:w="852" w:type="dxa"/>
            <w:noWrap/>
            <w:hideMark/>
          </w:tcPr>
          <w:p w14:paraId="293A506B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262,479 </w:t>
            </w:r>
          </w:p>
        </w:tc>
        <w:tc>
          <w:tcPr>
            <w:tcW w:w="851" w:type="dxa"/>
            <w:noWrap/>
            <w:hideMark/>
          </w:tcPr>
          <w:p w14:paraId="3D2BE48D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Namibia</w:t>
            </w:r>
          </w:p>
        </w:tc>
        <w:tc>
          <w:tcPr>
            <w:tcW w:w="852" w:type="dxa"/>
            <w:noWrap/>
            <w:hideMark/>
          </w:tcPr>
          <w:p w14:paraId="57EBBA3B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24,296 </w:t>
            </w:r>
          </w:p>
        </w:tc>
      </w:tr>
      <w:tr w:rsidR="00A76BCB" w:rsidRPr="00A76BCB" w14:paraId="1B38A21F" w14:textId="77777777" w:rsidTr="001E64D6">
        <w:trPr>
          <w:trHeight w:val="20"/>
        </w:trPr>
        <w:tc>
          <w:tcPr>
            <w:tcW w:w="851" w:type="dxa"/>
            <w:noWrap/>
          </w:tcPr>
          <w:p w14:paraId="0251F2D6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USA</w:t>
            </w:r>
          </w:p>
        </w:tc>
        <w:tc>
          <w:tcPr>
            <w:tcW w:w="720" w:type="dxa"/>
            <w:noWrap/>
          </w:tcPr>
          <w:p w14:paraId="1CDDAE8C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 xml:space="preserve">15, 050 </w:t>
            </w:r>
          </w:p>
        </w:tc>
        <w:tc>
          <w:tcPr>
            <w:tcW w:w="992" w:type="dxa"/>
            <w:noWrap/>
          </w:tcPr>
          <w:p w14:paraId="7F7DEA2E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UK</w:t>
            </w:r>
          </w:p>
        </w:tc>
        <w:tc>
          <w:tcPr>
            <w:tcW w:w="842" w:type="dxa"/>
            <w:noWrap/>
          </w:tcPr>
          <w:p w14:paraId="1C8DD5D5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6,534 </w:t>
            </w:r>
          </w:p>
        </w:tc>
        <w:tc>
          <w:tcPr>
            <w:tcW w:w="852" w:type="dxa"/>
            <w:noWrap/>
          </w:tcPr>
          <w:p w14:paraId="08510E3F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Ghana</w:t>
            </w:r>
          </w:p>
        </w:tc>
        <w:tc>
          <w:tcPr>
            <w:tcW w:w="851" w:type="dxa"/>
            <w:noWrap/>
          </w:tcPr>
          <w:p w14:paraId="289C2D67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882 </w:t>
            </w:r>
          </w:p>
        </w:tc>
        <w:tc>
          <w:tcPr>
            <w:tcW w:w="851" w:type="dxa"/>
            <w:noWrap/>
          </w:tcPr>
          <w:p w14:paraId="0A8689D5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reunion</w:t>
            </w:r>
          </w:p>
        </w:tc>
        <w:tc>
          <w:tcPr>
            <w:tcW w:w="852" w:type="dxa"/>
            <w:noWrap/>
          </w:tcPr>
          <w:p w14:paraId="666279CE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47,782 </w:t>
            </w:r>
          </w:p>
        </w:tc>
        <w:tc>
          <w:tcPr>
            <w:tcW w:w="851" w:type="dxa"/>
            <w:noWrap/>
          </w:tcPr>
          <w:p w14:paraId="6AE7D456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unallocated</w:t>
            </w:r>
          </w:p>
        </w:tc>
        <w:tc>
          <w:tcPr>
            <w:tcW w:w="852" w:type="dxa"/>
            <w:noWrap/>
          </w:tcPr>
          <w:p w14:paraId="5AC9D4C9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204,700 </w:t>
            </w:r>
          </w:p>
        </w:tc>
        <w:tc>
          <w:tcPr>
            <w:tcW w:w="851" w:type="dxa"/>
            <w:noWrap/>
          </w:tcPr>
          <w:p w14:paraId="0BF51271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Australia</w:t>
            </w:r>
          </w:p>
        </w:tc>
        <w:tc>
          <w:tcPr>
            <w:tcW w:w="852" w:type="dxa"/>
            <w:noWrap/>
          </w:tcPr>
          <w:p w14:paraId="53D13059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18,179 </w:t>
            </w:r>
          </w:p>
        </w:tc>
      </w:tr>
      <w:tr w:rsidR="00A76BCB" w:rsidRPr="00A76BCB" w14:paraId="762F1554" w14:textId="77777777" w:rsidTr="001E64D6">
        <w:trPr>
          <w:trHeight w:val="20"/>
        </w:trPr>
        <w:tc>
          <w:tcPr>
            <w:tcW w:w="851" w:type="dxa"/>
            <w:noWrap/>
          </w:tcPr>
          <w:p w14:paraId="66B0464B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India</w:t>
            </w:r>
          </w:p>
        </w:tc>
        <w:tc>
          <w:tcPr>
            <w:tcW w:w="720" w:type="dxa"/>
            <w:noWrap/>
          </w:tcPr>
          <w:p w14:paraId="13858C95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 xml:space="preserve">13 ,206 </w:t>
            </w:r>
          </w:p>
        </w:tc>
        <w:tc>
          <w:tcPr>
            <w:tcW w:w="992" w:type="dxa"/>
            <w:noWrap/>
          </w:tcPr>
          <w:p w14:paraId="056EE1BC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Netherlands</w:t>
            </w:r>
          </w:p>
        </w:tc>
        <w:tc>
          <w:tcPr>
            <w:tcW w:w="842" w:type="dxa"/>
            <w:noWrap/>
          </w:tcPr>
          <w:p w14:paraId="09D6A638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 3, 004 </w:t>
            </w:r>
          </w:p>
        </w:tc>
        <w:tc>
          <w:tcPr>
            <w:tcW w:w="852" w:type="dxa"/>
            <w:noWrap/>
          </w:tcPr>
          <w:p w14:paraId="0AB3594F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 </w:t>
            </w:r>
          </w:p>
        </w:tc>
        <w:tc>
          <w:tcPr>
            <w:tcW w:w="851" w:type="dxa"/>
            <w:noWrap/>
          </w:tcPr>
          <w:p w14:paraId="1D75F090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 </w:t>
            </w:r>
          </w:p>
        </w:tc>
        <w:tc>
          <w:tcPr>
            <w:tcW w:w="851" w:type="dxa"/>
            <w:noWrap/>
          </w:tcPr>
          <w:p w14:paraId="509A7504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Australia</w:t>
            </w:r>
          </w:p>
        </w:tc>
        <w:tc>
          <w:tcPr>
            <w:tcW w:w="852" w:type="dxa"/>
            <w:noWrap/>
          </w:tcPr>
          <w:p w14:paraId="5087F6D7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38,315 </w:t>
            </w:r>
          </w:p>
        </w:tc>
        <w:tc>
          <w:tcPr>
            <w:tcW w:w="851" w:type="dxa"/>
            <w:noWrap/>
          </w:tcPr>
          <w:p w14:paraId="0B156E86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Tanzania</w:t>
            </w:r>
          </w:p>
        </w:tc>
        <w:tc>
          <w:tcPr>
            <w:tcW w:w="852" w:type="dxa"/>
            <w:noWrap/>
          </w:tcPr>
          <w:p w14:paraId="503DCB0B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8,056 </w:t>
            </w:r>
          </w:p>
        </w:tc>
        <w:tc>
          <w:tcPr>
            <w:tcW w:w="851" w:type="dxa"/>
            <w:noWrap/>
          </w:tcPr>
          <w:p w14:paraId="6DA33FF5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Botswana</w:t>
            </w:r>
          </w:p>
        </w:tc>
        <w:tc>
          <w:tcPr>
            <w:tcW w:w="852" w:type="dxa"/>
            <w:noWrap/>
          </w:tcPr>
          <w:p w14:paraId="2AD9877A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9.547 </w:t>
            </w:r>
          </w:p>
        </w:tc>
      </w:tr>
      <w:tr w:rsidR="00A76BCB" w:rsidRPr="00A76BCB" w14:paraId="35ACF377" w14:textId="77777777" w:rsidTr="001E64D6">
        <w:trPr>
          <w:trHeight w:val="20"/>
        </w:trPr>
        <w:tc>
          <w:tcPr>
            <w:tcW w:w="851" w:type="dxa"/>
            <w:noWrap/>
          </w:tcPr>
          <w:p w14:paraId="075238B2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 </w:t>
            </w:r>
          </w:p>
        </w:tc>
        <w:tc>
          <w:tcPr>
            <w:tcW w:w="720" w:type="dxa"/>
            <w:noWrap/>
          </w:tcPr>
          <w:p w14:paraId="7855BDD5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 </w:t>
            </w:r>
          </w:p>
        </w:tc>
        <w:tc>
          <w:tcPr>
            <w:tcW w:w="992" w:type="dxa"/>
            <w:noWrap/>
          </w:tcPr>
          <w:p w14:paraId="0C6084ED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 </w:t>
            </w:r>
          </w:p>
        </w:tc>
        <w:tc>
          <w:tcPr>
            <w:tcW w:w="842" w:type="dxa"/>
            <w:noWrap/>
          </w:tcPr>
          <w:p w14:paraId="6DD824FA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 </w:t>
            </w:r>
          </w:p>
        </w:tc>
        <w:tc>
          <w:tcPr>
            <w:tcW w:w="852" w:type="dxa"/>
            <w:noWrap/>
          </w:tcPr>
          <w:p w14:paraId="180F8375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 </w:t>
            </w:r>
          </w:p>
        </w:tc>
        <w:tc>
          <w:tcPr>
            <w:tcW w:w="851" w:type="dxa"/>
            <w:noWrap/>
          </w:tcPr>
          <w:p w14:paraId="2632E411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 </w:t>
            </w:r>
          </w:p>
        </w:tc>
        <w:tc>
          <w:tcPr>
            <w:tcW w:w="851" w:type="dxa"/>
            <w:noWrap/>
          </w:tcPr>
          <w:p w14:paraId="09641B5F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Netherlands</w:t>
            </w:r>
          </w:p>
        </w:tc>
        <w:tc>
          <w:tcPr>
            <w:tcW w:w="852" w:type="dxa"/>
            <w:noWrap/>
          </w:tcPr>
          <w:p w14:paraId="607AD205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2,660 </w:t>
            </w:r>
          </w:p>
        </w:tc>
        <w:tc>
          <w:tcPr>
            <w:tcW w:w="851" w:type="dxa"/>
            <w:noWrap/>
          </w:tcPr>
          <w:p w14:paraId="62D7E0BB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 Italy </w:t>
            </w:r>
          </w:p>
        </w:tc>
        <w:tc>
          <w:tcPr>
            <w:tcW w:w="852" w:type="dxa"/>
            <w:noWrap/>
          </w:tcPr>
          <w:p w14:paraId="0ED55AC0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233,954 </w:t>
            </w:r>
          </w:p>
        </w:tc>
        <w:tc>
          <w:tcPr>
            <w:tcW w:w="851" w:type="dxa"/>
            <w:noWrap/>
          </w:tcPr>
          <w:p w14:paraId="2A07320C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 </w:t>
            </w:r>
          </w:p>
        </w:tc>
        <w:tc>
          <w:tcPr>
            <w:tcW w:w="852" w:type="dxa"/>
            <w:noWrap/>
          </w:tcPr>
          <w:p w14:paraId="7117B5F9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 </w:t>
            </w:r>
          </w:p>
        </w:tc>
      </w:tr>
      <w:tr w:rsidR="00A76BCB" w:rsidRPr="00A76BCB" w14:paraId="6D83A9BE" w14:textId="77777777" w:rsidTr="001E64D6">
        <w:trPr>
          <w:trHeight w:val="20"/>
        </w:trPr>
        <w:tc>
          <w:tcPr>
            <w:tcW w:w="851" w:type="dxa"/>
            <w:noWrap/>
          </w:tcPr>
          <w:p w14:paraId="4704E62F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 </w:t>
            </w:r>
          </w:p>
        </w:tc>
        <w:tc>
          <w:tcPr>
            <w:tcW w:w="720" w:type="dxa"/>
            <w:noWrap/>
          </w:tcPr>
          <w:p w14:paraId="21FF7DA1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 </w:t>
            </w:r>
          </w:p>
        </w:tc>
        <w:tc>
          <w:tcPr>
            <w:tcW w:w="992" w:type="dxa"/>
            <w:noWrap/>
          </w:tcPr>
          <w:p w14:paraId="61835A2F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 </w:t>
            </w:r>
          </w:p>
        </w:tc>
        <w:tc>
          <w:tcPr>
            <w:tcW w:w="842" w:type="dxa"/>
            <w:noWrap/>
          </w:tcPr>
          <w:p w14:paraId="0727AEF8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 </w:t>
            </w:r>
          </w:p>
        </w:tc>
        <w:tc>
          <w:tcPr>
            <w:tcW w:w="852" w:type="dxa"/>
            <w:noWrap/>
          </w:tcPr>
          <w:p w14:paraId="1870172B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 </w:t>
            </w:r>
          </w:p>
        </w:tc>
        <w:tc>
          <w:tcPr>
            <w:tcW w:w="851" w:type="dxa"/>
            <w:noWrap/>
          </w:tcPr>
          <w:p w14:paraId="1F359381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 </w:t>
            </w:r>
          </w:p>
        </w:tc>
        <w:tc>
          <w:tcPr>
            <w:tcW w:w="851" w:type="dxa"/>
            <w:noWrap/>
          </w:tcPr>
          <w:p w14:paraId="65688F42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Eswatini</w:t>
            </w:r>
          </w:p>
        </w:tc>
        <w:tc>
          <w:tcPr>
            <w:tcW w:w="852" w:type="dxa"/>
            <w:noWrap/>
          </w:tcPr>
          <w:p w14:paraId="774CB72E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2,896 </w:t>
            </w:r>
          </w:p>
        </w:tc>
        <w:tc>
          <w:tcPr>
            <w:tcW w:w="851" w:type="dxa"/>
            <w:noWrap/>
          </w:tcPr>
          <w:p w14:paraId="551C689B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 Australia </w:t>
            </w:r>
          </w:p>
        </w:tc>
        <w:tc>
          <w:tcPr>
            <w:tcW w:w="852" w:type="dxa"/>
            <w:noWrap/>
          </w:tcPr>
          <w:p w14:paraId="3DE5D6C1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62,484 </w:t>
            </w:r>
          </w:p>
        </w:tc>
        <w:tc>
          <w:tcPr>
            <w:tcW w:w="851" w:type="dxa"/>
            <w:noWrap/>
          </w:tcPr>
          <w:p w14:paraId="356C78CA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 </w:t>
            </w:r>
          </w:p>
        </w:tc>
        <w:tc>
          <w:tcPr>
            <w:tcW w:w="852" w:type="dxa"/>
            <w:noWrap/>
          </w:tcPr>
          <w:p w14:paraId="1D62AC96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 </w:t>
            </w:r>
          </w:p>
        </w:tc>
      </w:tr>
      <w:tr w:rsidR="00A76BCB" w:rsidRPr="00A76BCB" w14:paraId="117D409E" w14:textId="77777777" w:rsidTr="001E64D6">
        <w:trPr>
          <w:trHeight w:val="20"/>
        </w:trPr>
        <w:tc>
          <w:tcPr>
            <w:tcW w:w="851" w:type="dxa"/>
            <w:noWrap/>
          </w:tcPr>
          <w:p w14:paraId="6F13C127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 </w:t>
            </w:r>
          </w:p>
        </w:tc>
        <w:tc>
          <w:tcPr>
            <w:tcW w:w="720" w:type="dxa"/>
            <w:noWrap/>
          </w:tcPr>
          <w:p w14:paraId="63E5DAFE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 </w:t>
            </w:r>
          </w:p>
        </w:tc>
        <w:tc>
          <w:tcPr>
            <w:tcW w:w="992" w:type="dxa"/>
            <w:noWrap/>
          </w:tcPr>
          <w:p w14:paraId="040F3CC9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 </w:t>
            </w:r>
          </w:p>
        </w:tc>
        <w:tc>
          <w:tcPr>
            <w:tcW w:w="842" w:type="dxa"/>
            <w:noWrap/>
          </w:tcPr>
          <w:p w14:paraId="579B9DD2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 </w:t>
            </w:r>
          </w:p>
        </w:tc>
        <w:tc>
          <w:tcPr>
            <w:tcW w:w="852" w:type="dxa"/>
            <w:noWrap/>
          </w:tcPr>
          <w:p w14:paraId="080260FA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 </w:t>
            </w:r>
          </w:p>
        </w:tc>
        <w:tc>
          <w:tcPr>
            <w:tcW w:w="851" w:type="dxa"/>
            <w:noWrap/>
          </w:tcPr>
          <w:p w14:paraId="5E4F0892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 </w:t>
            </w:r>
          </w:p>
        </w:tc>
        <w:tc>
          <w:tcPr>
            <w:tcW w:w="851" w:type="dxa"/>
            <w:noWrap/>
          </w:tcPr>
          <w:p w14:paraId="1908BA42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UK</w:t>
            </w:r>
          </w:p>
        </w:tc>
        <w:tc>
          <w:tcPr>
            <w:tcW w:w="852" w:type="dxa"/>
            <w:noWrap/>
          </w:tcPr>
          <w:p w14:paraId="7EDE3B0F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150 </w:t>
            </w:r>
          </w:p>
        </w:tc>
        <w:tc>
          <w:tcPr>
            <w:tcW w:w="851" w:type="dxa"/>
            <w:noWrap/>
          </w:tcPr>
          <w:p w14:paraId="2E8C9A6C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USA</w:t>
            </w:r>
          </w:p>
        </w:tc>
        <w:tc>
          <w:tcPr>
            <w:tcW w:w="852" w:type="dxa"/>
            <w:noWrap/>
          </w:tcPr>
          <w:p w14:paraId="630CF155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74,290 </w:t>
            </w:r>
          </w:p>
        </w:tc>
        <w:tc>
          <w:tcPr>
            <w:tcW w:w="851" w:type="dxa"/>
            <w:noWrap/>
          </w:tcPr>
          <w:p w14:paraId="02932A64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 </w:t>
            </w:r>
          </w:p>
        </w:tc>
        <w:tc>
          <w:tcPr>
            <w:tcW w:w="852" w:type="dxa"/>
            <w:noWrap/>
          </w:tcPr>
          <w:p w14:paraId="62CDF001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 </w:t>
            </w:r>
          </w:p>
        </w:tc>
      </w:tr>
      <w:tr w:rsidR="00A76BCB" w:rsidRPr="00A76BCB" w14:paraId="4406BB98" w14:textId="77777777" w:rsidTr="001E64D6">
        <w:trPr>
          <w:trHeight w:val="20"/>
        </w:trPr>
        <w:tc>
          <w:tcPr>
            <w:tcW w:w="851" w:type="dxa"/>
            <w:noWrap/>
          </w:tcPr>
          <w:p w14:paraId="0D24A73F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 </w:t>
            </w:r>
          </w:p>
        </w:tc>
        <w:tc>
          <w:tcPr>
            <w:tcW w:w="720" w:type="dxa"/>
            <w:noWrap/>
          </w:tcPr>
          <w:p w14:paraId="5230D80E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 </w:t>
            </w:r>
          </w:p>
        </w:tc>
        <w:tc>
          <w:tcPr>
            <w:tcW w:w="992" w:type="dxa"/>
            <w:noWrap/>
          </w:tcPr>
          <w:p w14:paraId="36DD6575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 </w:t>
            </w:r>
          </w:p>
        </w:tc>
        <w:tc>
          <w:tcPr>
            <w:tcW w:w="842" w:type="dxa"/>
            <w:noWrap/>
          </w:tcPr>
          <w:p w14:paraId="668A0135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 </w:t>
            </w:r>
          </w:p>
        </w:tc>
        <w:tc>
          <w:tcPr>
            <w:tcW w:w="852" w:type="dxa"/>
            <w:noWrap/>
          </w:tcPr>
          <w:p w14:paraId="575D47F0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 </w:t>
            </w:r>
          </w:p>
        </w:tc>
        <w:tc>
          <w:tcPr>
            <w:tcW w:w="851" w:type="dxa"/>
            <w:noWrap/>
          </w:tcPr>
          <w:p w14:paraId="309D9B6E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 </w:t>
            </w:r>
          </w:p>
        </w:tc>
        <w:tc>
          <w:tcPr>
            <w:tcW w:w="851" w:type="dxa"/>
            <w:noWrap/>
          </w:tcPr>
          <w:p w14:paraId="29608B40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 </w:t>
            </w:r>
          </w:p>
        </w:tc>
        <w:tc>
          <w:tcPr>
            <w:tcW w:w="852" w:type="dxa"/>
            <w:noWrap/>
          </w:tcPr>
          <w:p w14:paraId="77CAEA3E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 </w:t>
            </w:r>
          </w:p>
        </w:tc>
        <w:tc>
          <w:tcPr>
            <w:tcW w:w="851" w:type="dxa"/>
            <w:noWrap/>
          </w:tcPr>
          <w:p w14:paraId="3E893E1D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china</w:t>
            </w:r>
          </w:p>
        </w:tc>
        <w:tc>
          <w:tcPr>
            <w:tcW w:w="852" w:type="dxa"/>
            <w:noWrap/>
          </w:tcPr>
          <w:p w14:paraId="3220C676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 xml:space="preserve">40 </w:t>
            </w:r>
          </w:p>
        </w:tc>
        <w:tc>
          <w:tcPr>
            <w:tcW w:w="851" w:type="dxa"/>
            <w:noWrap/>
          </w:tcPr>
          <w:p w14:paraId="2E6A743C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 </w:t>
            </w:r>
          </w:p>
        </w:tc>
        <w:tc>
          <w:tcPr>
            <w:tcW w:w="852" w:type="dxa"/>
            <w:noWrap/>
          </w:tcPr>
          <w:p w14:paraId="44F9F3B2" w14:textId="77777777" w:rsidR="00A76BCB" w:rsidRPr="00A76BCB" w:rsidRDefault="00A76BCB" w:rsidP="00A76BCB">
            <w:pPr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color w:val="000000"/>
                <w:sz w:val="18"/>
                <w:szCs w:val="24"/>
                <w:lang w:eastAsia="en-ZA"/>
              </w:rPr>
              <w:t> </w:t>
            </w:r>
          </w:p>
        </w:tc>
      </w:tr>
      <w:tr w:rsidR="00A76BCB" w:rsidRPr="00A76BCB" w14:paraId="6221F7C4" w14:textId="77777777" w:rsidTr="001E64D6">
        <w:trPr>
          <w:trHeight w:val="20"/>
        </w:trPr>
        <w:tc>
          <w:tcPr>
            <w:tcW w:w="851" w:type="dxa"/>
            <w:noWrap/>
          </w:tcPr>
          <w:p w14:paraId="51579E71" w14:textId="77777777" w:rsidR="00A76BCB" w:rsidRPr="00A76BCB" w:rsidRDefault="00A76BCB" w:rsidP="00A76BC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ZA"/>
              </w:rPr>
              <w:t>Total</w:t>
            </w:r>
          </w:p>
        </w:tc>
        <w:tc>
          <w:tcPr>
            <w:tcW w:w="720" w:type="dxa"/>
            <w:noWrap/>
          </w:tcPr>
          <w:p w14:paraId="2966484B" w14:textId="77777777" w:rsidR="00A76BCB" w:rsidRPr="00A76BCB" w:rsidRDefault="00A76BCB" w:rsidP="00A76BC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ZA"/>
              </w:rPr>
              <w:t xml:space="preserve">12,668,571 </w:t>
            </w:r>
          </w:p>
        </w:tc>
        <w:tc>
          <w:tcPr>
            <w:tcW w:w="992" w:type="dxa"/>
            <w:noWrap/>
          </w:tcPr>
          <w:p w14:paraId="53F026A8" w14:textId="77777777" w:rsidR="00A76BCB" w:rsidRPr="00A76BCB" w:rsidRDefault="00A76BCB" w:rsidP="00A76BC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ZA"/>
              </w:rPr>
            </w:pPr>
          </w:p>
        </w:tc>
        <w:tc>
          <w:tcPr>
            <w:tcW w:w="842" w:type="dxa"/>
            <w:noWrap/>
          </w:tcPr>
          <w:p w14:paraId="3F07EAD3" w14:textId="77777777" w:rsidR="00A76BCB" w:rsidRPr="00A76BCB" w:rsidRDefault="00A76BCB" w:rsidP="00A76BC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ZA"/>
              </w:rPr>
              <w:t xml:space="preserve">17,753,480 </w:t>
            </w:r>
          </w:p>
        </w:tc>
        <w:tc>
          <w:tcPr>
            <w:tcW w:w="852" w:type="dxa"/>
            <w:noWrap/>
          </w:tcPr>
          <w:p w14:paraId="2DC87ACB" w14:textId="77777777" w:rsidR="00A76BCB" w:rsidRPr="00A76BCB" w:rsidRDefault="00A76BCB" w:rsidP="00A76BC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ZA"/>
              </w:rPr>
            </w:pPr>
          </w:p>
        </w:tc>
        <w:tc>
          <w:tcPr>
            <w:tcW w:w="851" w:type="dxa"/>
            <w:noWrap/>
          </w:tcPr>
          <w:p w14:paraId="7F1B84ED" w14:textId="77777777" w:rsidR="00A76BCB" w:rsidRPr="00A76BCB" w:rsidRDefault="00A76BCB" w:rsidP="00A76BC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ZA"/>
              </w:rPr>
              <w:t xml:space="preserve">18,538,954 </w:t>
            </w:r>
          </w:p>
        </w:tc>
        <w:tc>
          <w:tcPr>
            <w:tcW w:w="851" w:type="dxa"/>
            <w:noWrap/>
          </w:tcPr>
          <w:p w14:paraId="5DC7675D" w14:textId="77777777" w:rsidR="00A76BCB" w:rsidRPr="00A76BCB" w:rsidRDefault="00A76BCB" w:rsidP="00A76BC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ZA"/>
              </w:rPr>
            </w:pPr>
          </w:p>
        </w:tc>
        <w:tc>
          <w:tcPr>
            <w:tcW w:w="852" w:type="dxa"/>
            <w:noWrap/>
          </w:tcPr>
          <w:p w14:paraId="45D550F2" w14:textId="77777777" w:rsidR="00A76BCB" w:rsidRPr="00A76BCB" w:rsidRDefault="00A76BCB" w:rsidP="00A76BC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ZA"/>
              </w:rPr>
              <w:t xml:space="preserve">24,620,905 </w:t>
            </w:r>
          </w:p>
        </w:tc>
        <w:tc>
          <w:tcPr>
            <w:tcW w:w="851" w:type="dxa"/>
            <w:noWrap/>
          </w:tcPr>
          <w:p w14:paraId="238F3EEA" w14:textId="77777777" w:rsidR="00A76BCB" w:rsidRPr="00A76BCB" w:rsidRDefault="00A76BCB" w:rsidP="00A76BC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ZA"/>
              </w:rPr>
            </w:pPr>
          </w:p>
        </w:tc>
        <w:tc>
          <w:tcPr>
            <w:tcW w:w="852" w:type="dxa"/>
            <w:noWrap/>
          </w:tcPr>
          <w:p w14:paraId="496D592B" w14:textId="77777777" w:rsidR="00A76BCB" w:rsidRPr="00A76BCB" w:rsidRDefault="00A76BCB" w:rsidP="00A76BC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ZA"/>
              </w:rPr>
              <w:t xml:space="preserve">25,076,293 </w:t>
            </w:r>
          </w:p>
        </w:tc>
        <w:tc>
          <w:tcPr>
            <w:tcW w:w="851" w:type="dxa"/>
            <w:noWrap/>
          </w:tcPr>
          <w:p w14:paraId="0302AF60" w14:textId="77777777" w:rsidR="00A76BCB" w:rsidRPr="00A76BCB" w:rsidRDefault="00A76BCB" w:rsidP="00A76BC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ZA"/>
              </w:rPr>
            </w:pPr>
          </w:p>
        </w:tc>
        <w:tc>
          <w:tcPr>
            <w:tcW w:w="852" w:type="dxa"/>
            <w:noWrap/>
          </w:tcPr>
          <w:p w14:paraId="190EA6CE" w14:textId="77777777" w:rsidR="00A76BCB" w:rsidRPr="00A76BCB" w:rsidRDefault="00A76BCB" w:rsidP="00A76BC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ZA"/>
              </w:rPr>
            </w:pPr>
            <w:r w:rsidRPr="00A76B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ZA"/>
              </w:rPr>
              <w:t xml:space="preserve">11,352,121 </w:t>
            </w:r>
          </w:p>
        </w:tc>
      </w:tr>
    </w:tbl>
    <w:p w14:paraId="4C2AFD42" w14:textId="77777777" w:rsidR="00A76BCB" w:rsidRPr="00A76BCB" w:rsidRDefault="00A76BCB" w:rsidP="00A76BCB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842ABC3" w14:textId="77777777" w:rsidR="00A76BCB" w:rsidRPr="00A76BCB" w:rsidRDefault="00A76BCB" w:rsidP="00A76BCB">
      <w:pPr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76BCB">
        <w:rPr>
          <w:rFonts w:ascii="Arial" w:eastAsia="Times New Roman" w:hAnsi="Arial" w:cs="Arial"/>
          <w:sz w:val="24"/>
          <w:szCs w:val="24"/>
          <w:lang w:val="en-US"/>
        </w:rPr>
        <w:t xml:space="preserve">(b) </w:t>
      </w:r>
      <w:r w:rsidRPr="00A76BCB">
        <w:rPr>
          <w:rFonts w:ascii="Arial" w:eastAsia="Times New Roman" w:hAnsi="Arial" w:cs="Arial"/>
          <w:sz w:val="24"/>
          <w:szCs w:val="24"/>
          <w:lang w:val="en-US"/>
        </w:rPr>
        <w:tab/>
        <w:t xml:space="preserve">(ii) According to SARS data which is published on </w:t>
      </w:r>
      <w:r w:rsidRPr="00A76BCB">
        <w:rPr>
          <w:rFonts w:ascii="Arial" w:eastAsia="Times New Roman" w:hAnsi="Arial" w:cs="Arial"/>
          <w:b/>
          <w:sz w:val="24"/>
          <w:szCs w:val="24"/>
          <w:lang w:val="en-US"/>
        </w:rPr>
        <w:t>the dti</w:t>
      </w:r>
      <w:r w:rsidRPr="00A76BCB">
        <w:rPr>
          <w:rFonts w:ascii="Arial" w:eastAsia="Times New Roman" w:hAnsi="Arial" w:cs="Arial"/>
          <w:sz w:val="24"/>
          <w:szCs w:val="24"/>
          <w:lang w:val="en-US"/>
        </w:rPr>
        <w:t xml:space="preserve">’s </w:t>
      </w:r>
      <w:r w:rsidRPr="00A76BCB">
        <w:rPr>
          <w:rFonts w:ascii="Arial" w:eastAsia="Times New Roman" w:hAnsi="Arial" w:cs="Arial"/>
          <w:i/>
          <w:sz w:val="24"/>
          <w:szCs w:val="24"/>
          <w:lang w:val="en-US"/>
        </w:rPr>
        <w:t xml:space="preserve">Trade Statistics </w:t>
      </w:r>
      <w:r w:rsidRPr="00A76BCB">
        <w:rPr>
          <w:rFonts w:ascii="Arial" w:eastAsia="Times New Roman" w:hAnsi="Arial" w:cs="Arial"/>
          <w:sz w:val="24"/>
          <w:szCs w:val="24"/>
          <w:lang w:val="en-US"/>
        </w:rPr>
        <w:t xml:space="preserve">portal, downloaded on 13 February 2020, South Africa exported goat meat to the destinations indicated in Table 2. </w:t>
      </w:r>
    </w:p>
    <w:p w14:paraId="20C42910" w14:textId="77777777" w:rsidR="00A76BCB" w:rsidRPr="00A76BCB" w:rsidRDefault="00A76BCB" w:rsidP="00A76BC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6820C2" w14:textId="77777777" w:rsidR="00A76BCB" w:rsidRPr="00A76BCB" w:rsidRDefault="00A76BCB" w:rsidP="00A76BC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76BCB">
        <w:rPr>
          <w:rFonts w:ascii="Arial" w:hAnsi="Arial" w:cs="Arial"/>
          <w:b/>
          <w:sz w:val="24"/>
          <w:szCs w:val="24"/>
        </w:rPr>
        <w:t>Table 2: Goat Meat Exports by Destination (2014-2019), Rands</w:t>
      </w:r>
    </w:p>
    <w:tbl>
      <w:tblPr>
        <w:tblStyle w:val="TableGrid"/>
        <w:tblW w:w="10217" w:type="dxa"/>
        <w:tblInd w:w="-415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852"/>
        <w:gridCol w:w="851"/>
        <w:gridCol w:w="852"/>
        <w:gridCol w:w="851"/>
        <w:gridCol w:w="851"/>
        <w:gridCol w:w="852"/>
        <w:gridCol w:w="851"/>
        <w:gridCol w:w="852"/>
        <w:gridCol w:w="851"/>
        <w:gridCol w:w="852"/>
      </w:tblGrid>
      <w:tr w:rsidR="00A76BCB" w:rsidRPr="00A76BCB" w14:paraId="791B982D" w14:textId="77777777" w:rsidTr="001E64D6">
        <w:trPr>
          <w:trHeight w:val="322"/>
        </w:trPr>
        <w:tc>
          <w:tcPr>
            <w:tcW w:w="1702" w:type="dxa"/>
            <w:gridSpan w:val="2"/>
            <w:noWrap/>
            <w:vAlign w:val="center"/>
          </w:tcPr>
          <w:p w14:paraId="55BD7310" w14:textId="77777777" w:rsidR="00A76BCB" w:rsidRPr="00A76BCB" w:rsidRDefault="00A76BCB" w:rsidP="00A76BCB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A76BCB">
              <w:rPr>
                <w:rFonts w:ascii="Arial" w:hAnsi="Arial" w:cs="Arial"/>
                <w:b/>
                <w:sz w:val="18"/>
                <w:szCs w:val="24"/>
              </w:rPr>
              <w:t>2014</w:t>
            </w:r>
          </w:p>
        </w:tc>
        <w:tc>
          <w:tcPr>
            <w:tcW w:w="1703" w:type="dxa"/>
            <w:gridSpan w:val="2"/>
            <w:noWrap/>
            <w:vAlign w:val="center"/>
          </w:tcPr>
          <w:p w14:paraId="5FF41CAE" w14:textId="77777777" w:rsidR="00A76BCB" w:rsidRPr="00A76BCB" w:rsidRDefault="00A76BCB" w:rsidP="00A76BCB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A76BCB">
              <w:rPr>
                <w:rFonts w:ascii="Arial" w:hAnsi="Arial" w:cs="Arial"/>
                <w:b/>
                <w:sz w:val="18"/>
                <w:szCs w:val="24"/>
              </w:rPr>
              <w:t>2015</w:t>
            </w:r>
          </w:p>
        </w:tc>
        <w:tc>
          <w:tcPr>
            <w:tcW w:w="1703" w:type="dxa"/>
            <w:gridSpan w:val="2"/>
            <w:noWrap/>
            <w:vAlign w:val="center"/>
          </w:tcPr>
          <w:p w14:paraId="32FD2052" w14:textId="77777777" w:rsidR="00A76BCB" w:rsidRPr="00A76BCB" w:rsidRDefault="00A76BCB" w:rsidP="00A76BCB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A76BCB">
              <w:rPr>
                <w:rFonts w:ascii="Arial" w:hAnsi="Arial" w:cs="Arial"/>
                <w:b/>
                <w:sz w:val="18"/>
                <w:szCs w:val="24"/>
              </w:rPr>
              <w:t>2016</w:t>
            </w:r>
          </w:p>
        </w:tc>
        <w:tc>
          <w:tcPr>
            <w:tcW w:w="1703" w:type="dxa"/>
            <w:gridSpan w:val="2"/>
            <w:noWrap/>
            <w:vAlign w:val="center"/>
          </w:tcPr>
          <w:p w14:paraId="33CDACDA" w14:textId="77777777" w:rsidR="00A76BCB" w:rsidRPr="00A76BCB" w:rsidRDefault="00A76BCB" w:rsidP="00A76BCB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A76BCB">
              <w:rPr>
                <w:rFonts w:ascii="Arial" w:hAnsi="Arial" w:cs="Arial"/>
                <w:b/>
                <w:sz w:val="18"/>
                <w:szCs w:val="24"/>
              </w:rPr>
              <w:t>2017</w:t>
            </w:r>
          </w:p>
        </w:tc>
        <w:tc>
          <w:tcPr>
            <w:tcW w:w="1703" w:type="dxa"/>
            <w:gridSpan w:val="2"/>
            <w:noWrap/>
            <w:vAlign w:val="center"/>
          </w:tcPr>
          <w:p w14:paraId="746CF079" w14:textId="77777777" w:rsidR="00A76BCB" w:rsidRPr="00A76BCB" w:rsidRDefault="00A76BCB" w:rsidP="00A76BCB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A76BCB">
              <w:rPr>
                <w:rFonts w:ascii="Arial" w:hAnsi="Arial" w:cs="Arial"/>
                <w:b/>
                <w:sz w:val="18"/>
                <w:szCs w:val="24"/>
              </w:rPr>
              <w:t>2018</w:t>
            </w:r>
          </w:p>
        </w:tc>
        <w:tc>
          <w:tcPr>
            <w:tcW w:w="1703" w:type="dxa"/>
            <w:gridSpan w:val="2"/>
            <w:noWrap/>
            <w:vAlign w:val="center"/>
          </w:tcPr>
          <w:p w14:paraId="12524487" w14:textId="77777777" w:rsidR="00A76BCB" w:rsidRPr="00A76BCB" w:rsidRDefault="00A76BCB" w:rsidP="00A76BCB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A76BCB">
              <w:rPr>
                <w:rFonts w:ascii="Arial" w:hAnsi="Arial" w:cs="Arial"/>
                <w:b/>
                <w:sz w:val="18"/>
                <w:szCs w:val="24"/>
              </w:rPr>
              <w:t>2019</w:t>
            </w:r>
          </w:p>
        </w:tc>
      </w:tr>
      <w:tr w:rsidR="00A76BCB" w:rsidRPr="00A76BCB" w14:paraId="610A9B95" w14:textId="77777777" w:rsidTr="001E64D6">
        <w:trPr>
          <w:trHeight w:val="20"/>
        </w:trPr>
        <w:tc>
          <w:tcPr>
            <w:tcW w:w="851" w:type="dxa"/>
            <w:noWrap/>
            <w:vAlign w:val="center"/>
          </w:tcPr>
          <w:p w14:paraId="32A9EBD6" w14:textId="77777777" w:rsidR="00A76BCB" w:rsidRPr="00A76BCB" w:rsidRDefault="00A76BCB" w:rsidP="00A76BC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A76BCB">
              <w:rPr>
                <w:rFonts w:ascii="Arial" w:hAnsi="Arial" w:cs="Arial"/>
                <w:b/>
                <w:sz w:val="18"/>
                <w:szCs w:val="24"/>
              </w:rPr>
              <w:t>Destination</w:t>
            </w:r>
          </w:p>
        </w:tc>
        <w:tc>
          <w:tcPr>
            <w:tcW w:w="851" w:type="dxa"/>
            <w:noWrap/>
            <w:vAlign w:val="center"/>
          </w:tcPr>
          <w:p w14:paraId="3BC94364" w14:textId="77777777" w:rsidR="00A76BCB" w:rsidRPr="00A76BCB" w:rsidRDefault="00A76BCB" w:rsidP="00A76BC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A76BCB">
              <w:rPr>
                <w:rFonts w:ascii="Arial" w:hAnsi="Arial" w:cs="Arial"/>
                <w:b/>
                <w:sz w:val="18"/>
                <w:szCs w:val="24"/>
              </w:rPr>
              <w:t>Value</w:t>
            </w:r>
          </w:p>
        </w:tc>
        <w:tc>
          <w:tcPr>
            <w:tcW w:w="852" w:type="dxa"/>
            <w:noWrap/>
            <w:vAlign w:val="center"/>
          </w:tcPr>
          <w:p w14:paraId="332B1438" w14:textId="77777777" w:rsidR="00A76BCB" w:rsidRPr="00A76BCB" w:rsidRDefault="00A76BCB" w:rsidP="00A76BC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A76BCB">
              <w:rPr>
                <w:rFonts w:ascii="Arial" w:hAnsi="Arial" w:cs="Arial"/>
                <w:b/>
                <w:sz w:val="18"/>
                <w:szCs w:val="24"/>
              </w:rPr>
              <w:t>Destination</w:t>
            </w:r>
          </w:p>
        </w:tc>
        <w:tc>
          <w:tcPr>
            <w:tcW w:w="851" w:type="dxa"/>
            <w:noWrap/>
            <w:vAlign w:val="center"/>
          </w:tcPr>
          <w:p w14:paraId="16B3675C" w14:textId="77777777" w:rsidR="00A76BCB" w:rsidRPr="00A76BCB" w:rsidRDefault="00A76BCB" w:rsidP="00A76BC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A76BCB">
              <w:rPr>
                <w:rFonts w:ascii="Arial" w:hAnsi="Arial" w:cs="Arial"/>
                <w:b/>
                <w:sz w:val="18"/>
                <w:szCs w:val="24"/>
              </w:rPr>
              <w:t>Value</w:t>
            </w:r>
          </w:p>
        </w:tc>
        <w:tc>
          <w:tcPr>
            <w:tcW w:w="852" w:type="dxa"/>
            <w:noWrap/>
            <w:vAlign w:val="center"/>
          </w:tcPr>
          <w:p w14:paraId="7B91050B" w14:textId="77777777" w:rsidR="00A76BCB" w:rsidRPr="00A76BCB" w:rsidRDefault="00A76BCB" w:rsidP="00A76BC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A76BCB">
              <w:rPr>
                <w:rFonts w:ascii="Arial" w:hAnsi="Arial" w:cs="Arial"/>
                <w:b/>
                <w:sz w:val="18"/>
                <w:szCs w:val="24"/>
              </w:rPr>
              <w:t>Destination</w:t>
            </w:r>
          </w:p>
        </w:tc>
        <w:tc>
          <w:tcPr>
            <w:tcW w:w="851" w:type="dxa"/>
            <w:noWrap/>
            <w:vAlign w:val="center"/>
          </w:tcPr>
          <w:p w14:paraId="057B61EC" w14:textId="77777777" w:rsidR="00A76BCB" w:rsidRPr="00A76BCB" w:rsidRDefault="00A76BCB" w:rsidP="00A76BC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A76BCB">
              <w:rPr>
                <w:rFonts w:ascii="Arial" w:hAnsi="Arial" w:cs="Arial"/>
                <w:b/>
                <w:sz w:val="18"/>
                <w:szCs w:val="24"/>
              </w:rPr>
              <w:t>Value</w:t>
            </w:r>
          </w:p>
        </w:tc>
        <w:tc>
          <w:tcPr>
            <w:tcW w:w="851" w:type="dxa"/>
            <w:noWrap/>
            <w:vAlign w:val="center"/>
          </w:tcPr>
          <w:p w14:paraId="69685600" w14:textId="77777777" w:rsidR="00A76BCB" w:rsidRPr="00A76BCB" w:rsidRDefault="00A76BCB" w:rsidP="00A76BC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A76BCB">
              <w:rPr>
                <w:rFonts w:ascii="Arial" w:hAnsi="Arial" w:cs="Arial"/>
                <w:b/>
                <w:sz w:val="18"/>
                <w:szCs w:val="24"/>
              </w:rPr>
              <w:t>Destination</w:t>
            </w:r>
          </w:p>
        </w:tc>
        <w:tc>
          <w:tcPr>
            <w:tcW w:w="852" w:type="dxa"/>
            <w:noWrap/>
            <w:vAlign w:val="center"/>
          </w:tcPr>
          <w:p w14:paraId="62B831D6" w14:textId="77777777" w:rsidR="00A76BCB" w:rsidRPr="00A76BCB" w:rsidRDefault="00A76BCB" w:rsidP="00A76BC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A76BCB">
              <w:rPr>
                <w:rFonts w:ascii="Arial" w:hAnsi="Arial" w:cs="Arial"/>
                <w:b/>
                <w:sz w:val="18"/>
                <w:szCs w:val="24"/>
              </w:rPr>
              <w:t>Value</w:t>
            </w:r>
          </w:p>
        </w:tc>
        <w:tc>
          <w:tcPr>
            <w:tcW w:w="851" w:type="dxa"/>
            <w:noWrap/>
            <w:vAlign w:val="center"/>
          </w:tcPr>
          <w:p w14:paraId="4F5CD7E7" w14:textId="77777777" w:rsidR="00A76BCB" w:rsidRPr="00A76BCB" w:rsidRDefault="00A76BCB" w:rsidP="00A76BC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A76BCB">
              <w:rPr>
                <w:rFonts w:ascii="Arial" w:hAnsi="Arial" w:cs="Arial"/>
                <w:b/>
                <w:sz w:val="18"/>
                <w:szCs w:val="24"/>
              </w:rPr>
              <w:t>Destination</w:t>
            </w:r>
          </w:p>
        </w:tc>
        <w:tc>
          <w:tcPr>
            <w:tcW w:w="852" w:type="dxa"/>
            <w:noWrap/>
            <w:vAlign w:val="center"/>
          </w:tcPr>
          <w:p w14:paraId="37D387BE" w14:textId="77777777" w:rsidR="00A76BCB" w:rsidRPr="00A76BCB" w:rsidRDefault="00A76BCB" w:rsidP="00A76BC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A76BCB">
              <w:rPr>
                <w:rFonts w:ascii="Arial" w:hAnsi="Arial" w:cs="Arial"/>
                <w:b/>
                <w:sz w:val="18"/>
                <w:szCs w:val="24"/>
              </w:rPr>
              <w:t>Value</w:t>
            </w:r>
          </w:p>
        </w:tc>
        <w:tc>
          <w:tcPr>
            <w:tcW w:w="851" w:type="dxa"/>
            <w:noWrap/>
            <w:vAlign w:val="center"/>
          </w:tcPr>
          <w:p w14:paraId="490B6129" w14:textId="77777777" w:rsidR="00A76BCB" w:rsidRPr="00A76BCB" w:rsidRDefault="00A76BCB" w:rsidP="00A76BC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A76BCB">
              <w:rPr>
                <w:rFonts w:ascii="Arial" w:hAnsi="Arial" w:cs="Arial"/>
                <w:b/>
                <w:sz w:val="18"/>
                <w:szCs w:val="24"/>
              </w:rPr>
              <w:t>Destination</w:t>
            </w:r>
          </w:p>
        </w:tc>
        <w:tc>
          <w:tcPr>
            <w:tcW w:w="852" w:type="dxa"/>
            <w:noWrap/>
            <w:vAlign w:val="center"/>
          </w:tcPr>
          <w:p w14:paraId="549B3344" w14:textId="77777777" w:rsidR="00A76BCB" w:rsidRPr="00A76BCB" w:rsidRDefault="00A76BCB" w:rsidP="00A76BC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A76BCB">
              <w:rPr>
                <w:rFonts w:ascii="Arial" w:hAnsi="Arial" w:cs="Arial"/>
                <w:b/>
                <w:sz w:val="18"/>
                <w:szCs w:val="24"/>
              </w:rPr>
              <w:t>Value</w:t>
            </w:r>
          </w:p>
        </w:tc>
      </w:tr>
      <w:tr w:rsidR="00A76BCB" w:rsidRPr="00A76BCB" w14:paraId="37528CFD" w14:textId="77777777" w:rsidTr="001E64D6">
        <w:trPr>
          <w:trHeight w:val="20"/>
        </w:trPr>
        <w:tc>
          <w:tcPr>
            <w:tcW w:w="851" w:type="dxa"/>
            <w:noWrap/>
            <w:vAlign w:val="center"/>
            <w:hideMark/>
          </w:tcPr>
          <w:p w14:paraId="6EFF81D6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Namibia</w:t>
            </w:r>
          </w:p>
        </w:tc>
        <w:tc>
          <w:tcPr>
            <w:tcW w:w="851" w:type="dxa"/>
            <w:noWrap/>
            <w:vAlign w:val="center"/>
            <w:hideMark/>
          </w:tcPr>
          <w:p w14:paraId="5B24DF5C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 xml:space="preserve">743,764 </w:t>
            </w:r>
          </w:p>
        </w:tc>
        <w:tc>
          <w:tcPr>
            <w:tcW w:w="852" w:type="dxa"/>
            <w:noWrap/>
            <w:vAlign w:val="center"/>
            <w:hideMark/>
          </w:tcPr>
          <w:p w14:paraId="3099A690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Lesotho</w:t>
            </w:r>
          </w:p>
        </w:tc>
        <w:tc>
          <w:tcPr>
            <w:tcW w:w="851" w:type="dxa"/>
            <w:noWrap/>
            <w:vAlign w:val="center"/>
            <w:hideMark/>
          </w:tcPr>
          <w:p w14:paraId="1197A97F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 xml:space="preserve">1,394,909 </w:t>
            </w:r>
          </w:p>
        </w:tc>
        <w:tc>
          <w:tcPr>
            <w:tcW w:w="852" w:type="dxa"/>
            <w:noWrap/>
            <w:vAlign w:val="center"/>
            <w:hideMark/>
          </w:tcPr>
          <w:p w14:paraId="024E360C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Lesotho</w:t>
            </w:r>
          </w:p>
        </w:tc>
        <w:tc>
          <w:tcPr>
            <w:tcW w:w="851" w:type="dxa"/>
            <w:noWrap/>
            <w:vAlign w:val="center"/>
            <w:hideMark/>
          </w:tcPr>
          <w:p w14:paraId="0D7C13B9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 xml:space="preserve">2,021,099 </w:t>
            </w:r>
          </w:p>
        </w:tc>
        <w:tc>
          <w:tcPr>
            <w:tcW w:w="851" w:type="dxa"/>
            <w:noWrap/>
            <w:vAlign w:val="center"/>
            <w:hideMark/>
          </w:tcPr>
          <w:p w14:paraId="6C0D5DDF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Namibia</w:t>
            </w:r>
          </w:p>
        </w:tc>
        <w:tc>
          <w:tcPr>
            <w:tcW w:w="852" w:type="dxa"/>
            <w:noWrap/>
            <w:vAlign w:val="center"/>
            <w:hideMark/>
          </w:tcPr>
          <w:p w14:paraId="57D737A9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 xml:space="preserve">425,875 </w:t>
            </w:r>
          </w:p>
        </w:tc>
        <w:tc>
          <w:tcPr>
            <w:tcW w:w="851" w:type="dxa"/>
            <w:noWrap/>
            <w:vAlign w:val="center"/>
            <w:hideMark/>
          </w:tcPr>
          <w:p w14:paraId="767F2DC6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Mozambique</w:t>
            </w:r>
          </w:p>
        </w:tc>
        <w:tc>
          <w:tcPr>
            <w:tcW w:w="852" w:type="dxa"/>
            <w:noWrap/>
            <w:vAlign w:val="center"/>
            <w:hideMark/>
          </w:tcPr>
          <w:p w14:paraId="080C0DE7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 xml:space="preserve">26,699 </w:t>
            </w:r>
          </w:p>
        </w:tc>
        <w:tc>
          <w:tcPr>
            <w:tcW w:w="851" w:type="dxa"/>
            <w:noWrap/>
            <w:vAlign w:val="center"/>
            <w:hideMark/>
          </w:tcPr>
          <w:p w14:paraId="517E0BE4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Hong Kong</w:t>
            </w:r>
          </w:p>
        </w:tc>
        <w:tc>
          <w:tcPr>
            <w:tcW w:w="852" w:type="dxa"/>
            <w:noWrap/>
            <w:vAlign w:val="center"/>
            <w:hideMark/>
          </w:tcPr>
          <w:p w14:paraId="6B9B13C6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 xml:space="preserve">169,827 </w:t>
            </w:r>
          </w:p>
        </w:tc>
      </w:tr>
      <w:tr w:rsidR="00A76BCB" w:rsidRPr="00A76BCB" w14:paraId="2E983864" w14:textId="77777777" w:rsidTr="001E64D6">
        <w:trPr>
          <w:trHeight w:val="20"/>
        </w:trPr>
        <w:tc>
          <w:tcPr>
            <w:tcW w:w="851" w:type="dxa"/>
            <w:noWrap/>
            <w:vAlign w:val="center"/>
            <w:hideMark/>
          </w:tcPr>
          <w:p w14:paraId="74F79BB3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Bahrain</w:t>
            </w:r>
          </w:p>
        </w:tc>
        <w:tc>
          <w:tcPr>
            <w:tcW w:w="851" w:type="dxa"/>
            <w:noWrap/>
            <w:vAlign w:val="center"/>
            <w:hideMark/>
          </w:tcPr>
          <w:p w14:paraId="5A1D2167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 xml:space="preserve">400,617 </w:t>
            </w:r>
          </w:p>
        </w:tc>
        <w:tc>
          <w:tcPr>
            <w:tcW w:w="852" w:type="dxa"/>
            <w:noWrap/>
            <w:vAlign w:val="center"/>
            <w:hideMark/>
          </w:tcPr>
          <w:p w14:paraId="2A976488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Mozambique</w:t>
            </w:r>
          </w:p>
        </w:tc>
        <w:tc>
          <w:tcPr>
            <w:tcW w:w="851" w:type="dxa"/>
            <w:noWrap/>
            <w:vAlign w:val="center"/>
            <w:hideMark/>
          </w:tcPr>
          <w:p w14:paraId="0CF86F67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 xml:space="preserve">47,946 </w:t>
            </w:r>
          </w:p>
        </w:tc>
        <w:tc>
          <w:tcPr>
            <w:tcW w:w="852" w:type="dxa"/>
            <w:noWrap/>
            <w:vAlign w:val="center"/>
            <w:hideMark/>
          </w:tcPr>
          <w:p w14:paraId="31D68C86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Seychelles</w:t>
            </w:r>
          </w:p>
        </w:tc>
        <w:tc>
          <w:tcPr>
            <w:tcW w:w="851" w:type="dxa"/>
            <w:noWrap/>
            <w:vAlign w:val="center"/>
            <w:hideMark/>
          </w:tcPr>
          <w:p w14:paraId="0ED9BCCF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 xml:space="preserve">392,160 </w:t>
            </w:r>
          </w:p>
        </w:tc>
        <w:tc>
          <w:tcPr>
            <w:tcW w:w="851" w:type="dxa"/>
            <w:noWrap/>
            <w:vAlign w:val="center"/>
            <w:hideMark/>
          </w:tcPr>
          <w:p w14:paraId="522D19A7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Lesotho</w:t>
            </w:r>
          </w:p>
        </w:tc>
        <w:tc>
          <w:tcPr>
            <w:tcW w:w="852" w:type="dxa"/>
            <w:noWrap/>
            <w:vAlign w:val="center"/>
            <w:hideMark/>
          </w:tcPr>
          <w:p w14:paraId="273E0E4F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 xml:space="preserve">133,296 </w:t>
            </w:r>
          </w:p>
        </w:tc>
        <w:tc>
          <w:tcPr>
            <w:tcW w:w="851" w:type="dxa"/>
            <w:noWrap/>
            <w:vAlign w:val="center"/>
            <w:hideMark/>
          </w:tcPr>
          <w:p w14:paraId="12B7C318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Lesotho</w:t>
            </w:r>
          </w:p>
        </w:tc>
        <w:tc>
          <w:tcPr>
            <w:tcW w:w="852" w:type="dxa"/>
            <w:noWrap/>
            <w:vAlign w:val="center"/>
            <w:hideMark/>
          </w:tcPr>
          <w:p w14:paraId="2EC433C1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 xml:space="preserve">230 </w:t>
            </w:r>
          </w:p>
        </w:tc>
        <w:tc>
          <w:tcPr>
            <w:tcW w:w="851" w:type="dxa"/>
            <w:noWrap/>
            <w:vAlign w:val="center"/>
            <w:hideMark/>
          </w:tcPr>
          <w:p w14:paraId="38024A41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Botswana</w:t>
            </w:r>
          </w:p>
        </w:tc>
        <w:tc>
          <w:tcPr>
            <w:tcW w:w="852" w:type="dxa"/>
            <w:noWrap/>
            <w:vAlign w:val="center"/>
            <w:hideMark/>
          </w:tcPr>
          <w:p w14:paraId="4AE782F8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 xml:space="preserve">20,092 </w:t>
            </w:r>
          </w:p>
        </w:tc>
      </w:tr>
      <w:tr w:rsidR="00A76BCB" w:rsidRPr="00A76BCB" w14:paraId="1B4AE18F" w14:textId="77777777" w:rsidTr="001E64D6">
        <w:trPr>
          <w:trHeight w:val="20"/>
        </w:trPr>
        <w:tc>
          <w:tcPr>
            <w:tcW w:w="851" w:type="dxa"/>
            <w:noWrap/>
            <w:vAlign w:val="center"/>
            <w:hideMark/>
          </w:tcPr>
          <w:p w14:paraId="20B81512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Lesotho</w:t>
            </w:r>
          </w:p>
        </w:tc>
        <w:tc>
          <w:tcPr>
            <w:tcW w:w="851" w:type="dxa"/>
            <w:noWrap/>
            <w:vAlign w:val="center"/>
            <w:hideMark/>
          </w:tcPr>
          <w:p w14:paraId="510D049E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 xml:space="preserve">281,882 </w:t>
            </w:r>
          </w:p>
        </w:tc>
        <w:tc>
          <w:tcPr>
            <w:tcW w:w="852" w:type="dxa"/>
            <w:noWrap/>
            <w:vAlign w:val="center"/>
            <w:hideMark/>
          </w:tcPr>
          <w:p w14:paraId="7B76FA43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Maldives</w:t>
            </w:r>
          </w:p>
        </w:tc>
        <w:tc>
          <w:tcPr>
            <w:tcW w:w="851" w:type="dxa"/>
            <w:noWrap/>
            <w:vAlign w:val="center"/>
            <w:hideMark/>
          </w:tcPr>
          <w:p w14:paraId="1E6BC684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 xml:space="preserve">6,828 </w:t>
            </w:r>
          </w:p>
        </w:tc>
        <w:tc>
          <w:tcPr>
            <w:tcW w:w="852" w:type="dxa"/>
            <w:noWrap/>
            <w:vAlign w:val="center"/>
            <w:hideMark/>
          </w:tcPr>
          <w:p w14:paraId="27AB7844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Zambia</w:t>
            </w:r>
          </w:p>
        </w:tc>
        <w:tc>
          <w:tcPr>
            <w:tcW w:w="851" w:type="dxa"/>
            <w:noWrap/>
            <w:vAlign w:val="center"/>
            <w:hideMark/>
          </w:tcPr>
          <w:p w14:paraId="78319906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 xml:space="preserve">235,625 </w:t>
            </w:r>
          </w:p>
        </w:tc>
        <w:tc>
          <w:tcPr>
            <w:tcW w:w="851" w:type="dxa"/>
            <w:noWrap/>
            <w:vAlign w:val="center"/>
            <w:hideMark/>
          </w:tcPr>
          <w:p w14:paraId="21C87098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Hong Kong</w:t>
            </w:r>
          </w:p>
        </w:tc>
        <w:tc>
          <w:tcPr>
            <w:tcW w:w="852" w:type="dxa"/>
            <w:noWrap/>
            <w:vAlign w:val="center"/>
            <w:hideMark/>
          </w:tcPr>
          <w:p w14:paraId="219442F9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 xml:space="preserve">105,147 </w:t>
            </w:r>
          </w:p>
        </w:tc>
        <w:tc>
          <w:tcPr>
            <w:tcW w:w="851" w:type="dxa"/>
            <w:noWrap/>
            <w:vAlign w:val="center"/>
            <w:hideMark/>
          </w:tcPr>
          <w:p w14:paraId="4FDA166F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2" w:type="dxa"/>
            <w:noWrap/>
            <w:vAlign w:val="center"/>
            <w:hideMark/>
          </w:tcPr>
          <w:p w14:paraId="7C9B8134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74B8A2C5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Lesotho</w:t>
            </w:r>
          </w:p>
        </w:tc>
        <w:tc>
          <w:tcPr>
            <w:tcW w:w="852" w:type="dxa"/>
            <w:noWrap/>
            <w:vAlign w:val="center"/>
            <w:hideMark/>
          </w:tcPr>
          <w:p w14:paraId="6A495B92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 xml:space="preserve">9,447 </w:t>
            </w:r>
          </w:p>
        </w:tc>
      </w:tr>
      <w:tr w:rsidR="00A76BCB" w:rsidRPr="00A76BCB" w14:paraId="0333F39C" w14:textId="77777777" w:rsidTr="001E64D6">
        <w:trPr>
          <w:trHeight w:val="20"/>
        </w:trPr>
        <w:tc>
          <w:tcPr>
            <w:tcW w:w="851" w:type="dxa"/>
            <w:noWrap/>
            <w:vAlign w:val="center"/>
            <w:hideMark/>
          </w:tcPr>
          <w:p w14:paraId="22BBE58C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Seychelles</w:t>
            </w:r>
          </w:p>
        </w:tc>
        <w:tc>
          <w:tcPr>
            <w:tcW w:w="851" w:type="dxa"/>
            <w:noWrap/>
            <w:vAlign w:val="center"/>
            <w:hideMark/>
          </w:tcPr>
          <w:p w14:paraId="1D61E0FC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 xml:space="preserve">256,402 </w:t>
            </w:r>
          </w:p>
        </w:tc>
        <w:tc>
          <w:tcPr>
            <w:tcW w:w="852" w:type="dxa"/>
            <w:noWrap/>
            <w:vAlign w:val="center"/>
            <w:hideMark/>
          </w:tcPr>
          <w:p w14:paraId="4F00F511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Germany</w:t>
            </w:r>
          </w:p>
        </w:tc>
        <w:tc>
          <w:tcPr>
            <w:tcW w:w="851" w:type="dxa"/>
            <w:noWrap/>
            <w:vAlign w:val="center"/>
            <w:hideMark/>
          </w:tcPr>
          <w:p w14:paraId="72C67EFD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 xml:space="preserve">2,660 </w:t>
            </w:r>
          </w:p>
        </w:tc>
        <w:tc>
          <w:tcPr>
            <w:tcW w:w="852" w:type="dxa"/>
            <w:noWrap/>
            <w:vAlign w:val="center"/>
            <w:hideMark/>
          </w:tcPr>
          <w:p w14:paraId="4402ACBE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Tanzania</w:t>
            </w:r>
          </w:p>
        </w:tc>
        <w:tc>
          <w:tcPr>
            <w:tcW w:w="851" w:type="dxa"/>
            <w:noWrap/>
            <w:vAlign w:val="center"/>
            <w:hideMark/>
          </w:tcPr>
          <w:p w14:paraId="35A9C02D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 xml:space="preserve">34,216 </w:t>
            </w:r>
          </w:p>
        </w:tc>
        <w:tc>
          <w:tcPr>
            <w:tcW w:w="851" w:type="dxa"/>
            <w:noWrap/>
            <w:vAlign w:val="center"/>
            <w:hideMark/>
          </w:tcPr>
          <w:p w14:paraId="4C3E5F4E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Mozambique</w:t>
            </w:r>
          </w:p>
        </w:tc>
        <w:tc>
          <w:tcPr>
            <w:tcW w:w="852" w:type="dxa"/>
            <w:noWrap/>
            <w:vAlign w:val="center"/>
            <w:hideMark/>
          </w:tcPr>
          <w:p w14:paraId="0FDB0ED4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 xml:space="preserve">5,854 </w:t>
            </w:r>
          </w:p>
        </w:tc>
        <w:tc>
          <w:tcPr>
            <w:tcW w:w="851" w:type="dxa"/>
            <w:noWrap/>
            <w:vAlign w:val="center"/>
            <w:hideMark/>
          </w:tcPr>
          <w:p w14:paraId="61D4862C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2" w:type="dxa"/>
            <w:noWrap/>
            <w:vAlign w:val="center"/>
            <w:hideMark/>
          </w:tcPr>
          <w:p w14:paraId="312C37CD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086589F2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Mozambique</w:t>
            </w:r>
          </w:p>
        </w:tc>
        <w:tc>
          <w:tcPr>
            <w:tcW w:w="852" w:type="dxa"/>
            <w:noWrap/>
            <w:vAlign w:val="center"/>
            <w:hideMark/>
          </w:tcPr>
          <w:p w14:paraId="3A69AD8E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 xml:space="preserve">8,978 </w:t>
            </w:r>
          </w:p>
        </w:tc>
      </w:tr>
      <w:tr w:rsidR="00A76BCB" w:rsidRPr="00A76BCB" w14:paraId="3106B48F" w14:textId="77777777" w:rsidTr="001E64D6">
        <w:trPr>
          <w:trHeight w:val="20"/>
        </w:trPr>
        <w:tc>
          <w:tcPr>
            <w:tcW w:w="851" w:type="dxa"/>
            <w:noWrap/>
            <w:vAlign w:val="center"/>
            <w:hideMark/>
          </w:tcPr>
          <w:p w14:paraId="7B156509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DRC</w:t>
            </w:r>
          </w:p>
        </w:tc>
        <w:tc>
          <w:tcPr>
            <w:tcW w:w="851" w:type="dxa"/>
            <w:noWrap/>
            <w:vAlign w:val="center"/>
            <w:hideMark/>
          </w:tcPr>
          <w:p w14:paraId="7ED20168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 xml:space="preserve">153,718 </w:t>
            </w:r>
          </w:p>
        </w:tc>
        <w:tc>
          <w:tcPr>
            <w:tcW w:w="852" w:type="dxa"/>
            <w:noWrap/>
            <w:vAlign w:val="center"/>
            <w:hideMark/>
          </w:tcPr>
          <w:p w14:paraId="598CDC5B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DRC</w:t>
            </w:r>
          </w:p>
        </w:tc>
        <w:tc>
          <w:tcPr>
            <w:tcW w:w="851" w:type="dxa"/>
            <w:noWrap/>
            <w:vAlign w:val="center"/>
            <w:hideMark/>
          </w:tcPr>
          <w:p w14:paraId="0BEE665B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 xml:space="preserve">1,752 </w:t>
            </w:r>
          </w:p>
        </w:tc>
        <w:tc>
          <w:tcPr>
            <w:tcW w:w="852" w:type="dxa"/>
            <w:noWrap/>
            <w:vAlign w:val="center"/>
            <w:hideMark/>
          </w:tcPr>
          <w:p w14:paraId="53D9559F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Hong Kong</w:t>
            </w:r>
          </w:p>
        </w:tc>
        <w:tc>
          <w:tcPr>
            <w:tcW w:w="851" w:type="dxa"/>
            <w:noWrap/>
            <w:vAlign w:val="center"/>
            <w:hideMark/>
          </w:tcPr>
          <w:p w14:paraId="53B6A72D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 xml:space="preserve">20,014 </w:t>
            </w:r>
          </w:p>
        </w:tc>
        <w:tc>
          <w:tcPr>
            <w:tcW w:w="851" w:type="dxa"/>
            <w:noWrap/>
            <w:vAlign w:val="center"/>
            <w:hideMark/>
          </w:tcPr>
          <w:p w14:paraId="21385133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2" w:type="dxa"/>
            <w:noWrap/>
            <w:vAlign w:val="center"/>
            <w:hideMark/>
          </w:tcPr>
          <w:p w14:paraId="088FE1EE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12DB171E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2" w:type="dxa"/>
            <w:noWrap/>
            <w:vAlign w:val="center"/>
            <w:hideMark/>
          </w:tcPr>
          <w:p w14:paraId="7A12A174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37C8CAE3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Ghana</w:t>
            </w:r>
          </w:p>
        </w:tc>
        <w:tc>
          <w:tcPr>
            <w:tcW w:w="852" w:type="dxa"/>
            <w:noWrap/>
            <w:vAlign w:val="center"/>
            <w:hideMark/>
          </w:tcPr>
          <w:p w14:paraId="2D1C4819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 xml:space="preserve">3,784 </w:t>
            </w:r>
          </w:p>
        </w:tc>
      </w:tr>
      <w:tr w:rsidR="00A76BCB" w:rsidRPr="00A76BCB" w14:paraId="5747F93E" w14:textId="77777777" w:rsidTr="001E64D6">
        <w:trPr>
          <w:trHeight w:val="20"/>
        </w:trPr>
        <w:tc>
          <w:tcPr>
            <w:tcW w:w="851" w:type="dxa"/>
            <w:noWrap/>
            <w:vAlign w:val="center"/>
            <w:hideMark/>
          </w:tcPr>
          <w:p w14:paraId="6949A4BE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UAE</w:t>
            </w:r>
          </w:p>
        </w:tc>
        <w:tc>
          <w:tcPr>
            <w:tcW w:w="851" w:type="dxa"/>
            <w:noWrap/>
            <w:vAlign w:val="center"/>
            <w:hideMark/>
          </w:tcPr>
          <w:p w14:paraId="49420236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 xml:space="preserve">126,435 </w:t>
            </w:r>
          </w:p>
        </w:tc>
        <w:tc>
          <w:tcPr>
            <w:tcW w:w="852" w:type="dxa"/>
            <w:noWrap/>
            <w:vAlign w:val="center"/>
            <w:hideMark/>
          </w:tcPr>
          <w:p w14:paraId="045BAEC2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4C4BF37C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2" w:type="dxa"/>
            <w:noWrap/>
            <w:vAlign w:val="center"/>
            <w:hideMark/>
          </w:tcPr>
          <w:p w14:paraId="18C8BFEE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Mozambique</w:t>
            </w:r>
          </w:p>
        </w:tc>
        <w:tc>
          <w:tcPr>
            <w:tcW w:w="851" w:type="dxa"/>
            <w:noWrap/>
            <w:vAlign w:val="center"/>
            <w:hideMark/>
          </w:tcPr>
          <w:p w14:paraId="6877C5CE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 xml:space="preserve">9,936 </w:t>
            </w:r>
          </w:p>
        </w:tc>
        <w:tc>
          <w:tcPr>
            <w:tcW w:w="851" w:type="dxa"/>
            <w:noWrap/>
            <w:vAlign w:val="center"/>
            <w:hideMark/>
          </w:tcPr>
          <w:p w14:paraId="55EC6074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2" w:type="dxa"/>
            <w:noWrap/>
            <w:vAlign w:val="center"/>
            <w:hideMark/>
          </w:tcPr>
          <w:p w14:paraId="683D1C34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0B6FDD79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2" w:type="dxa"/>
            <w:noWrap/>
            <w:vAlign w:val="center"/>
            <w:hideMark/>
          </w:tcPr>
          <w:p w14:paraId="5D90119E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7B00D01C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2" w:type="dxa"/>
            <w:noWrap/>
            <w:vAlign w:val="center"/>
            <w:hideMark/>
          </w:tcPr>
          <w:p w14:paraId="693CA9B8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</w:tr>
      <w:tr w:rsidR="00A76BCB" w:rsidRPr="00A76BCB" w14:paraId="18839ECE" w14:textId="77777777" w:rsidTr="001E64D6">
        <w:trPr>
          <w:trHeight w:val="20"/>
        </w:trPr>
        <w:tc>
          <w:tcPr>
            <w:tcW w:w="851" w:type="dxa"/>
            <w:noWrap/>
            <w:vAlign w:val="center"/>
            <w:hideMark/>
          </w:tcPr>
          <w:p w14:paraId="7F31B3F5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Gabon</w:t>
            </w:r>
          </w:p>
        </w:tc>
        <w:tc>
          <w:tcPr>
            <w:tcW w:w="851" w:type="dxa"/>
            <w:noWrap/>
            <w:vAlign w:val="center"/>
            <w:hideMark/>
          </w:tcPr>
          <w:p w14:paraId="30D1C88C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 xml:space="preserve">101,442 </w:t>
            </w:r>
          </w:p>
        </w:tc>
        <w:tc>
          <w:tcPr>
            <w:tcW w:w="852" w:type="dxa"/>
            <w:noWrap/>
            <w:vAlign w:val="center"/>
            <w:hideMark/>
          </w:tcPr>
          <w:p w14:paraId="7B077727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6872FA44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2" w:type="dxa"/>
            <w:noWrap/>
            <w:vAlign w:val="center"/>
            <w:hideMark/>
          </w:tcPr>
          <w:p w14:paraId="1DF80083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Namibia</w:t>
            </w:r>
          </w:p>
        </w:tc>
        <w:tc>
          <w:tcPr>
            <w:tcW w:w="851" w:type="dxa"/>
            <w:noWrap/>
            <w:vAlign w:val="center"/>
            <w:hideMark/>
          </w:tcPr>
          <w:p w14:paraId="4E385417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 xml:space="preserve">6,713 </w:t>
            </w:r>
          </w:p>
        </w:tc>
        <w:tc>
          <w:tcPr>
            <w:tcW w:w="851" w:type="dxa"/>
            <w:noWrap/>
            <w:vAlign w:val="center"/>
            <w:hideMark/>
          </w:tcPr>
          <w:p w14:paraId="61FEE087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2" w:type="dxa"/>
            <w:noWrap/>
            <w:vAlign w:val="center"/>
            <w:hideMark/>
          </w:tcPr>
          <w:p w14:paraId="09F883A6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1DDF1A4C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2" w:type="dxa"/>
            <w:noWrap/>
            <w:vAlign w:val="center"/>
            <w:hideMark/>
          </w:tcPr>
          <w:p w14:paraId="1300A8C8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1B57CBF6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2" w:type="dxa"/>
            <w:noWrap/>
            <w:vAlign w:val="center"/>
            <w:hideMark/>
          </w:tcPr>
          <w:p w14:paraId="123864E7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</w:tr>
      <w:tr w:rsidR="00A76BCB" w:rsidRPr="00A76BCB" w14:paraId="42F99DFF" w14:textId="77777777" w:rsidTr="001E64D6">
        <w:trPr>
          <w:trHeight w:val="20"/>
        </w:trPr>
        <w:tc>
          <w:tcPr>
            <w:tcW w:w="851" w:type="dxa"/>
            <w:noWrap/>
            <w:vAlign w:val="center"/>
            <w:hideMark/>
          </w:tcPr>
          <w:p w14:paraId="0C6FF0BF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Nigeria</w:t>
            </w:r>
          </w:p>
        </w:tc>
        <w:tc>
          <w:tcPr>
            <w:tcW w:w="851" w:type="dxa"/>
            <w:noWrap/>
            <w:vAlign w:val="center"/>
            <w:hideMark/>
          </w:tcPr>
          <w:p w14:paraId="3D7393CC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 xml:space="preserve">95,103 </w:t>
            </w:r>
          </w:p>
        </w:tc>
        <w:tc>
          <w:tcPr>
            <w:tcW w:w="852" w:type="dxa"/>
            <w:noWrap/>
            <w:vAlign w:val="center"/>
            <w:hideMark/>
          </w:tcPr>
          <w:p w14:paraId="15F9CCBB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2B2FF0AF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2" w:type="dxa"/>
            <w:noWrap/>
            <w:vAlign w:val="center"/>
            <w:hideMark/>
          </w:tcPr>
          <w:p w14:paraId="69313FBD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21673185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0EE37876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2" w:type="dxa"/>
            <w:noWrap/>
            <w:vAlign w:val="center"/>
            <w:hideMark/>
          </w:tcPr>
          <w:p w14:paraId="479102BC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2122C529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2" w:type="dxa"/>
            <w:noWrap/>
            <w:vAlign w:val="center"/>
            <w:hideMark/>
          </w:tcPr>
          <w:p w14:paraId="4DF267B9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6781F607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2" w:type="dxa"/>
            <w:noWrap/>
            <w:vAlign w:val="center"/>
            <w:hideMark/>
          </w:tcPr>
          <w:p w14:paraId="7FC851DE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</w:tr>
      <w:tr w:rsidR="00A76BCB" w:rsidRPr="00A76BCB" w14:paraId="23D998B5" w14:textId="77777777" w:rsidTr="001E64D6">
        <w:trPr>
          <w:trHeight w:val="20"/>
        </w:trPr>
        <w:tc>
          <w:tcPr>
            <w:tcW w:w="851" w:type="dxa"/>
            <w:noWrap/>
            <w:vAlign w:val="center"/>
            <w:hideMark/>
          </w:tcPr>
          <w:p w14:paraId="7D2F0C49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Oman</w:t>
            </w:r>
          </w:p>
        </w:tc>
        <w:tc>
          <w:tcPr>
            <w:tcW w:w="851" w:type="dxa"/>
            <w:noWrap/>
            <w:vAlign w:val="center"/>
            <w:hideMark/>
          </w:tcPr>
          <w:p w14:paraId="10F745C2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 xml:space="preserve">54,179 </w:t>
            </w:r>
          </w:p>
        </w:tc>
        <w:tc>
          <w:tcPr>
            <w:tcW w:w="852" w:type="dxa"/>
            <w:noWrap/>
            <w:vAlign w:val="center"/>
            <w:hideMark/>
          </w:tcPr>
          <w:p w14:paraId="793BD30E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071CA70B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2" w:type="dxa"/>
            <w:noWrap/>
            <w:vAlign w:val="center"/>
            <w:hideMark/>
          </w:tcPr>
          <w:p w14:paraId="7140F449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63E88390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6A0C0CA4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2" w:type="dxa"/>
            <w:noWrap/>
            <w:vAlign w:val="center"/>
            <w:hideMark/>
          </w:tcPr>
          <w:p w14:paraId="6B4DEDE8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27ACC090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2" w:type="dxa"/>
            <w:noWrap/>
            <w:vAlign w:val="center"/>
            <w:hideMark/>
          </w:tcPr>
          <w:p w14:paraId="296421B7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016E3550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2" w:type="dxa"/>
            <w:noWrap/>
            <w:vAlign w:val="center"/>
            <w:hideMark/>
          </w:tcPr>
          <w:p w14:paraId="7BFFEAA4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</w:tr>
      <w:tr w:rsidR="00A76BCB" w:rsidRPr="00A76BCB" w14:paraId="5BC4C36F" w14:textId="77777777" w:rsidTr="001E64D6">
        <w:trPr>
          <w:trHeight w:val="20"/>
        </w:trPr>
        <w:tc>
          <w:tcPr>
            <w:tcW w:w="851" w:type="dxa"/>
            <w:noWrap/>
            <w:vAlign w:val="center"/>
            <w:hideMark/>
          </w:tcPr>
          <w:p w14:paraId="6DC411D2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Kuwait</w:t>
            </w:r>
          </w:p>
        </w:tc>
        <w:tc>
          <w:tcPr>
            <w:tcW w:w="851" w:type="dxa"/>
            <w:noWrap/>
            <w:vAlign w:val="center"/>
            <w:hideMark/>
          </w:tcPr>
          <w:p w14:paraId="15EC9CBA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 xml:space="preserve">49,514 </w:t>
            </w:r>
          </w:p>
        </w:tc>
        <w:tc>
          <w:tcPr>
            <w:tcW w:w="852" w:type="dxa"/>
            <w:noWrap/>
            <w:vAlign w:val="center"/>
            <w:hideMark/>
          </w:tcPr>
          <w:p w14:paraId="314553BA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4BA9DD56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2" w:type="dxa"/>
            <w:noWrap/>
            <w:vAlign w:val="center"/>
            <w:hideMark/>
          </w:tcPr>
          <w:p w14:paraId="4E9D131E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7AF34ECB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6322CD56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2" w:type="dxa"/>
            <w:noWrap/>
            <w:vAlign w:val="center"/>
            <w:hideMark/>
          </w:tcPr>
          <w:p w14:paraId="492C455E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426DFAEB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2" w:type="dxa"/>
            <w:noWrap/>
            <w:vAlign w:val="center"/>
            <w:hideMark/>
          </w:tcPr>
          <w:p w14:paraId="103FE610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7E699B5F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2" w:type="dxa"/>
            <w:noWrap/>
            <w:vAlign w:val="center"/>
            <w:hideMark/>
          </w:tcPr>
          <w:p w14:paraId="347A881E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</w:tr>
      <w:tr w:rsidR="00A76BCB" w:rsidRPr="00A76BCB" w14:paraId="5405CBE4" w14:textId="77777777" w:rsidTr="001E64D6">
        <w:trPr>
          <w:trHeight w:val="20"/>
        </w:trPr>
        <w:tc>
          <w:tcPr>
            <w:tcW w:w="851" w:type="dxa"/>
            <w:noWrap/>
            <w:vAlign w:val="center"/>
            <w:hideMark/>
          </w:tcPr>
          <w:p w14:paraId="268A5FAE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Maldives</w:t>
            </w:r>
          </w:p>
        </w:tc>
        <w:tc>
          <w:tcPr>
            <w:tcW w:w="851" w:type="dxa"/>
            <w:noWrap/>
            <w:vAlign w:val="center"/>
            <w:hideMark/>
          </w:tcPr>
          <w:p w14:paraId="25854E56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 xml:space="preserve">49,432 </w:t>
            </w:r>
          </w:p>
        </w:tc>
        <w:tc>
          <w:tcPr>
            <w:tcW w:w="852" w:type="dxa"/>
            <w:noWrap/>
            <w:vAlign w:val="center"/>
            <w:hideMark/>
          </w:tcPr>
          <w:p w14:paraId="061AEE98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523FFD48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2" w:type="dxa"/>
            <w:noWrap/>
            <w:vAlign w:val="center"/>
            <w:hideMark/>
          </w:tcPr>
          <w:p w14:paraId="7BE4989B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0BBF7044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4A42A137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2" w:type="dxa"/>
            <w:noWrap/>
            <w:vAlign w:val="center"/>
            <w:hideMark/>
          </w:tcPr>
          <w:p w14:paraId="792FA3E0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33AED3F8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2" w:type="dxa"/>
            <w:noWrap/>
            <w:vAlign w:val="center"/>
            <w:hideMark/>
          </w:tcPr>
          <w:p w14:paraId="550693DB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78630C53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2" w:type="dxa"/>
            <w:noWrap/>
            <w:vAlign w:val="center"/>
            <w:hideMark/>
          </w:tcPr>
          <w:p w14:paraId="0ADCCF35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</w:tr>
      <w:tr w:rsidR="00A76BCB" w:rsidRPr="00A76BCB" w14:paraId="642102A6" w14:textId="77777777" w:rsidTr="001E64D6">
        <w:trPr>
          <w:trHeight w:val="20"/>
        </w:trPr>
        <w:tc>
          <w:tcPr>
            <w:tcW w:w="851" w:type="dxa"/>
            <w:noWrap/>
            <w:vAlign w:val="center"/>
            <w:hideMark/>
          </w:tcPr>
          <w:p w14:paraId="7D6BC709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Tanzania</w:t>
            </w:r>
          </w:p>
        </w:tc>
        <w:tc>
          <w:tcPr>
            <w:tcW w:w="851" w:type="dxa"/>
            <w:noWrap/>
            <w:vAlign w:val="center"/>
            <w:hideMark/>
          </w:tcPr>
          <w:p w14:paraId="2ABFA2FA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 xml:space="preserve">26,236 </w:t>
            </w:r>
          </w:p>
        </w:tc>
        <w:tc>
          <w:tcPr>
            <w:tcW w:w="852" w:type="dxa"/>
            <w:noWrap/>
            <w:vAlign w:val="center"/>
            <w:hideMark/>
          </w:tcPr>
          <w:p w14:paraId="14DC0A4B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58839EEF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2" w:type="dxa"/>
            <w:noWrap/>
            <w:vAlign w:val="center"/>
            <w:hideMark/>
          </w:tcPr>
          <w:p w14:paraId="4C751FCC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4451C14E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0F71B245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2" w:type="dxa"/>
            <w:noWrap/>
            <w:vAlign w:val="center"/>
            <w:hideMark/>
          </w:tcPr>
          <w:p w14:paraId="17D0A7E2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3AC54006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2" w:type="dxa"/>
            <w:noWrap/>
            <w:vAlign w:val="center"/>
            <w:hideMark/>
          </w:tcPr>
          <w:p w14:paraId="3C36057D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7F7D680B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2" w:type="dxa"/>
            <w:noWrap/>
            <w:vAlign w:val="center"/>
            <w:hideMark/>
          </w:tcPr>
          <w:p w14:paraId="090D73D2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</w:tr>
      <w:tr w:rsidR="00A76BCB" w:rsidRPr="00A76BCB" w14:paraId="0EEB9177" w14:textId="77777777" w:rsidTr="001E64D6">
        <w:trPr>
          <w:trHeight w:val="20"/>
        </w:trPr>
        <w:tc>
          <w:tcPr>
            <w:tcW w:w="851" w:type="dxa"/>
            <w:noWrap/>
            <w:vAlign w:val="center"/>
            <w:hideMark/>
          </w:tcPr>
          <w:p w14:paraId="616F7F75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Eswatini</w:t>
            </w:r>
          </w:p>
        </w:tc>
        <w:tc>
          <w:tcPr>
            <w:tcW w:w="851" w:type="dxa"/>
            <w:noWrap/>
            <w:vAlign w:val="center"/>
            <w:hideMark/>
          </w:tcPr>
          <w:p w14:paraId="0D798D97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 xml:space="preserve">8,178 </w:t>
            </w:r>
          </w:p>
        </w:tc>
        <w:tc>
          <w:tcPr>
            <w:tcW w:w="852" w:type="dxa"/>
            <w:noWrap/>
            <w:vAlign w:val="center"/>
            <w:hideMark/>
          </w:tcPr>
          <w:p w14:paraId="0B39846B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3899B6F1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2" w:type="dxa"/>
            <w:noWrap/>
            <w:vAlign w:val="center"/>
            <w:hideMark/>
          </w:tcPr>
          <w:p w14:paraId="7C0C0C9F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754D1E21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2A89C742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2" w:type="dxa"/>
            <w:noWrap/>
            <w:vAlign w:val="center"/>
            <w:hideMark/>
          </w:tcPr>
          <w:p w14:paraId="02ADFEC7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6813DCED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2" w:type="dxa"/>
            <w:noWrap/>
            <w:vAlign w:val="center"/>
            <w:hideMark/>
          </w:tcPr>
          <w:p w14:paraId="5D0F58A0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30C7CB84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2" w:type="dxa"/>
            <w:noWrap/>
            <w:vAlign w:val="center"/>
            <w:hideMark/>
          </w:tcPr>
          <w:p w14:paraId="7BD7552D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</w:tr>
      <w:tr w:rsidR="00A76BCB" w:rsidRPr="00A76BCB" w14:paraId="2C4F06B3" w14:textId="77777777" w:rsidTr="001E64D6">
        <w:trPr>
          <w:trHeight w:val="20"/>
        </w:trPr>
        <w:tc>
          <w:tcPr>
            <w:tcW w:w="851" w:type="dxa"/>
            <w:noWrap/>
            <w:vAlign w:val="center"/>
            <w:hideMark/>
          </w:tcPr>
          <w:p w14:paraId="7E384E47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Mozambique</w:t>
            </w:r>
          </w:p>
        </w:tc>
        <w:tc>
          <w:tcPr>
            <w:tcW w:w="851" w:type="dxa"/>
            <w:noWrap/>
            <w:vAlign w:val="center"/>
            <w:hideMark/>
          </w:tcPr>
          <w:p w14:paraId="51200802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 xml:space="preserve">5,928 </w:t>
            </w:r>
          </w:p>
        </w:tc>
        <w:tc>
          <w:tcPr>
            <w:tcW w:w="852" w:type="dxa"/>
            <w:noWrap/>
            <w:vAlign w:val="center"/>
            <w:hideMark/>
          </w:tcPr>
          <w:p w14:paraId="54E00546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31373263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2" w:type="dxa"/>
            <w:noWrap/>
            <w:vAlign w:val="center"/>
            <w:hideMark/>
          </w:tcPr>
          <w:p w14:paraId="2D94BF48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3E7AF34A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0DD43853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2" w:type="dxa"/>
            <w:noWrap/>
            <w:vAlign w:val="center"/>
            <w:hideMark/>
          </w:tcPr>
          <w:p w14:paraId="218184D9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00D23142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2" w:type="dxa"/>
            <w:noWrap/>
            <w:vAlign w:val="center"/>
            <w:hideMark/>
          </w:tcPr>
          <w:p w14:paraId="1AB85BD7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2DA7F6B0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2" w:type="dxa"/>
            <w:noWrap/>
            <w:vAlign w:val="center"/>
            <w:hideMark/>
          </w:tcPr>
          <w:p w14:paraId="1FAF8A08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</w:tr>
      <w:tr w:rsidR="00A76BCB" w:rsidRPr="00A76BCB" w14:paraId="6B1844A3" w14:textId="77777777" w:rsidTr="001E64D6">
        <w:trPr>
          <w:trHeight w:val="20"/>
        </w:trPr>
        <w:tc>
          <w:tcPr>
            <w:tcW w:w="851" w:type="dxa"/>
            <w:noWrap/>
            <w:vAlign w:val="center"/>
            <w:hideMark/>
          </w:tcPr>
          <w:p w14:paraId="6EC0BC2E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Zimbabwe</w:t>
            </w:r>
          </w:p>
        </w:tc>
        <w:tc>
          <w:tcPr>
            <w:tcW w:w="851" w:type="dxa"/>
            <w:noWrap/>
            <w:vAlign w:val="center"/>
            <w:hideMark/>
          </w:tcPr>
          <w:p w14:paraId="73002D47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 xml:space="preserve">4,441 </w:t>
            </w:r>
          </w:p>
        </w:tc>
        <w:tc>
          <w:tcPr>
            <w:tcW w:w="852" w:type="dxa"/>
            <w:noWrap/>
            <w:vAlign w:val="center"/>
            <w:hideMark/>
          </w:tcPr>
          <w:p w14:paraId="68D5E910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715AF6C8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2" w:type="dxa"/>
            <w:noWrap/>
            <w:vAlign w:val="center"/>
            <w:hideMark/>
          </w:tcPr>
          <w:p w14:paraId="49BA4D0B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0B2A788A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775EFBEE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2" w:type="dxa"/>
            <w:noWrap/>
            <w:vAlign w:val="center"/>
            <w:hideMark/>
          </w:tcPr>
          <w:p w14:paraId="11F3C356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4F99870B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2" w:type="dxa"/>
            <w:noWrap/>
            <w:vAlign w:val="center"/>
            <w:hideMark/>
          </w:tcPr>
          <w:p w14:paraId="4FDE91CE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288C5963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2" w:type="dxa"/>
            <w:noWrap/>
            <w:vAlign w:val="center"/>
            <w:hideMark/>
          </w:tcPr>
          <w:p w14:paraId="2B4E04BB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</w:tr>
      <w:tr w:rsidR="00A76BCB" w:rsidRPr="00A76BCB" w14:paraId="020EE5EC" w14:textId="77777777" w:rsidTr="001E64D6">
        <w:trPr>
          <w:trHeight w:val="20"/>
        </w:trPr>
        <w:tc>
          <w:tcPr>
            <w:tcW w:w="851" w:type="dxa"/>
            <w:noWrap/>
            <w:vAlign w:val="center"/>
            <w:hideMark/>
          </w:tcPr>
          <w:p w14:paraId="1D0DFEBA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Ethiopia</w:t>
            </w:r>
          </w:p>
        </w:tc>
        <w:tc>
          <w:tcPr>
            <w:tcW w:w="851" w:type="dxa"/>
            <w:noWrap/>
            <w:vAlign w:val="center"/>
            <w:hideMark/>
          </w:tcPr>
          <w:p w14:paraId="3CF1F36C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 xml:space="preserve">1,852 </w:t>
            </w:r>
          </w:p>
        </w:tc>
        <w:tc>
          <w:tcPr>
            <w:tcW w:w="852" w:type="dxa"/>
            <w:noWrap/>
            <w:vAlign w:val="center"/>
            <w:hideMark/>
          </w:tcPr>
          <w:p w14:paraId="29144583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09BB6CD0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2" w:type="dxa"/>
            <w:noWrap/>
            <w:vAlign w:val="center"/>
            <w:hideMark/>
          </w:tcPr>
          <w:p w14:paraId="764A2035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14C27762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036AB443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2" w:type="dxa"/>
            <w:noWrap/>
            <w:vAlign w:val="center"/>
            <w:hideMark/>
          </w:tcPr>
          <w:p w14:paraId="2F9210A9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1195DE37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2" w:type="dxa"/>
            <w:noWrap/>
            <w:vAlign w:val="center"/>
            <w:hideMark/>
          </w:tcPr>
          <w:p w14:paraId="3D7AAE03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26726E40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  <w:tc>
          <w:tcPr>
            <w:tcW w:w="852" w:type="dxa"/>
            <w:noWrap/>
            <w:vAlign w:val="center"/>
            <w:hideMark/>
          </w:tcPr>
          <w:p w14:paraId="0EFC59D4" w14:textId="77777777" w:rsidR="00A76BCB" w:rsidRPr="00A76BCB" w:rsidRDefault="00A76BCB" w:rsidP="00A76BCB">
            <w:pPr>
              <w:rPr>
                <w:rFonts w:ascii="Arial" w:hAnsi="Arial" w:cs="Arial"/>
                <w:sz w:val="18"/>
                <w:szCs w:val="24"/>
              </w:rPr>
            </w:pPr>
            <w:r w:rsidRPr="00A76BCB">
              <w:rPr>
                <w:rFonts w:ascii="Arial" w:hAnsi="Arial" w:cs="Arial"/>
                <w:sz w:val="18"/>
                <w:szCs w:val="24"/>
              </w:rPr>
              <w:t> </w:t>
            </w:r>
          </w:p>
        </w:tc>
      </w:tr>
      <w:tr w:rsidR="00A76BCB" w:rsidRPr="00A76BCB" w14:paraId="5B949D61" w14:textId="77777777" w:rsidTr="001E64D6">
        <w:trPr>
          <w:trHeight w:val="20"/>
        </w:trPr>
        <w:tc>
          <w:tcPr>
            <w:tcW w:w="851" w:type="dxa"/>
            <w:noWrap/>
            <w:vAlign w:val="center"/>
            <w:hideMark/>
          </w:tcPr>
          <w:p w14:paraId="1097424A" w14:textId="77777777" w:rsidR="00A76BCB" w:rsidRPr="00A76BCB" w:rsidRDefault="00A76BCB" w:rsidP="00A76BCB">
            <w:pPr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A76BCB">
              <w:rPr>
                <w:rFonts w:ascii="Arial" w:hAnsi="Arial" w:cs="Arial"/>
                <w:b/>
                <w:bCs/>
                <w:sz w:val="18"/>
                <w:szCs w:val="24"/>
              </w:rPr>
              <w:t>Total</w:t>
            </w:r>
          </w:p>
        </w:tc>
        <w:tc>
          <w:tcPr>
            <w:tcW w:w="851" w:type="dxa"/>
            <w:noWrap/>
            <w:vAlign w:val="center"/>
            <w:hideMark/>
          </w:tcPr>
          <w:p w14:paraId="15D6C32A" w14:textId="77777777" w:rsidR="00A76BCB" w:rsidRPr="00A76BCB" w:rsidRDefault="00A76BCB" w:rsidP="00A76BCB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A76BCB">
              <w:rPr>
                <w:rFonts w:ascii="Arial" w:hAnsi="Arial" w:cs="Arial"/>
                <w:b/>
                <w:bCs/>
                <w:sz w:val="18"/>
                <w:szCs w:val="24"/>
              </w:rPr>
              <w:t>2,359,123</w:t>
            </w:r>
          </w:p>
        </w:tc>
        <w:tc>
          <w:tcPr>
            <w:tcW w:w="852" w:type="dxa"/>
            <w:noWrap/>
            <w:vAlign w:val="center"/>
            <w:hideMark/>
          </w:tcPr>
          <w:p w14:paraId="6B09E82A" w14:textId="77777777" w:rsidR="00A76BCB" w:rsidRPr="00A76BCB" w:rsidRDefault="00A76BCB" w:rsidP="00A76BCB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761C7F27" w14:textId="77777777" w:rsidR="00A76BCB" w:rsidRPr="00A76BCB" w:rsidRDefault="00A76BCB" w:rsidP="00A76BCB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A76BCB">
              <w:rPr>
                <w:rFonts w:ascii="Arial" w:hAnsi="Arial" w:cs="Arial"/>
                <w:b/>
                <w:bCs/>
                <w:sz w:val="18"/>
                <w:szCs w:val="24"/>
              </w:rPr>
              <w:t>1,454,095</w:t>
            </w:r>
          </w:p>
        </w:tc>
        <w:tc>
          <w:tcPr>
            <w:tcW w:w="852" w:type="dxa"/>
            <w:noWrap/>
            <w:vAlign w:val="center"/>
            <w:hideMark/>
          </w:tcPr>
          <w:p w14:paraId="3E46EA96" w14:textId="77777777" w:rsidR="00A76BCB" w:rsidRPr="00A76BCB" w:rsidRDefault="00A76BCB" w:rsidP="00A76BCB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41A25A3A" w14:textId="77777777" w:rsidR="00A76BCB" w:rsidRPr="00A76BCB" w:rsidRDefault="00A76BCB" w:rsidP="00A76BCB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A76BCB">
              <w:rPr>
                <w:rFonts w:ascii="Arial" w:hAnsi="Arial" w:cs="Arial"/>
                <w:b/>
                <w:bCs/>
                <w:sz w:val="18"/>
                <w:szCs w:val="24"/>
              </w:rPr>
              <w:t>2,719,763</w:t>
            </w:r>
          </w:p>
        </w:tc>
        <w:tc>
          <w:tcPr>
            <w:tcW w:w="851" w:type="dxa"/>
            <w:noWrap/>
            <w:vAlign w:val="center"/>
            <w:hideMark/>
          </w:tcPr>
          <w:p w14:paraId="0C6C45D4" w14:textId="77777777" w:rsidR="00A76BCB" w:rsidRPr="00A76BCB" w:rsidRDefault="00A76BCB" w:rsidP="00A76BCB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852" w:type="dxa"/>
            <w:noWrap/>
            <w:vAlign w:val="center"/>
            <w:hideMark/>
          </w:tcPr>
          <w:p w14:paraId="30BF98EE" w14:textId="77777777" w:rsidR="00A76BCB" w:rsidRPr="00A76BCB" w:rsidRDefault="00A76BCB" w:rsidP="00A76BCB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A76BCB">
              <w:rPr>
                <w:rFonts w:ascii="Arial" w:hAnsi="Arial" w:cs="Arial"/>
                <w:b/>
                <w:bCs/>
                <w:sz w:val="18"/>
                <w:szCs w:val="24"/>
              </w:rPr>
              <w:t>670,172</w:t>
            </w:r>
          </w:p>
        </w:tc>
        <w:tc>
          <w:tcPr>
            <w:tcW w:w="851" w:type="dxa"/>
            <w:noWrap/>
            <w:vAlign w:val="center"/>
            <w:hideMark/>
          </w:tcPr>
          <w:p w14:paraId="415A9DCE" w14:textId="77777777" w:rsidR="00A76BCB" w:rsidRPr="00A76BCB" w:rsidRDefault="00A76BCB" w:rsidP="00A76BCB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852" w:type="dxa"/>
            <w:noWrap/>
            <w:vAlign w:val="center"/>
            <w:hideMark/>
          </w:tcPr>
          <w:p w14:paraId="4C64BC48" w14:textId="77777777" w:rsidR="00A76BCB" w:rsidRPr="00A76BCB" w:rsidRDefault="00A76BCB" w:rsidP="00A76BCB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A76BCB">
              <w:rPr>
                <w:rFonts w:ascii="Arial" w:hAnsi="Arial" w:cs="Arial"/>
                <w:b/>
                <w:sz w:val="18"/>
                <w:szCs w:val="24"/>
              </w:rPr>
              <w:t>26,929</w:t>
            </w:r>
          </w:p>
        </w:tc>
        <w:tc>
          <w:tcPr>
            <w:tcW w:w="851" w:type="dxa"/>
            <w:noWrap/>
            <w:vAlign w:val="center"/>
            <w:hideMark/>
          </w:tcPr>
          <w:p w14:paraId="4F97E4D5" w14:textId="77777777" w:rsidR="00A76BCB" w:rsidRPr="00A76BCB" w:rsidRDefault="00A76BCB" w:rsidP="00A76BCB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852" w:type="dxa"/>
            <w:noWrap/>
            <w:vAlign w:val="center"/>
            <w:hideMark/>
          </w:tcPr>
          <w:p w14:paraId="11328E95" w14:textId="77777777" w:rsidR="00A76BCB" w:rsidRPr="00A76BCB" w:rsidRDefault="00A76BCB" w:rsidP="00A76BCB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A76BCB">
              <w:rPr>
                <w:rFonts w:ascii="Arial" w:hAnsi="Arial" w:cs="Arial"/>
                <w:b/>
                <w:bCs/>
                <w:sz w:val="18"/>
                <w:szCs w:val="24"/>
              </w:rPr>
              <w:t>212,128</w:t>
            </w:r>
          </w:p>
        </w:tc>
      </w:tr>
    </w:tbl>
    <w:p w14:paraId="5C11772B" w14:textId="77777777" w:rsidR="00A76BCB" w:rsidRPr="00A76BCB" w:rsidRDefault="00A76BCB" w:rsidP="00A76BCB">
      <w:pPr>
        <w:spacing w:line="240" w:lineRule="auto"/>
        <w:rPr>
          <w:rFonts w:ascii="Arial" w:eastAsia="Arial" w:hAnsi="Arial" w:cs="Arial"/>
          <w:b/>
          <w:w w:val="105"/>
          <w:sz w:val="24"/>
          <w:szCs w:val="24"/>
          <w:lang w:val="en-US"/>
        </w:rPr>
      </w:pPr>
    </w:p>
    <w:p w14:paraId="6120D2DD" w14:textId="6EF2CD94" w:rsidR="00A76BCB" w:rsidRPr="00A76BCB" w:rsidRDefault="00F058E6" w:rsidP="00F058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b/>
          <w:w w:val="105"/>
          <w:sz w:val="24"/>
          <w:szCs w:val="24"/>
          <w:lang w:val="en-US"/>
        </w:rPr>
        <w:t>-END-</w:t>
      </w:r>
      <w:bookmarkStart w:id="0" w:name="_GoBack"/>
      <w:bookmarkEnd w:id="0"/>
    </w:p>
    <w:p w14:paraId="0C93B951" w14:textId="50E979C0" w:rsidR="0046189E" w:rsidRPr="00A76BCB" w:rsidRDefault="00A76BCB" w:rsidP="00A76BCB">
      <w:pPr>
        <w:tabs>
          <w:tab w:val="left" w:pos="5592"/>
        </w:tabs>
        <w:spacing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A76BCB">
        <w:rPr>
          <w:rFonts w:ascii="Arial" w:eastAsia="Times New Roman" w:hAnsi="Arial" w:cs="Arial"/>
          <w:sz w:val="24"/>
          <w:szCs w:val="24"/>
          <w:lang w:val="en-US"/>
        </w:rPr>
        <w:tab/>
      </w:r>
    </w:p>
    <w:sectPr w:rsidR="0046189E" w:rsidRPr="00A76BCB" w:rsidSect="003C00AD">
      <w:headerReference w:type="default" r:id="rId8"/>
      <w:footerReference w:type="default" r:id="rId9"/>
      <w:pgSz w:w="11906" w:h="16838"/>
      <w:pgMar w:top="1440" w:right="1440" w:bottom="993" w:left="1440" w:header="708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C4062" w14:textId="77777777" w:rsidR="003D21A4" w:rsidRDefault="003D21A4" w:rsidP="008716D0">
      <w:pPr>
        <w:spacing w:after="0" w:line="240" w:lineRule="auto"/>
      </w:pPr>
      <w:r>
        <w:separator/>
      </w:r>
    </w:p>
  </w:endnote>
  <w:endnote w:type="continuationSeparator" w:id="0">
    <w:p w14:paraId="01B89A59" w14:textId="77777777" w:rsidR="003D21A4" w:rsidRDefault="003D21A4" w:rsidP="0087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94CED" w14:textId="57334027" w:rsidR="008716D0" w:rsidRDefault="00AD2688" w:rsidP="003C00AD">
    <w:pPr>
      <w:pStyle w:val="Footer"/>
      <w:jc w:val="center"/>
    </w:pPr>
    <w:r>
      <w:t xml:space="preserve">Parliamentary Question </w:t>
    </w:r>
    <w:r w:rsidR="00A76BCB">
      <w:t>29</w:t>
    </w:r>
  </w:p>
  <w:p w14:paraId="7D18EA46" w14:textId="6EF16ED1" w:rsidR="008716D0" w:rsidRDefault="003D21A4" w:rsidP="003C00AD">
    <w:pPr>
      <w:pStyle w:val="Footer"/>
      <w:jc w:val="center"/>
    </w:pPr>
    <w:sdt>
      <w:sdtPr>
        <w:id w:val="20477133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716D0">
          <w:fldChar w:fldCharType="begin"/>
        </w:r>
        <w:r w:rsidR="008716D0">
          <w:instrText xml:space="preserve"> PAGE   \* MERGEFORMAT </w:instrText>
        </w:r>
        <w:r w:rsidR="008716D0">
          <w:fldChar w:fldCharType="separate"/>
        </w:r>
        <w:r w:rsidR="00F058E6">
          <w:rPr>
            <w:noProof/>
          </w:rPr>
          <w:t>2</w:t>
        </w:r>
        <w:r w:rsidR="008716D0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2819D" w14:textId="77777777" w:rsidR="003D21A4" w:rsidRDefault="003D21A4" w:rsidP="008716D0">
      <w:pPr>
        <w:spacing w:after="0" w:line="240" w:lineRule="auto"/>
      </w:pPr>
      <w:r>
        <w:separator/>
      </w:r>
    </w:p>
  </w:footnote>
  <w:footnote w:type="continuationSeparator" w:id="0">
    <w:p w14:paraId="5A940237" w14:textId="77777777" w:rsidR="003D21A4" w:rsidRDefault="003D21A4" w:rsidP="0087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CEB34" w14:textId="77777777" w:rsidR="008716D0" w:rsidRDefault="008716D0" w:rsidP="008716D0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4C3"/>
    <w:multiLevelType w:val="hybridMultilevel"/>
    <w:tmpl w:val="26B2EDC8"/>
    <w:lvl w:ilvl="0" w:tplc="A9A46A4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76C9"/>
    <w:multiLevelType w:val="hybridMultilevel"/>
    <w:tmpl w:val="C90C7122"/>
    <w:lvl w:ilvl="0" w:tplc="77F20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E12F05"/>
    <w:multiLevelType w:val="hybridMultilevel"/>
    <w:tmpl w:val="A7E6A770"/>
    <w:lvl w:ilvl="0" w:tplc="F21CA2C2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473FC7"/>
    <w:multiLevelType w:val="hybridMultilevel"/>
    <w:tmpl w:val="1BE44F68"/>
    <w:lvl w:ilvl="0" w:tplc="33E8BFFE">
      <w:start w:val="1"/>
      <w:numFmt w:val="decimal"/>
      <w:lvlText w:val="(%1)"/>
      <w:lvlJc w:val="left"/>
      <w:pPr>
        <w:ind w:left="2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4" w15:restartNumberingAfterBreak="0">
    <w:nsid w:val="31EB47FD"/>
    <w:multiLevelType w:val="hybridMultilevel"/>
    <w:tmpl w:val="05F86A00"/>
    <w:lvl w:ilvl="0" w:tplc="95A2E78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F37A81"/>
    <w:multiLevelType w:val="hybridMultilevel"/>
    <w:tmpl w:val="B6BAA8DA"/>
    <w:lvl w:ilvl="0" w:tplc="59546F6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A48E6"/>
    <w:multiLevelType w:val="hybridMultilevel"/>
    <w:tmpl w:val="BB9A8E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827EA"/>
    <w:multiLevelType w:val="hybridMultilevel"/>
    <w:tmpl w:val="482AE440"/>
    <w:lvl w:ilvl="0" w:tplc="79E8201C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2015C"/>
    <w:multiLevelType w:val="hybridMultilevel"/>
    <w:tmpl w:val="4B6CD670"/>
    <w:lvl w:ilvl="0" w:tplc="78CCC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467EA2"/>
    <w:multiLevelType w:val="hybridMultilevel"/>
    <w:tmpl w:val="934C3880"/>
    <w:lvl w:ilvl="0" w:tplc="850227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2D"/>
    <w:rsid w:val="00000180"/>
    <w:rsid w:val="000C06AF"/>
    <w:rsid w:val="000D4DE2"/>
    <w:rsid w:val="00130C63"/>
    <w:rsid w:val="001D3EB1"/>
    <w:rsid w:val="002169F8"/>
    <w:rsid w:val="00277145"/>
    <w:rsid w:val="002F6E14"/>
    <w:rsid w:val="00312D88"/>
    <w:rsid w:val="003C00AD"/>
    <w:rsid w:val="003D21A4"/>
    <w:rsid w:val="0041442D"/>
    <w:rsid w:val="004613E2"/>
    <w:rsid w:val="0046189E"/>
    <w:rsid w:val="004C4D0D"/>
    <w:rsid w:val="004E593D"/>
    <w:rsid w:val="004F6712"/>
    <w:rsid w:val="005B162F"/>
    <w:rsid w:val="00601CEE"/>
    <w:rsid w:val="00605A9E"/>
    <w:rsid w:val="006C7E6D"/>
    <w:rsid w:val="0071582E"/>
    <w:rsid w:val="007224D4"/>
    <w:rsid w:val="00735523"/>
    <w:rsid w:val="007B22D0"/>
    <w:rsid w:val="00861744"/>
    <w:rsid w:val="008716D0"/>
    <w:rsid w:val="008E0F2C"/>
    <w:rsid w:val="008E3218"/>
    <w:rsid w:val="008F008A"/>
    <w:rsid w:val="009312FA"/>
    <w:rsid w:val="009E03FE"/>
    <w:rsid w:val="009E24D3"/>
    <w:rsid w:val="009E2A85"/>
    <w:rsid w:val="00A403DB"/>
    <w:rsid w:val="00A425D0"/>
    <w:rsid w:val="00A60FB1"/>
    <w:rsid w:val="00A7269A"/>
    <w:rsid w:val="00A76BCB"/>
    <w:rsid w:val="00AC476E"/>
    <w:rsid w:val="00AD2688"/>
    <w:rsid w:val="00B359BE"/>
    <w:rsid w:val="00B45C1C"/>
    <w:rsid w:val="00B62072"/>
    <w:rsid w:val="00B701F5"/>
    <w:rsid w:val="00B909AF"/>
    <w:rsid w:val="00C3284E"/>
    <w:rsid w:val="00C95861"/>
    <w:rsid w:val="00CA73B0"/>
    <w:rsid w:val="00D14BBC"/>
    <w:rsid w:val="00DC5D0F"/>
    <w:rsid w:val="00E52144"/>
    <w:rsid w:val="00E90AB6"/>
    <w:rsid w:val="00EA311C"/>
    <w:rsid w:val="00F058E6"/>
    <w:rsid w:val="00F7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93E8169"/>
  <w15:chartTrackingRefBased/>
  <w15:docId w15:val="{1EB25B12-27D4-49E0-AEB4-01001686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1442D"/>
    <w:rPr>
      <w:rFonts w:cs="Times New Roman"/>
      <w:i/>
      <w:iCs/>
    </w:rPr>
  </w:style>
  <w:style w:type="character" w:customStyle="1" w:styleId="m-3296389081256035226spelle">
    <w:name w:val="m_-3296389081256035226spelle"/>
    <w:basedOn w:val="DefaultParagraphFont"/>
    <w:rsid w:val="0041442D"/>
  </w:style>
  <w:style w:type="paragraph" w:styleId="ListParagraph">
    <w:name w:val="List Paragraph"/>
    <w:basedOn w:val="Normal"/>
    <w:uiPriority w:val="34"/>
    <w:qFormat/>
    <w:rsid w:val="00130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8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1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6D0"/>
  </w:style>
  <w:style w:type="paragraph" w:styleId="Footer">
    <w:name w:val="footer"/>
    <w:basedOn w:val="Normal"/>
    <w:link w:val="FooterChar"/>
    <w:uiPriority w:val="99"/>
    <w:unhideWhenUsed/>
    <w:rsid w:val="00871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6D0"/>
  </w:style>
  <w:style w:type="paragraph" w:styleId="BodyText">
    <w:name w:val="Body Text"/>
    <w:basedOn w:val="Normal"/>
    <w:link w:val="BodyTextChar"/>
    <w:uiPriority w:val="1"/>
    <w:unhideWhenUsed/>
    <w:qFormat/>
    <w:rsid w:val="00DC5D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C5D0F"/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59"/>
    <w:rsid w:val="00A7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MTMushi</cp:lastModifiedBy>
  <cp:revision>2</cp:revision>
  <cp:lastPrinted>2020-02-17T13:59:00Z</cp:lastPrinted>
  <dcterms:created xsi:type="dcterms:W3CDTF">2020-02-25T07:54:00Z</dcterms:created>
  <dcterms:modified xsi:type="dcterms:W3CDTF">2020-02-25T07:54:00Z</dcterms:modified>
</cp:coreProperties>
</file>