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03357" w:rsidRDefault="00401574" w:rsidP="00401574">
      <w:pPr>
        <w:spacing w:after="0" w:line="320" w:lineRule="exact"/>
        <w:jc w:val="both"/>
        <w:rPr>
          <w:rFonts w:ascii="Arial" w:eastAsia="Times New Roman" w:hAnsi="Arial" w:cs="Arial"/>
          <w:b/>
          <w:bCs/>
          <w:sz w:val="24"/>
          <w:szCs w:val="24"/>
          <w:lang w:val="en-GB"/>
        </w:rPr>
      </w:pPr>
      <w:r w:rsidRPr="00403357">
        <w:rPr>
          <w:rFonts w:ascii="Arial" w:eastAsia="Times New Roman" w:hAnsi="Arial" w:cs="Arial"/>
          <w:b/>
          <w:bCs/>
          <w:sz w:val="24"/>
          <w:szCs w:val="24"/>
          <w:lang w:val="en-GB"/>
        </w:rPr>
        <w:t xml:space="preserve">NATIONAL ASSEMBLY </w:t>
      </w:r>
    </w:p>
    <w:p w:rsidR="00401574" w:rsidRPr="00403357" w:rsidRDefault="00401574" w:rsidP="00401574">
      <w:pPr>
        <w:spacing w:after="0" w:line="320" w:lineRule="exact"/>
        <w:jc w:val="both"/>
        <w:rPr>
          <w:rFonts w:ascii="Arial" w:eastAsia="Times New Roman" w:hAnsi="Arial" w:cs="Arial"/>
          <w:b/>
          <w:bCs/>
          <w:sz w:val="24"/>
          <w:szCs w:val="24"/>
          <w:lang w:val="en-GB"/>
        </w:rPr>
      </w:pPr>
      <w:r w:rsidRPr="00403357">
        <w:rPr>
          <w:rFonts w:ascii="Arial" w:eastAsia="Times New Roman" w:hAnsi="Arial" w:cs="Arial"/>
          <w:b/>
          <w:bCs/>
          <w:sz w:val="24"/>
          <w:szCs w:val="24"/>
          <w:lang w:val="en-GB"/>
        </w:rPr>
        <w:t xml:space="preserve"> </w:t>
      </w:r>
    </w:p>
    <w:p w:rsidR="004E2A54" w:rsidRPr="00403357" w:rsidRDefault="004E2A54" w:rsidP="004E2A54">
      <w:pPr>
        <w:spacing w:after="0" w:line="320" w:lineRule="exact"/>
        <w:jc w:val="both"/>
        <w:rPr>
          <w:rFonts w:ascii="Arial" w:eastAsia="Times New Roman" w:hAnsi="Arial" w:cs="Arial"/>
          <w:b/>
          <w:bCs/>
          <w:sz w:val="24"/>
          <w:szCs w:val="24"/>
          <w:lang w:val="en-GB"/>
        </w:rPr>
      </w:pPr>
      <w:r w:rsidRPr="00403357">
        <w:rPr>
          <w:rFonts w:ascii="Arial" w:eastAsia="Times New Roman" w:hAnsi="Arial" w:cs="Arial"/>
          <w:b/>
          <w:bCs/>
          <w:sz w:val="24"/>
          <w:szCs w:val="24"/>
          <w:lang w:val="en-GB"/>
        </w:rPr>
        <w:t>QUESTION FOR WRITTEN REPLY</w:t>
      </w:r>
    </w:p>
    <w:p w:rsidR="004E2A54" w:rsidRPr="00403357" w:rsidRDefault="004E2A54" w:rsidP="004E2A54">
      <w:pPr>
        <w:spacing w:after="0" w:line="320" w:lineRule="exact"/>
        <w:jc w:val="both"/>
        <w:rPr>
          <w:rFonts w:ascii="Arial" w:eastAsia="Times New Roman" w:hAnsi="Arial" w:cs="Arial"/>
          <w:b/>
          <w:bCs/>
          <w:sz w:val="24"/>
          <w:szCs w:val="24"/>
          <w:lang w:val="en-GB"/>
        </w:rPr>
      </w:pPr>
    </w:p>
    <w:p w:rsidR="004E2A54" w:rsidRPr="00403357" w:rsidRDefault="004E2A54" w:rsidP="004E2A54">
      <w:pPr>
        <w:keepNext/>
        <w:spacing w:after="0" w:line="320" w:lineRule="exact"/>
        <w:jc w:val="both"/>
        <w:outlineLvl w:val="0"/>
        <w:rPr>
          <w:rFonts w:ascii="Arial" w:eastAsia="Times New Roman" w:hAnsi="Arial" w:cs="Arial"/>
          <w:b/>
          <w:bCs/>
          <w:sz w:val="24"/>
          <w:szCs w:val="24"/>
          <w:lang w:val="en-GB"/>
        </w:rPr>
      </w:pPr>
      <w:r w:rsidRPr="00403357">
        <w:rPr>
          <w:rFonts w:ascii="Arial" w:eastAsia="Times New Roman" w:hAnsi="Arial" w:cs="Arial"/>
          <w:b/>
          <w:bCs/>
          <w:sz w:val="24"/>
          <w:szCs w:val="24"/>
          <w:lang w:val="en-GB"/>
        </w:rPr>
        <w:t>QUESTION NO. 2897</w:t>
      </w:r>
    </w:p>
    <w:p w:rsidR="004E2A54" w:rsidRPr="00403357" w:rsidRDefault="004E2A54" w:rsidP="004E2A54">
      <w:pPr>
        <w:keepNext/>
        <w:spacing w:after="0" w:line="320" w:lineRule="exact"/>
        <w:jc w:val="both"/>
        <w:outlineLvl w:val="0"/>
        <w:rPr>
          <w:rFonts w:ascii="Arial" w:eastAsia="Times New Roman" w:hAnsi="Arial" w:cs="Arial"/>
          <w:sz w:val="24"/>
          <w:szCs w:val="24"/>
          <w:lang w:val="en-GB"/>
        </w:rPr>
      </w:pPr>
    </w:p>
    <w:p w:rsidR="004E2A54" w:rsidRPr="00403357" w:rsidRDefault="004E2A54" w:rsidP="004E2A54">
      <w:pPr>
        <w:spacing w:after="0" w:line="320" w:lineRule="exact"/>
        <w:jc w:val="both"/>
        <w:rPr>
          <w:rFonts w:ascii="Arial" w:eastAsia="Times New Roman" w:hAnsi="Arial" w:cs="Arial"/>
          <w:b/>
          <w:bCs/>
          <w:sz w:val="24"/>
          <w:szCs w:val="24"/>
          <w:lang w:val="en-GB"/>
        </w:rPr>
      </w:pPr>
      <w:r w:rsidRPr="00403357">
        <w:rPr>
          <w:rFonts w:ascii="Arial" w:eastAsia="Times New Roman" w:hAnsi="Arial" w:cs="Arial"/>
          <w:b/>
          <w:bCs/>
          <w:sz w:val="24"/>
          <w:szCs w:val="24"/>
          <w:lang w:val="en-GB"/>
        </w:rPr>
        <w:t xml:space="preserve">DATE OF PUBLICATION: FRIDAY, 27 NOVEMBER 2020 </w:t>
      </w:r>
    </w:p>
    <w:p w:rsidR="004E2A54" w:rsidRPr="00403357" w:rsidRDefault="004E2A54" w:rsidP="004E2A54">
      <w:pPr>
        <w:spacing w:after="0" w:line="320" w:lineRule="exact"/>
        <w:jc w:val="both"/>
        <w:rPr>
          <w:rFonts w:ascii="Arial" w:eastAsia="Times New Roman" w:hAnsi="Arial" w:cs="Arial"/>
          <w:b/>
          <w:bCs/>
          <w:sz w:val="24"/>
          <w:szCs w:val="24"/>
          <w:lang w:val="en-GB"/>
        </w:rPr>
      </w:pPr>
    </w:p>
    <w:p w:rsidR="004E2A54" w:rsidRPr="00403357" w:rsidRDefault="004E2A54" w:rsidP="004E2A54">
      <w:pPr>
        <w:keepNext/>
        <w:spacing w:after="0" w:line="320" w:lineRule="exact"/>
        <w:jc w:val="both"/>
        <w:outlineLvl w:val="1"/>
        <w:rPr>
          <w:rFonts w:ascii="Arial" w:eastAsia="Times New Roman" w:hAnsi="Arial" w:cs="Arial"/>
          <w:b/>
          <w:bCs/>
          <w:sz w:val="24"/>
          <w:szCs w:val="24"/>
          <w:lang w:val="en-GB"/>
        </w:rPr>
      </w:pPr>
      <w:r w:rsidRPr="00403357">
        <w:rPr>
          <w:rFonts w:ascii="Arial" w:eastAsia="Times New Roman" w:hAnsi="Arial" w:cs="Arial"/>
          <w:b/>
          <w:bCs/>
          <w:sz w:val="24"/>
          <w:szCs w:val="24"/>
          <w:lang w:val="en-GB"/>
        </w:rPr>
        <w:t>INTERNAL QUESTION PAPER 50 – 2020</w:t>
      </w:r>
    </w:p>
    <w:p w:rsidR="004E2A54" w:rsidRPr="00403357" w:rsidRDefault="004E2A54" w:rsidP="004E2A54">
      <w:pPr>
        <w:keepNext/>
        <w:spacing w:after="0" w:line="320" w:lineRule="exact"/>
        <w:jc w:val="both"/>
        <w:outlineLvl w:val="1"/>
        <w:rPr>
          <w:rFonts w:ascii="Arial" w:eastAsia="Times New Roman" w:hAnsi="Arial" w:cs="Arial"/>
          <w:b/>
          <w:bCs/>
          <w:sz w:val="24"/>
          <w:szCs w:val="24"/>
          <w:lang w:val="en-GB"/>
        </w:rPr>
      </w:pPr>
    </w:p>
    <w:p w:rsidR="004E2A54" w:rsidRPr="00403357" w:rsidRDefault="004E2A54" w:rsidP="004E2A54">
      <w:pPr>
        <w:spacing w:after="0" w:line="320" w:lineRule="exact"/>
        <w:jc w:val="both"/>
        <w:rPr>
          <w:rFonts w:ascii="Arial" w:eastAsia="Times New Roman" w:hAnsi="Arial" w:cs="Arial"/>
          <w:b/>
          <w:bCs/>
          <w:sz w:val="24"/>
          <w:szCs w:val="24"/>
          <w:lang w:val="en-GB"/>
        </w:rPr>
      </w:pPr>
      <w:r w:rsidRPr="00403357">
        <w:rPr>
          <w:rFonts w:ascii="Arial" w:eastAsia="Times New Roman" w:hAnsi="Arial" w:cs="Arial"/>
          <w:b/>
          <w:bCs/>
          <w:sz w:val="24"/>
          <w:szCs w:val="24"/>
          <w:lang w:val="en-GB"/>
        </w:rPr>
        <w:t>QUESTION FOR WRITTEN REPLY</w:t>
      </w:r>
    </w:p>
    <w:p w:rsidR="004E2A54" w:rsidRPr="00403357" w:rsidRDefault="004E2A54" w:rsidP="004E2A54">
      <w:pPr>
        <w:keepNext/>
        <w:spacing w:after="0" w:line="320" w:lineRule="exact"/>
        <w:jc w:val="both"/>
        <w:outlineLvl w:val="1"/>
        <w:rPr>
          <w:rFonts w:ascii="Arial" w:eastAsia="Times New Roman" w:hAnsi="Arial" w:cs="Arial"/>
          <w:b/>
          <w:bCs/>
          <w:sz w:val="24"/>
          <w:szCs w:val="24"/>
          <w:lang w:val="en-GB"/>
        </w:rPr>
      </w:pPr>
    </w:p>
    <w:p w:rsidR="004E2A54" w:rsidRPr="00403357" w:rsidRDefault="004E2A54" w:rsidP="004E2A54">
      <w:pPr>
        <w:keepNext/>
        <w:spacing w:after="0" w:line="320" w:lineRule="exact"/>
        <w:jc w:val="both"/>
        <w:outlineLvl w:val="1"/>
        <w:rPr>
          <w:rFonts w:ascii="Arial" w:eastAsia="Times New Roman" w:hAnsi="Arial" w:cs="Arial"/>
          <w:b/>
          <w:bCs/>
          <w:sz w:val="24"/>
          <w:szCs w:val="24"/>
          <w:lang w:val="en-GB"/>
        </w:rPr>
      </w:pPr>
    </w:p>
    <w:p w:rsidR="004E2A54" w:rsidRPr="00403357" w:rsidRDefault="004E2A54" w:rsidP="004E2A54">
      <w:pPr>
        <w:spacing w:after="120" w:line="320" w:lineRule="exact"/>
        <w:ind w:left="720" w:hanging="720"/>
        <w:jc w:val="both"/>
        <w:outlineLvl w:val="0"/>
        <w:rPr>
          <w:rFonts w:ascii="Arial" w:hAnsi="Arial" w:cs="Arial"/>
          <w:b/>
          <w:sz w:val="24"/>
          <w:szCs w:val="24"/>
        </w:rPr>
      </w:pPr>
      <w:r w:rsidRPr="00403357">
        <w:rPr>
          <w:rFonts w:ascii="Arial" w:hAnsi="Arial" w:cs="Arial"/>
          <w:b/>
          <w:sz w:val="24"/>
          <w:szCs w:val="24"/>
        </w:rPr>
        <w:t>2897.</w:t>
      </w:r>
      <w:r w:rsidRPr="00403357">
        <w:rPr>
          <w:rFonts w:ascii="Arial" w:hAnsi="Arial" w:cs="Arial"/>
          <w:b/>
          <w:sz w:val="24"/>
          <w:szCs w:val="24"/>
        </w:rPr>
        <w:tab/>
        <w:t>Mrs L F Tito (EFF) to ask the Minister of Home Affairs</w:t>
      </w:r>
      <w:r w:rsidRPr="00403357">
        <w:rPr>
          <w:rFonts w:ascii="Arial" w:hAnsi="Arial" w:cs="Arial"/>
          <w:b/>
          <w:sz w:val="24"/>
          <w:szCs w:val="24"/>
        </w:rPr>
        <w:fldChar w:fldCharType="begin"/>
      </w:r>
      <w:r w:rsidRPr="00403357">
        <w:rPr>
          <w:rFonts w:ascii="Arial" w:hAnsi="Arial" w:cs="Arial"/>
          <w:sz w:val="24"/>
          <w:szCs w:val="24"/>
        </w:rPr>
        <w:instrText xml:space="preserve"> XE "</w:instrText>
      </w:r>
      <w:r w:rsidRPr="00403357">
        <w:rPr>
          <w:rFonts w:ascii="Arial" w:hAnsi="Arial" w:cs="Arial"/>
          <w:b/>
          <w:noProof/>
          <w:sz w:val="24"/>
          <w:szCs w:val="24"/>
          <w:lang w:val="af-ZA"/>
        </w:rPr>
        <w:instrText>Home Affairs</w:instrText>
      </w:r>
      <w:r w:rsidRPr="00403357">
        <w:rPr>
          <w:rFonts w:ascii="Arial" w:hAnsi="Arial" w:cs="Arial"/>
          <w:sz w:val="24"/>
          <w:szCs w:val="24"/>
        </w:rPr>
        <w:instrText xml:space="preserve">" </w:instrText>
      </w:r>
      <w:r w:rsidRPr="00403357">
        <w:rPr>
          <w:rFonts w:ascii="Arial" w:hAnsi="Arial" w:cs="Arial"/>
          <w:b/>
          <w:sz w:val="24"/>
          <w:szCs w:val="24"/>
        </w:rPr>
        <w:fldChar w:fldCharType="end"/>
      </w:r>
      <w:r w:rsidRPr="00403357">
        <w:rPr>
          <w:rFonts w:ascii="Arial" w:hAnsi="Arial" w:cs="Arial"/>
          <w:b/>
          <w:sz w:val="24"/>
          <w:szCs w:val="24"/>
        </w:rPr>
        <w:t>:</w:t>
      </w:r>
    </w:p>
    <w:p w:rsidR="004E2A54" w:rsidRPr="00403357" w:rsidRDefault="004E2A54" w:rsidP="004E2A54">
      <w:pPr>
        <w:spacing w:after="120" w:line="320" w:lineRule="exact"/>
        <w:jc w:val="both"/>
        <w:rPr>
          <w:rFonts w:ascii="Arial" w:hAnsi="Arial" w:cs="Arial"/>
          <w:bCs/>
          <w:sz w:val="24"/>
          <w:szCs w:val="24"/>
          <w:lang w:val="en-US"/>
        </w:rPr>
      </w:pPr>
      <w:r w:rsidRPr="00403357">
        <w:rPr>
          <w:rFonts w:ascii="Arial" w:hAnsi="Arial" w:cs="Arial"/>
          <w:bCs/>
          <w:sz w:val="24"/>
          <w:szCs w:val="24"/>
          <w:lang w:val="en-US"/>
        </w:rPr>
        <w:t xml:space="preserve">What </w:t>
      </w:r>
      <w:proofErr w:type="gramStart"/>
      <w:r w:rsidRPr="00403357">
        <w:rPr>
          <w:rFonts w:ascii="Arial" w:hAnsi="Arial" w:cs="Arial"/>
          <w:bCs/>
          <w:sz w:val="24"/>
          <w:szCs w:val="24"/>
          <w:lang w:val="en-US"/>
        </w:rPr>
        <w:t>number of offices of his department in each province are</w:t>
      </w:r>
      <w:proofErr w:type="gramEnd"/>
      <w:r w:rsidRPr="00403357">
        <w:rPr>
          <w:rFonts w:ascii="Arial" w:hAnsi="Arial" w:cs="Arial"/>
          <w:bCs/>
          <w:sz w:val="24"/>
          <w:szCs w:val="24"/>
          <w:lang w:val="en-US"/>
        </w:rPr>
        <w:t xml:space="preserve"> capacitated with the system of GENDER maker to assist transgender people to change their gender on their identity documents?</w:t>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r>
      <w:r w:rsidRPr="00403357">
        <w:rPr>
          <w:rFonts w:ascii="Arial" w:hAnsi="Arial" w:cs="Arial"/>
          <w:bCs/>
          <w:sz w:val="24"/>
          <w:szCs w:val="24"/>
          <w:lang w:val="en-US"/>
        </w:rPr>
        <w:tab/>
        <w:t>NW3722E</w:t>
      </w:r>
    </w:p>
    <w:p w:rsidR="004E2A54" w:rsidRPr="00403357" w:rsidRDefault="004E2A54" w:rsidP="004E2A54">
      <w:pPr>
        <w:spacing w:after="120" w:line="320" w:lineRule="exact"/>
        <w:jc w:val="both"/>
        <w:rPr>
          <w:rFonts w:ascii="Arial" w:eastAsia="Times New Roman" w:hAnsi="Arial" w:cs="Arial"/>
          <w:b/>
          <w:color w:val="FF0000"/>
          <w:sz w:val="24"/>
          <w:szCs w:val="24"/>
          <w:lang w:eastAsia="en-ZA"/>
        </w:rPr>
      </w:pPr>
    </w:p>
    <w:p w:rsidR="004E2A54" w:rsidRPr="00403357" w:rsidRDefault="004E2A54" w:rsidP="004E2A54">
      <w:pPr>
        <w:spacing w:after="120" w:line="320" w:lineRule="exact"/>
        <w:jc w:val="both"/>
        <w:rPr>
          <w:rFonts w:ascii="Arial" w:eastAsia="Times New Roman" w:hAnsi="Arial" w:cs="Arial"/>
          <w:sz w:val="24"/>
          <w:szCs w:val="24"/>
          <w:lang w:eastAsia="en-ZA"/>
        </w:rPr>
      </w:pPr>
      <w:r w:rsidRPr="00403357">
        <w:rPr>
          <w:rFonts w:ascii="Arial" w:eastAsia="Times New Roman" w:hAnsi="Arial" w:cs="Arial"/>
          <w:b/>
          <w:sz w:val="24"/>
          <w:szCs w:val="24"/>
          <w:lang w:eastAsia="en-ZA"/>
        </w:rPr>
        <w:t>REPLY:</w:t>
      </w:r>
    </w:p>
    <w:p w:rsidR="004E2A54" w:rsidRPr="00403357" w:rsidRDefault="004E2A54" w:rsidP="004E2A54">
      <w:pPr>
        <w:spacing w:after="120" w:line="320" w:lineRule="exact"/>
        <w:jc w:val="both"/>
        <w:rPr>
          <w:rFonts w:ascii="Arial" w:eastAsia="Times New Roman" w:hAnsi="Arial" w:cs="Arial"/>
          <w:sz w:val="24"/>
          <w:szCs w:val="24"/>
          <w:lang w:eastAsia="en-ZA"/>
        </w:rPr>
      </w:pPr>
      <w:r w:rsidRPr="00403357">
        <w:rPr>
          <w:rFonts w:ascii="Arial" w:eastAsia="Times New Roman" w:hAnsi="Arial" w:cs="Arial"/>
          <w:sz w:val="24"/>
          <w:szCs w:val="24"/>
          <w:lang w:eastAsia="en-ZA"/>
        </w:rPr>
        <w:t xml:space="preserve">All 412 Offices of the Department of Home Affairs are capacitated to receive applications for the </w:t>
      </w:r>
      <w:proofErr w:type="gramStart"/>
      <w:r w:rsidRPr="00403357">
        <w:rPr>
          <w:rFonts w:ascii="Arial" w:eastAsia="Times New Roman" w:hAnsi="Arial" w:cs="Arial"/>
          <w:sz w:val="24"/>
          <w:szCs w:val="24"/>
          <w:lang w:eastAsia="en-ZA"/>
        </w:rPr>
        <w:t>category</w:t>
      </w:r>
      <w:proofErr w:type="gramEnd"/>
      <w:r w:rsidRPr="00403357">
        <w:rPr>
          <w:rFonts w:ascii="Arial" w:eastAsia="Times New Roman" w:hAnsi="Arial" w:cs="Arial"/>
          <w:sz w:val="24"/>
          <w:szCs w:val="24"/>
          <w:lang w:eastAsia="en-ZA"/>
        </w:rPr>
        <w:t xml:space="preserve"> of Alteration of Sex Description and Sex Status and are henceforth dispatched to Head Office for further processing.  There is a back office unit at head office, Rectifications and Amendments Unit that implements the gender marker on the system to amend the status of transgender people by changing their gender on their respective identity documents, provided the applicants meet the requirements as per the regulations and standard operating procedures has been followed</w:t>
      </w:r>
    </w:p>
    <w:p w:rsidR="00403357" w:rsidRDefault="00403357" w:rsidP="0040335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sz w:val="24"/>
          <w:szCs w:val="24"/>
          <w:lang w:eastAsia="en-ZA"/>
        </w:rPr>
      </w:pPr>
    </w:p>
    <w:p w:rsidR="00456148" w:rsidRPr="00403357" w:rsidRDefault="00403357" w:rsidP="0040335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403357">
        <w:rPr>
          <w:rFonts w:ascii="Arial" w:eastAsia="Times New Roman" w:hAnsi="Arial" w:cs="Arial"/>
          <w:b/>
          <w:sz w:val="24"/>
          <w:szCs w:val="24"/>
          <w:lang w:eastAsia="en-ZA"/>
        </w:rPr>
        <w:t>END</w:t>
      </w:r>
      <w:r w:rsidR="00CC2E4D" w:rsidRPr="00403357">
        <w:rPr>
          <w:rFonts w:ascii="Arial" w:eastAsia="Times New Roman" w:hAnsi="Arial" w:cs="Arial"/>
          <w:b/>
          <w:sz w:val="24"/>
          <w:szCs w:val="24"/>
          <w:lang w:val="en-GB"/>
        </w:rPr>
        <w:tab/>
      </w:r>
      <w:r w:rsidR="00D172FE" w:rsidRPr="00403357">
        <w:rPr>
          <w:rFonts w:ascii="Times New Roman" w:hAnsi="Times New Roman"/>
          <w:b/>
          <w:sz w:val="24"/>
          <w:szCs w:val="24"/>
        </w:rPr>
        <w:tab/>
      </w:r>
    </w:p>
    <w:sectPr w:rsidR="00456148" w:rsidRPr="00403357" w:rsidSect="00B167BC">
      <w:footerReference w:type="even" r:id="rId8"/>
      <w:footerReference w:type="default" r:id="rId9"/>
      <w:footerReference w:type="first" r:id="rId10"/>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AD" w:rsidRDefault="00F63AAD" w:rsidP="00670234">
      <w:pPr>
        <w:spacing w:after="0" w:line="240" w:lineRule="auto"/>
      </w:pPr>
      <w:r>
        <w:separator/>
      </w:r>
    </w:p>
  </w:endnote>
  <w:endnote w:type="continuationSeparator" w:id="0">
    <w:p w:rsidR="00F63AAD" w:rsidRDefault="00F63AA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A287D" w:rsidRPr="007A287D">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7A287D"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E2A54">
      <w:rPr>
        <w:rFonts w:ascii="Arial" w:hAnsi="Arial" w:cs="Arial"/>
        <w:b/>
      </w:rPr>
      <w:t>2897</w:t>
    </w:r>
    <w:r w:rsidRPr="007A287D">
      <w:rPr>
        <w:rFonts w:ascii="Arial" w:hAnsi="Arial" w:cs="Arial"/>
        <w:b/>
      </w:rPr>
      <w:t xml:space="preserve">. </w:t>
    </w:r>
    <w:r w:rsidRPr="004E2A54">
      <w:rPr>
        <w:rFonts w:ascii="Arial" w:hAnsi="Arial" w:cs="Arial"/>
        <w:b/>
      </w:rPr>
      <w:t>Mrs L F Tito (EFF)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C83955" w:rsidRPr="00C8395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AD" w:rsidRDefault="00F63AAD" w:rsidP="00670234">
      <w:pPr>
        <w:spacing w:after="0" w:line="240" w:lineRule="auto"/>
      </w:pPr>
      <w:r>
        <w:separator/>
      </w:r>
    </w:p>
  </w:footnote>
  <w:footnote w:type="continuationSeparator" w:id="0">
    <w:p w:rsidR="00F63AAD" w:rsidRDefault="00F63AAD"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8"/>
    <w:multiLevelType w:val="hybridMultilevel"/>
    <w:tmpl w:val="F5C2983A"/>
    <w:lvl w:ilvl="0" w:tplc="8CC04566">
      <w:start w:val="1"/>
      <w:numFmt w:val="decimal"/>
      <w:lvlText w:val="%1."/>
      <w:lvlJc w:val="left"/>
      <w:pPr>
        <w:ind w:left="720" w:hanging="360"/>
      </w:pPr>
      <w:rPr>
        <w:rFonts w:ascii="Arial Narrow" w:eastAsia="Times New Roman" w:hAnsi="Arial Narrow"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4133AC"/>
    <w:multiLevelType w:val="hybridMultilevel"/>
    <w:tmpl w:val="0CC6543E"/>
    <w:lvl w:ilvl="0" w:tplc="C7B4FC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A0227"/>
    <w:multiLevelType w:val="hybridMultilevel"/>
    <w:tmpl w:val="4C082B82"/>
    <w:lvl w:ilvl="0" w:tplc="656417E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5C00DD4"/>
    <w:multiLevelType w:val="hybridMultilevel"/>
    <w:tmpl w:val="C31A3DB0"/>
    <w:lvl w:ilvl="0" w:tplc="D3BEDA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8F5841"/>
    <w:multiLevelType w:val="hybridMultilevel"/>
    <w:tmpl w:val="184EB836"/>
    <w:lvl w:ilvl="0" w:tplc="0CCC2D3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2"/>
  </w:num>
  <w:num w:numId="5">
    <w:abstractNumId w:val="16"/>
  </w:num>
  <w:num w:numId="6">
    <w:abstractNumId w:val="6"/>
  </w:num>
  <w:num w:numId="7">
    <w:abstractNumId w:val="14"/>
  </w:num>
  <w:num w:numId="8">
    <w:abstractNumId w:val="5"/>
  </w:num>
  <w:num w:numId="9">
    <w:abstractNumId w:val="9"/>
  </w:num>
  <w:num w:numId="10">
    <w:abstractNumId w:val="2"/>
  </w:num>
  <w:num w:numId="11">
    <w:abstractNumId w:val="19"/>
  </w:num>
  <w:num w:numId="12">
    <w:abstractNumId w:val="13"/>
  </w:num>
  <w:num w:numId="13">
    <w:abstractNumId w:val="8"/>
  </w:num>
  <w:num w:numId="14">
    <w:abstractNumId w:val="22"/>
  </w:num>
  <w:num w:numId="15">
    <w:abstractNumId w:val="21"/>
  </w:num>
  <w:num w:numId="16">
    <w:abstractNumId w:val="17"/>
  </w:num>
  <w:num w:numId="17">
    <w:abstractNumId w:val="10"/>
  </w:num>
  <w:num w:numId="18">
    <w:abstractNumId w:val="4"/>
  </w:num>
  <w:num w:numId="19">
    <w:abstractNumId w:val="0"/>
  </w:num>
  <w:num w:numId="20">
    <w:abstractNumId w:val="20"/>
  </w:num>
  <w:num w:numId="21">
    <w:abstractNumId w:val="18"/>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705BF"/>
    <w:rsid w:val="000E41EA"/>
    <w:rsid w:val="00110627"/>
    <w:rsid w:val="001B760D"/>
    <w:rsid w:val="001C66A5"/>
    <w:rsid w:val="00215A59"/>
    <w:rsid w:val="0022531A"/>
    <w:rsid w:val="00226046"/>
    <w:rsid w:val="00231AF8"/>
    <w:rsid w:val="0027540F"/>
    <w:rsid w:val="002773AF"/>
    <w:rsid w:val="00281393"/>
    <w:rsid w:val="00284C59"/>
    <w:rsid w:val="0029003E"/>
    <w:rsid w:val="002A3520"/>
    <w:rsid w:val="00304632"/>
    <w:rsid w:val="00307152"/>
    <w:rsid w:val="0033176B"/>
    <w:rsid w:val="003441ED"/>
    <w:rsid w:val="00372359"/>
    <w:rsid w:val="003A01F1"/>
    <w:rsid w:val="003F3CA2"/>
    <w:rsid w:val="00401574"/>
    <w:rsid w:val="00403357"/>
    <w:rsid w:val="00422B34"/>
    <w:rsid w:val="00456148"/>
    <w:rsid w:val="004561F4"/>
    <w:rsid w:val="004C31D1"/>
    <w:rsid w:val="004D243D"/>
    <w:rsid w:val="004E2A54"/>
    <w:rsid w:val="00512B31"/>
    <w:rsid w:val="0052344C"/>
    <w:rsid w:val="00525C51"/>
    <w:rsid w:val="00547A0D"/>
    <w:rsid w:val="0057013D"/>
    <w:rsid w:val="005D6920"/>
    <w:rsid w:val="006032E5"/>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7236B"/>
    <w:rsid w:val="007860EA"/>
    <w:rsid w:val="007A287D"/>
    <w:rsid w:val="007D7585"/>
    <w:rsid w:val="007F3FB4"/>
    <w:rsid w:val="008367FA"/>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705E3"/>
    <w:rsid w:val="00A75A1C"/>
    <w:rsid w:val="00AA2045"/>
    <w:rsid w:val="00B167BC"/>
    <w:rsid w:val="00B401F8"/>
    <w:rsid w:val="00B64A53"/>
    <w:rsid w:val="00B95E74"/>
    <w:rsid w:val="00C000AD"/>
    <w:rsid w:val="00C16097"/>
    <w:rsid w:val="00C24F1C"/>
    <w:rsid w:val="00C461F7"/>
    <w:rsid w:val="00C5353D"/>
    <w:rsid w:val="00C539AE"/>
    <w:rsid w:val="00C5425F"/>
    <w:rsid w:val="00C83955"/>
    <w:rsid w:val="00CA2588"/>
    <w:rsid w:val="00CA4EDF"/>
    <w:rsid w:val="00CA6A29"/>
    <w:rsid w:val="00CB6D85"/>
    <w:rsid w:val="00CC2E4D"/>
    <w:rsid w:val="00D172FE"/>
    <w:rsid w:val="00D1773F"/>
    <w:rsid w:val="00D32CA0"/>
    <w:rsid w:val="00D362A9"/>
    <w:rsid w:val="00D54A32"/>
    <w:rsid w:val="00DE6D03"/>
    <w:rsid w:val="00E838F3"/>
    <w:rsid w:val="00E95475"/>
    <w:rsid w:val="00EA2810"/>
    <w:rsid w:val="00EA5A87"/>
    <w:rsid w:val="00F11199"/>
    <w:rsid w:val="00F1595E"/>
    <w:rsid w:val="00F22FE9"/>
    <w:rsid w:val="00F32951"/>
    <w:rsid w:val="00F43673"/>
    <w:rsid w:val="00F47CB3"/>
    <w:rsid w:val="00F52429"/>
    <w:rsid w:val="00F61818"/>
    <w:rsid w:val="00F63AA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016E-4B8A-460B-AB9C-1415711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2020-12-07T11:09:00Z</cp:lastPrinted>
  <dcterms:created xsi:type="dcterms:W3CDTF">2021-01-20T11:10:00Z</dcterms:created>
  <dcterms:modified xsi:type="dcterms:W3CDTF">2021-01-20T11:10:00Z</dcterms:modified>
</cp:coreProperties>
</file>