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DC5910">
        <w:rPr>
          <w:b/>
          <w:bCs/>
          <w:sz w:val="24"/>
          <w:u w:val="single"/>
        </w:rPr>
        <w:t>8</w:t>
      </w:r>
      <w:r w:rsidR="000456AB">
        <w:rPr>
          <w:b/>
          <w:bCs/>
          <w:sz w:val="24"/>
          <w:u w:val="single"/>
        </w:rPr>
        <w:t>92</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w:t>
      </w:r>
      <w:r w:rsidR="00B321D5">
        <w:rPr>
          <w:b/>
          <w:bCs/>
          <w:sz w:val="24"/>
          <w:u w:val="single"/>
        </w:rPr>
        <w:t>7</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50</w:t>
      </w:r>
      <w:r w:rsidRPr="00067DAB">
        <w:rPr>
          <w:b/>
          <w:bCs/>
          <w:sz w:val="24"/>
          <w:u w:val="single"/>
        </w:rPr>
        <w:t>)</w:t>
      </w:r>
    </w:p>
    <w:p w:rsidR="000456AB" w:rsidRPr="000456AB" w:rsidRDefault="000456AB" w:rsidP="000456AB">
      <w:pPr>
        <w:spacing w:before="100" w:beforeAutospacing="1" w:after="100" w:afterAutospacing="1"/>
        <w:ind w:left="720" w:hanging="720"/>
        <w:jc w:val="both"/>
        <w:outlineLvl w:val="0"/>
        <w:rPr>
          <w:b/>
          <w:bCs/>
          <w:sz w:val="24"/>
          <w:u w:val="single"/>
          <w:lang w:val="en-US"/>
        </w:rPr>
      </w:pPr>
      <w:r w:rsidRPr="000456AB">
        <w:rPr>
          <w:b/>
          <w:bCs/>
          <w:sz w:val="24"/>
          <w:u w:val="single"/>
          <w:lang w:val="en-US"/>
        </w:rPr>
        <w:t xml:space="preserve">Ms N </w:t>
      </w:r>
      <w:proofErr w:type="spellStart"/>
      <w:r w:rsidRPr="000456AB">
        <w:rPr>
          <w:b/>
          <w:bCs/>
          <w:sz w:val="24"/>
          <w:u w:val="single"/>
          <w:lang w:val="en-US"/>
        </w:rPr>
        <w:t>N</w:t>
      </w:r>
      <w:proofErr w:type="spellEnd"/>
      <w:r w:rsidRPr="000456AB">
        <w:rPr>
          <w:b/>
          <w:bCs/>
          <w:sz w:val="24"/>
          <w:u w:val="single"/>
          <w:lang w:val="en-US"/>
        </w:rPr>
        <w:t xml:space="preserve"> </w:t>
      </w:r>
      <w:proofErr w:type="spellStart"/>
      <w:r w:rsidRPr="000456AB">
        <w:rPr>
          <w:b/>
          <w:bCs/>
          <w:sz w:val="24"/>
          <w:u w:val="single"/>
          <w:lang w:val="en-US"/>
        </w:rPr>
        <w:t>Chirwa</w:t>
      </w:r>
      <w:proofErr w:type="spellEnd"/>
      <w:r w:rsidRPr="000456AB">
        <w:rPr>
          <w:b/>
          <w:bCs/>
          <w:sz w:val="24"/>
          <w:u w:val="single"/>
          <w:lang w:val="en-US"/>
        </w:rPr>
        <w:t xml:space="preserve"> (EFF) to ask the Minister of Health</w:t>
      </w:r>
      <w:r w:rsidR="00D00EE0" w:rsidRPr="000456AB">
        <w:rPr>
          <w:b/>
          <w:bCs/>
          <w:sz w:val="24"/>
          <w:u w:val="single"/>
          <w:lang w:val="en-US"/>
        </w:rPr>
        <w:fldChar w:fldCharType="begin"/>
      </w:r>
      <w:r w:rsidRPr="000456AB">
        <w:rPr>
          <w:u w:val="single"/>
        </w:rPr>
        <w:instrText xml:space="preserve"> XE "</w:instrText>
      </w:r>
      <w:r w:rsidRPr="000456AB">
        <w:rPr>
          <w:b/>
          <w:sz w:val="24"/>
          <w:u w:val="single"/>
        </w:rPr>
        <w:instrText>Health</w:instrText>
      </w:r>
      <w:r w:rsidRPr="000456AB">
        <w:rPr>
          <w:u w:val="single"/>
        </w:rPr>
        <w:instrText xml:space="preserve">" </w:instrText>
      </w:r>
      <w:r w:rsidR="00D00EE0" w:rsidRPr="000456AB">
        <w:rPr>
          <w:b/>
          <w:bCs/>
          <w:sz w:val="24"/>
          <w:u w:val="single"/>
          <w:lang w:val="en-US"/>
        </w:rPr>
        <w:fldChar w:fldCharType="end"/>
      </w:r>
      <w:r w:rsidRPr="000456AB">
        <w:rPr>
          <w:b/>
          <w:bCs/>
          <w:sz w:val="24"/>
          <w:u w:val="single"/>
          <w:lang w:val="en-US"/>
        </w:rPr>
        <w:t xml:space="preserve">: </w:t>
      </w:r>
    </w:p>
    <w:p w:rsidR="0056595D" w:rsidRPr="009C319D" w:rsidRDefault="000456AB" w:rsidP="000456AB">
      <w:pPr>
        <w:spacing w:before="100" w:beforeAutospacing="1" w:after="100" w:afterAutospacing="1"/>
        <w:jc w:val="both"/>
        <w:rPr>
          <w:rFonts w:ascii="Times New Roman" w:hAnsi="Times New Roman" w:cs="Times New Roman"/>
          <w:bCs/>
          <w:sz w:val="24"/>
          <w:lang w:val="en-US"/>
        </w:rPr>
      </w:pPr>
      <w:r w:rsidRPr="000456AB">
        <w:rPr>
          <w:bCs/>
          <w:sz w:val="24"/>
          <w:lang w:val="en-US"/>
        </w:rPr>
        <w:t xml:space="preserve">With reference to his reply to question 1836 on 18 September 2020, (a) has the specified information been obtained to fulfill the recommendation of the Commission for Gender Equality (CGE) nine months after the release of the CGE report which gave his department four months to implement all the recommendations, including that it should meet with the victims it has tortured over the years and agree on compensation for the cruelty and abuse by the State who forcefully </w:t>
      </w:r>
      <w:proofErr w:type="spellStart"/>
      <w:r w:rsidRPr="000456AB">
        <w:rPr>
          <w:bCs/>
          <w:sz w:val="24"/>
          <w:lang w:val="en-US"/>
        </w:rPr>
        <w:t>sterilised</w:t>
      </w:r>
      <w:proofErr w:type="spellEnd"/>
      <w:r w:rsidRPr="000456AB">
        <w:rPr>
          <w:bCs/>
          <w:sz w:val="24"/>
          <w:lang w:val="en-US"/>
        </w:rPr>
        <w:t xml:space="preserve"> HIV positive black women and (b) by what date will his department meet the victims as this has not happened?</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F74C9C">
        <w:rPr>
          <w:color w:val="000000"/>
          <w:lang w:val="en-ZA"/>
        </w:rPr>
        <w:t>7</w:t>
      </w:r>
      <w:r w:rsidR="000456AB">
        <w:rPr>
          <w:color w:val="000000"/>
          <w:lang w:val="en-ZA"/>
        </w:rPr>
        <w:t>17</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54430A" w:rsidRDefault="0054430A" w:rsidP="0054430A">
      <w:pPr>
        <w:pStyle w:val="BodyText"/>
        <w:rPr>
          <w:sz w:val="24"/>
          <w:lang w:val="en-GB"/>
        </w:rPr>
      </w:pPr>
      <w:r>
        <w:rPr>
          <w:sz w:val="24"/>
          <w:lang w:val="en-GB"/>
        </w:rPr>
        <w:t xml:space="preserve">On review of the report of the Commission, I sought to get more details of each complainant by appointing the independent Obstetrician to review and analyse all the case records of the </w:t>
      </w:r>
      <w:proofErr w:type="gramStart"/>
      <w:r>
        <w:rPr>
          <w:sz w:val="24"/>
          <w:lang w:val="en-GB"/>
        </w:rPr>
        <w:t>complainants</w:t>
      </w:r>
      <w:proofErr w:type="gramEnd"/>
      <w:r>
        <w:rPr>
          <w:sz w:val="24"/>
          <w:lang w:val="en-GB"/>
        </w:rPr>
        <w:t xml:space="preserve"> and get advice on each individual case so that by the time they are met, there is enough clinical information from the records. </w:t>
      </w:r>
    </w:p>
    <w:p w:rsidR="0054430A" w:rsidRDefault="0054430A" w:rsidP="0054430A">
      <w:pPr>
        <w:pStyle w:val="BodyText"/>
        <w:rPr>
          <w:sz w:val="24"/>
          <w:lang w:val="en-GB"/>
        </w:rPr>
      </w:pPr>
    </w:p>
    <w:p w:rsidR="0054430A" w:rsidRDefault="0054430A" w:rsidP="0054430A">
      <w:pPr>
        <w:pStyle w:val="BodyText"/>
        <w:rPr>
          <w:sz w:val="24"/>
          <w:lang w:val="en-GB"/>
        </w:rPr>
      </w:pPr>
      <w:r>
        <w:rPr>
          <w:sz w:val="24"/>
          <w:lang w:val="en-GB"/>
        </w:rPr>
        <w:t>I present</w:t>
      </w:r>
      <w:r w:rsidR="00DF1C45">
        <w:rPr>
          <w:sz w:val="24"/>
          <w:lang w:val="en-GB"/>
        </w:rPr>
        <w:t>ed</w:t>
      </w:r>
      <w:r>
        <w:rPr>
          <w:sz w:val="24"/>
          <w:lang w:val="en-GB"/>
        </w:rPr>
        <w:t xml:space="preserve"> a report </w:t>
      </w:r>
      <w:r w:rsidR="00DF1C45">
        <w:rPr>
          <w:sz w:val="24"/>
          <w:lang w:val="en-GB"/>
        </w:rPr>
        <w:t xml:space="preserve">on this matter </w:t>
      </w:r>
      <w:r>
        <w:rPr>
          <w:sz w:val="24"/>
          <w:lang w:val="en-GB"/>
        </w:rPr>
        <w:t xml:space="preserve">to </w:t>
      </w:r>
      <w:r w:rsidR="00DF1C45">
        <w:rPr>
          <w:sz w:val="24"/>
          <w:lang w:val="en-GB"/>
        </w:rPr>
        <w:t>the Joint meeting of the Portfolio Committees on Health and of Women, Youth and Persons with Disabilities, on 25 November 2020.</w:t>
      </w:r>
    </w:p>
    <w:p w:rsidR="002D7013" w:rsidRDefault="002D7013" w:rsidP="004E4DD8">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0C" w:rsidRDefault="009E030C">
      <w:r>
        <w:separator/>
      </w:r>
    </w:p>
  </w:endnote>
  <w:endnote w:type="continuationSeparator" w:id="0">
    <w:p w:rsidR="009E030C" w:rsidRDefault="009E0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00EE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00EE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0C" w:rsidRDefault="009E030C">
      <w:r>
        <w:separator/>
      </w:r>
    </w:p>
  </w:footnote>
  <w:footnote w:type="continuationSeparator" w:id="0">
    <w:p w:rsidR="009E030C" w:rsidRDefault="009E0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456A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376"/>
    <w:rsid w:val="000F059B"/>
    <w:rsid w:val="000F3315"/>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4776"/>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B62C2"/>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30A"/>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D6A70"/>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E778A"/>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319D"/>
    <w:rsid w:val="009D2E42"/>
    <w:rsid w:val="009D3DA5"/>
    <w:rsid w:val="009D62A1"/>
    <w:rsid w:val="009E030C"/>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0EE0"/>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10"/>
    <w:rsid w:val="00DC594A"/>
    <w:rsid w:val="00DC7AE6"/>
    <w:rsid w:val="00DE233C"/>
    <w:rsid w:val="00DE4636"/>
    <w:rsid w:val="00DE787B"/>
    <w:rsid w:val="00DF1C45"/>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14514"/>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4C9C"/>
    <w:rsid w:val="00F75B9B"/>
    <w:rsid w:val="00F84286"/>
    <w:rsid w:val="00F86457"/>
    <w:rsid w:val="00F966C3"/>
    <w:rsid w:val="00FA20AC"/>
    <w:rsid w:val="00FA3689"/>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 w:type="character" w:customStyle="1" w:styleId="BodyTextChar">
    <w:name w:val="Body Text Char"/>
    <w:basedOn w:val="DefaultParagraphFont"/>
    <w:link w:val="BodyText"/>
    <w:rsid w:val="0054430A"/>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2021-01-19T13:38:00Z</dcterms:created>
  <dcterms:modified xsi:type="dcterms:W3CDTF">2021-01-19T13:38:00Z</dcterms:modified>
</cp:coreProperties>
</file>