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0C2DEF"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EF5700">
        <w:rPr>
          <w:rFonts w:eastAsia="Times New Roman"/>
          <w:b/>
          <w:lang w:val="en-GB" w:eastAsia="en-US"/>
        </w:rPr>
        <w:t>8</w:t>
      </w:r>
      <w:r w:rsidR="006B62B6">
        <w:rPr>
          <w:rFonts w:eastAsia="Times New Roman"/>
          <w:b/>
          <w:lang w:val="en-GB" w:eastAsia="en-US"/>
        </w:rPr>
        <w:t>8</w:t>
      </w:r>
      <w:r w:rsidR="003459A5">
        <w:rPr>
          <w:rFonts w:eastAsia="Times New Roman"/>
          <w:b/>
          <w:lang w:val="en-GB" w:eastAsia="en-US"/>
        </w:rPr>
        <w:t>4</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D74D2">
        <w:rPr>
          <w:rFonts w:eastAsia="Times New Roman"/>
          <w:b/>
          <w:lang w:val="en-GB" w:eastAsia="en-US"/>
        </w:rPr>
        <w:t>2</w:t>
      </w:r>
      <w:r w:rsidR="00FA487E">
        <w:rPr>
          <w:rFonts w:eastAsia="Times New Roman"/>
          <w:b/>
          <w:lang w:val="en-GB" w:eastAsia="en-US"/>
        </w:rPr>
        <w:t>7</w:t>
      </w:r>
      <w:r w:rsidR="00D53EF2">
        <w:rPr>
          <w:rFonts w:eastAsia="Times New Roman"/>
          <w:b/>
          <w:lang w:val="en-GB" w:eastAsia="en-US"/>
        </w:rPr>
        <w:t xml:space="preserve"> NOVEMBER 2</w:t>
      </w:r>
      <w:r w:rsidR="00D53EF2" w:rsidRPr="00521B42">
        <w:rPr>
          <w:rFonts w:eastAsia="Times New Roman"/>
          <w:b/>
          <w:lang w:val="en-GB" w:eastAsia="en-US"/>
        </w:rPr>
        <w:t>020</w:t>
      </w:r>
    </w:p>
    <w:p w:rsidR="003459A5" w:rsidRPr="00046C31" w:rsidRDefault="003459A5" w:rsidP="003459A5">
      <w:pPr>
        <w:spacing w:before="100" w:beforeAutospacing="1" w:after="100" w:afterAutospacing="1"/>
        <w:ind w:left="720" w:hanging="720"/>
        <w:jc w:val="both"/>
        <w:outlineLvl w:val="0"/>
        <w:rPr>
          <w:b/>
          <w:bCs/>
          <w:lang w:val="en-US"/>
        </w:rPr>
      </w:pPr>
      <w:r w:rsidRPr="00046C31">
        <w:rPr>
          <w:b/>
          <w:bCs/>
          <w:lang w:val="en-US"/>
        </w:rPr>
        <w:t>Mrs S M Mokgotho (EFF) to ask the Minister of Human Settlements, Water and Sanitation</w:t>
      </w:r>
      <w:r>
        <w:rPr>
          <w:b/>
          <w:bCs/>
          <w:lang w:val="en-US"/>
        </w:rPr>
        <w:fldChar w:fldCharType="begin"/>
      </w:r>
      <w:r>
        <w:instrText xml:space="preserve"> XE "</w:instrText>
      </w:r>
      <w:r w:rsidRPr="00EE6003">
        <w:rPr>
          <w:b/>
          <w:lang w:val="en-GB"/>
        </w:rPr>
        <w:instrText>Human Settlements, Water and Sanitation</w:instrText>
      </w:r>
      <w:r>
        <w:instrText xml:space="preserve">" </w:instrText>
      </w:r>
      <w:r>
        <w:rPr>
          <w:b/>
          <w:bCs/>
          <w:lang w:val="en-US"/>
        </w:rPr>
        <w:fldChar w:fldCharType="end"/>
      </w:r>
      <w:r w:rsidRPr="00046C31">
        <w:rPr>
          <w:b/>
          <w:bCs/>
          <w:lang w:val="en-US"/>
        </w:rPr>
        <w:t xml:space="preserve">: </w:t>
      </w:r>
    </w:p>
    <w:p w:rsidR="003459A5" w:rsidRPr="00046C31" w:rsidRDefault="003459A5" w:rsidP="003459A5">
      <w:pPr>
        <w:spacing w:before="100" w:beforeAutospacing="1" w:after="100" w:afterAutospacing="1"/>
        <w:jc w:val="both"/>
        <w:rPr>
          <w:bCs/>
          <w:lang w:val="en-US"/>
        </w:rPr>
      </w:pPr>
      <w:r w:rsidRPr="00046C31">
        <w:rPr>
          <w:bCs/>
          <w:lang w:val="en-US"/>
        </w:rPr>
        <w:t xml:space="preserve">By what date will she ensure </w:t>
      </w:r>
      <w:r w:rsidRPr="007D7A21">
        <w:rPr>
          <w:bCs/>
        </w:rPr>
        <w:t>that</w:t>
      </w:r>
      <w:r w:rsidRPr="00046C31">
        <w:rPr>
          <w:bCs/>
          <w:lang w:val="en-US"/>
        </w:rPr>
        <w:t xml:space="preserve"> the community of Aliwal North in the Eastern Cape</w:t>
      </w:r>
      <w:r>
        <w:rPr>
          <w:bCs/>
          <w:lang w:val="en-US"/>
        </w:rPr>
        <w:t>,</w:t>
      </w:r>
      <w:r w:rsidRPr="00046C31">
        <w:rPr>
          <w:bCs/>
          <w:lang w:val="en-US"/>
        </w:rPr>
        <w:t xml:space="preserve"> </w:t>
      </w:r>
      <w:r>
        <w:rPr>
          <w:bCs/>
          <w:lang w:val="en-US"/>
        </w:rPr>
        <w:t>who</w:t>
      </w:r>
      <w:r w:rsidRPr="00046C31">
        <w:rPr>
          <w:bCs/>
          <w:lang w:val="en-US"/>
        </w:rPr>
        <w:t xml:space="preserve"> has been without water for more than six years</w:t>
      </w:r>
      <w:r>
        <w:rPr>
          <w:bCs/>
          <w:lang w:val="en-US"/>
        </w:rPr>
        <w:t>,</w:t>
      </w:r>
      <w:r w:rsidRPr="00046C31">
        <w:rPr>
          <w:bCs/>
          <w:lang w:val="en-US"/>
        </w:rPr>
        <w:t xml:space="preserve"> gets bulk water infrastructure supply that will connect them to water?</w:t>
      </w:r>
      <w:r w:rsidRPr="00046C31">
        <w:rPr>
          <w:bCs/>
          <w:lang w:val="en-US"/>
        </w:rPr>
        <w:tab/>
      </w:r>
      <w:r w:rsidRPr="00046C31">
        <w:rPr>
          <w:bCs/>
          <w:lang w:val="en-US"/>
        </w:rPr>
        <w:tab/>
      </w:r>
      <w:r w:rsidRPr="00046C31">
        <w:rPr>
          <w:bCs/>
          <w:lang w:val="en-US"/>
        </w:rPr>
        <w:tab/>
      </w:r>
      <w:r w:rsidRPr="00046C31">
        <w:rPr>
          <w:bCs/>
          <w:lang w:val="en-US"/>
        </w:rPr>
        <w:tab/>
      </w:r>
      <w:r>
        <w:rPr>
          <w:bCs/>
          <w:lang w:val="en-US"/>
        </w:rPr>
        <w:tab/>
      </w:r>
      <w:r>
        <w:rPr>
          <w:bCs/>
          <w:lang w:val="en-US"/>
        </w:rPr>
        <w:tab/>
      </w:r>
      <w:r>
        <w:rPr>
          <w:bCs/>
          <w:lang w:val="en-US"/>
        </w:rPr>
        <w:tab/>
      </w:r>
      <w:r>
        <w:rPr>
          <w:bCs/>
          <w:lang w:val="en-US"/>
        </w:rPr>
        <w:tab/>
      </w:r>
      <w:r>
        <w:rPr>
          <w:bCs/>
          <w:lang w:val="en-US"/>
        </w:rPr>
        <w:tab/>
      </w:r>
      <w:r>
        <w:rPr>
          <w:bCs/>
          <w:lang w:val="en-US"/>
        </w:rPr>
        <w:tab/>
        <w:t xml:space="preserve">         </w:t>
      </w:r>
      <w:r w:rsidRPr="00046C31">
        <w:rPr>
          <w:bCs/>
          <w:sz w:val="20"/>
          <w:szCs w:val="20"/>
          <w:lang w:val="en-US"/>
        </w:rPr>
        <w:t>NW3709E</w:t>
      </w:r>
    </w:p>
    <w:p w:rsidR="00521B42" w:rsidRDefault="00521B42" w:rsidP="00D53EF2">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BE4189" w:rsidRDefault="00BE4189" w:rsidP="00BE4189">
      <w:pPr>
        <w:jc w:val="both"/>
        <w:rPr>
          <w:color w:val="000000"/>
        </w:rPr>
      </w:pPr>
      <w:r>
        <w:rPr>
          <w:color w:val="000000"/>
        </w:rPr>
        <w:t xml:space="preserve">The town of Aliwal North has a reliable and sustainable water supply. However, the department is aware that the Joe Gqabi District Municipality (JGDM) has water distribution constraints to the extent that there is a moratorium on further developments until the water services are upgraded in line with the recently compiled Aliwal North Water Master Plan. The JGDM has short and medium term plans in line with the District’s Water Services Master Plan to improve water services as follows: </w:t>
      </w:r>
    </w:p>
    <w:p w:rsidR="00BE4189" w:rsidRDefault="00BE4189" w:rsidP="00BE4189">
      <w:pPr>
        <w:ind w:left="720"/>
        <w:contextualSpacing/>
        <w:jc w:val="both"/>
      </w:pPr>
    </w:p>
    <w:p w:rsidR="00BE4189" w:rsidRDefault="00BE4189" w:rsidP="00BE4189">
      <w:pPr>
        <w:numPr>
          <w:ilvl w:val="0"/>
          <w:numId w:val="19"/>
        </w:numPr>
        <w:ind w:left="567" w:hanging="567"/>
        <w:contextualSpacing/>
        <w:jc w:val="both"/>
      </w:pPr>
      <w:r>
        <w:t xml:space="preserve">Alternative </w:t>
      </w:r>
      <w:r>
        <w:rPr>
          <w:color w:val="000000"/>
        </w:rPr>
        <w:t xml:space="preserve">sources such as boreholes and springs are developed and utilised as alternate standby sources. </w:t>
      </w:r>
    </w:p>
    <w:p w:rsidR="00BE4189" w:rsidRDefault="00BE4189" w:rsidP="00BE4189">
      <w:pPr>
        <w:ind w:left="567"/>
        <w:contextualSpacing/>
        <w:jc w:val="both"/>
      </w:pPr>
    </w:p>
    <w:p w:rsidR="00BE4189" w:rsidRDefault="00BE4189" w:rsidP="00BE4189">
      <w:pPr>
        <w:numPr>
          <w:ilvl w:val="0"/>
          <w:numId w:val="19"/>
        </w:numPr>
        <w:ind w:left="567" w:hanging="567"/>
        <w:contextualSpacing/>
        <w:jc w:val="both"/>
      </w:pPr>
      <w:r>
        <w:rPr>
          <w:color w:val="000000"/>
        </w:rPr>
        <w:t>The Aliwal Spa Hot Water Springs have been identified as alternative raw water sources.  However, pre-treatment of water from this source is required.</w:t>
      </w:r>
    </w:p>
    <w:p w:rsidR="00BE4189" w:rsidRDefault="00BE4189" w:rsidP="00BE4189">
      <w:pPr>
        <w:ind w:left="567"/>
        <w:contextualSpacing/>
        <w:jc w:val="both"/>
      </w:pPr>
    </w:p>
    <w:p w:rsidR="00BE4189" w:rsidRDefault="00BE4189" w:rsidP="00BE4189">
      <w:pPr>
        <w:numPr>
          <w:ilvl w:val="0"/>
          <w:numId w:val="19"/>
        </w:numPr>
        <w:ind w:left="567" w:hanging="567"/>
        <w:contextualSpacing/>
        <w:jc w:val="both"/>
      </w:pPr>
      <w:r>
        <w:t>Projects for construction of two raw water off-channel storage dams at the water works (MIG funded) and replacement of asbestos cement bulk pipeline and leaking valves (WSIG funded) have already commenced</w:t>
      </w:r>
    </w:p>
    <w:p w:rsidR="00BE4189" w:rsidRDefault="00BE4189" w:rsidP="00BE4189">
      <w:pPr>
        <w:ind w:left="567" w:hanging="567"/>
        <w:contextualSpacing/>
        <w:jc w:val="both"/>
      </w:pPr>
    </w:p>
    <w:p w:rsidR="00BE4189" w:rsidRDefault="00BE4189" w:rsidP="00BE4189">
      <w:pPr>
        <w:numPr>
          <w:ilvl w:val="0"/>
          <w:numId w:val="19"/>
        </w:numPr>
        <w:ind w:left="567" w:hanging="567"/>
        <w:contextualSpacing/>
        <w:jc w:val="both"/>
        <w:rPr>
          <w:bCs/>
        </w:rPr>
      </w:pPr>
      <w:r>
        <w:t xml:space="preserve">Funding is being sought for further short term plans to:  </w:t>
      </w:r>
    </w:p>
    <w:p w:rsidR="00BE4189" w:rsidRDefault="00BE4189" w:rsidP="00BE4189">
      <w:pPr>
        <w:numPr>
          <w:ilvl w:val="1"/>
          <w:numId w:val="20"/>
        </w:numPr>
        <w:ind w:left="908" w:hanging="284"/>
        <w:contextualSpacing/>
        <w:jc w:val="both"/>
        <w:rPr>
          <w:bCs/>
        </w:rPr>
      </w:pPr>
      <w:r>
        <w:rPr>
          <w:bCs/>
        </w:rPr>
        <w:t xml:space="preserve">Build a new 2 Ml Clear Water Sump and install a high lift pump at the WTW, </w:t>
      </w:r>
    </w:p>
    <w:p w:rsidR="00BE4189" w:rsidRDefault="00BE4189" w:rsidP="00BE4189">
      <w:pPr>
        <w:numPr>
          <w:ilvl w:val="1"/>
          <w:numId w:val="20"/>
        </w:numPr>
        <w:ind w:left="908" w:hanging="284"/>
        <w:contextualSpacing/>
        <w:jc w:val="both"/>
        <w:rPr>
          <w:bCs/>
        </w:rPr>
      </w:pPr>
      <w:r>
        <w:rPr>
          <w:bCs/>
        </w:rPr>
        <w:t>Build a 1,2Ml reservoir and a 400kl elevated tank at the springs; and install a high pressure gravity main.</w:t>
      </w:r>
    </w:p>
    <w:p w:rsidR="00BE4189" w:rsidRDefault="00BE4189" w:rsidP="00BE4189">
      <w:pPr>
        <w:ind w:left="567"/>
        <w:contextualSpacing/>
        <w:jc w:val="both"/>
        <w:rPr>
          <w:bCs/>
        </w:rPr>
      </w:pPr>
    </w:p>
    <w:p w:rsidR="00BE4189" w:rsidRDefault="00BE4189" w:rsidP="00BE4189">
      <w:pPr>
        <w:numPr>
          <w:ilvl w:val="0"/>
          <w:numId w:val="19"/>
        </w:numPr>
        <w:ind w:left="567" w:hanging="567"/>
        <w:contextualSpacing/>
        <w:jc w:val="both"/>
        <w:rPr>
          <w:bCs/>
        </w:rPr>
      </w:pPr>
      <w:r>
        <w:rPr>
          <w:bCs/>
        </w:rPr>
        <w:lastRenderedPageBreak/>
        <w:t xml:space="preserve">Medium Term Plans:  </w:t>
      </w:r>
    </w:p>
    <w:p w:rsidR="00BE4189" w:rsidRDefault="00BE4189" w:rsidP="00BE4189">
      <w:pPr>
        <w:numPr>
          <w:ilvl w:val="1"/>
          <w:numId w:val="20"/>
        </w:numPr>
        <w:ind w:left="567" w:hanging="284"/>
        <w:contextualSpacing/>
        <w:jc w:val="both"/>
        <w:rPr>
          <w:bCs/>
        </w:rPr>
      </w:pPr>
      <w:r>
        <w:rPr>
          <w:bCs/>
        </w:rPr>
        <w:t xml:space="preserve">Upgrade of WTW by 2,5Ml and installation of a desalination/package plant at the springs, </w:t>
      </w:r>
    </w:p>
    <w:p w:rsidR="00BE4189" w:rsidRDefault="00BE4189" w:rsidP="00BE4189">
      <w:pPr>
        <w:numPr>
          <w:ilvl w:val="1"/>
          <w:numId w:val="20"/>
        </w:numPr>
        <w:ind w:left="567" w:hanging="284"/>
        <w:contextualSpacing/>
        <w:jc w:val="both"/>
        <w:rPr>
          <w:bCs/>
        </w:rPr>
      </w:pPr>
      <w:r>
        <w:rPr>
          <w:bCs/>
        </w:rPr>
        <w:t>Replacement of the old 200mm asbestos cement rising main and upgrade of pump station and main reservoir at the springs.</w:t>
      </w:r>
    </w:p>
    <w:p w:rsidR="00C761A2" w:rsidRPr="00C761A2" w:rsidRDefault="00C761A2" w:rsidP="00C761A2">
      <w:pPr>
        <w:spacing w:before="100" w:beforeAutospacing="1" w:after="100" w:afterAutospacing="1" w:line="320" w:lineRule="atLeast"/>
        <w:ind w:left="567"/>
        <w:jc w:val="both"/>
        <w:rPr>
          <w:rFonts w:eastAsia="Times New Roman"/>
          <w:b/>
          <w:lang w:val="en-GB" w:eastAsia="en-US"/>
        </w:rPr>
      </w:pPr>
    </w:p>
    <w:sectPr w:rsidR="00C761A2" w:rsidRPr="00C761A2"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8B7" w:rsidRDefault="00B718B7" w:rsidP="00DD601E">
      <w:r>
        <w:separator/>
      </w:r>
    </w:p>
  </w:endnote>
  <w:endnote w:type="continuationSeparator" w:id="1">
    <w:p w:rsidR="00B718B7" w:rsidRDefault="00B718B7"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8B7" w:rsidRDefault="00B718B7" w:rsidP="00DD601E">
      <w:r>
        <w:separator/>
      </w:r>
    </w:p>
  </w:footnote>
  <w:footnote w:type="continuationSeparator" w:id="1">
    <w:p w:rsidR="00B718B7" w:rsidRDefault="00B718B7"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5D74D2">
      <w:rPr>
        <w:rFonts w:ascii="Times New Roman" w:hAnsi="Times New Roman"/>
        <w:lang w:val="en-US"/>
      </w:rPr>
      <w:t>8</w:t>
    </w:r>
    <w:r w:rsidR="00A270C1">
      <w:rPr>
        <w:rFonts w:ascii="Times New Roman" w:hAnsi="Times New Roman"/>
        <w:lang w:val="en-US"/>
      </w:rPr>
      <w:t>8</w:t>
    </w:r>
    <w:r w:rsidR="003459A5">
      <w:rPr>
        <w:rFonts w:ascii="Times New Roman" w:hAnsi="Times New Roman"/>
        <w:lang w:val="en-US"/>
      </w:rPr>
      <w:t>4</w:t>
    </w:r>
    <w:r w:rsidR="006B62B6">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D4406"/>
    <w:multiLevelType w:val="hybridMultilevel"/>
    <w:tmpl w:val="652E1954"/>
    <w:lvl w:ilvl="0" w:tplc="DBB41192">
      <w:start w:val="1"/>
      <w:numFmt w:val="lowerLetter"/>
      <w:lvlText w:val="(%1)"/>
      <w:lvlJc w:val="left"/>
      <w:pPr>
        <w:ind w:left="1081" w:hanging="360"/>
      </w:pPr>
      <w:rPr>
        <w:rFonts w:hint="default"/>
      </w:r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13710F"/>
    <w:multiLevelType w:val="hybridMultilevel"/>
    <w:tmpl w:val="79089464"/>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4">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5C1446B"/>
    <w:multiLevelType w:val="hybridMultilevel"/>
    <w:tmpl w:val="8E48FFB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0"/>
  </w:num>
  <w:num w:numId="6">
    <w:abstractNumId w:val="14"/>
  </w:num>
  <w:num w:numId="7">
    <w:abstractNumId w:val="15"/>
  </w:num>
  <w:num w:numId="8">
    <w:abstractNumId w:val="12"/>
  </w:num>
  <w:num w:numId="9">
    <w:abstractNumId w:val="1"/>
  </w:num>
  <w:num w:numId="10">
    <w:abstractNumId w:val="3"/>
  </w:num>
  <w:num w:numId="11">
    <w:abstractNumId w:val="13"/>
  </w:num>
  <w:num w:numId="12">
    <w:abstractNumId w:val="16"/>
  </w:num>
  <w:num w:numId="13">
    <w:abstractNumId w:val="5"/>
  </w:num>
  <w:num w:numId="14">
    <w:abstractNumId w:val="9"/>
  </w:num>
  <w:num w:numId="15">
    <w:abstractNumId w:val="7"/>
  </w:num>
  <w:num w:numId="16">
    <w:abstractNumId w:val="2"/>
  </w:num>
  <w:num w:numId="17">
    <w:abstractNumId w:val="11"/>
  </w:num>
  <w:num w:numId="18">
    <w:abstractNumId w:val="17"/>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06880"/>
    <w:rsid w:val="0002619F"/>
    <w:rsid w:val="0004342F"/>
    <w:rsid w:val="00046382"/>
    <w:rsid w:val="00050D14"/>
    <w:rsid w:val="00051FEC"/>
    <w:rsid w:val="000544CB"/>
    <w:rsid w:val="0005592E"/>
    <w:rsid w:val="0006522B"/>
    <w:rsid w:val="000652D6"/>
    <w:rsid w:val="0007494B"/>
    <w:rsid w:val="00084B00"/>
    <w:rsid w:val="000A17DD"/>
    <w:rsid w:val="000A42A5"/>
    <w:rsid w:val="000B6158"/>
    <w:rsid w:val="000C2DEF"/>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0810"/>
    <w:rsid w:val="00301F49"/>
    <w:rsid w:val="00305F19"/>
    <w:rsid w:val="003170FE"/>
    <w:rsid w:val="0032364B"/>
    <w:rsid w:val="00323EAF"/>
    <w:rsid w:val="00331330"/>
    <w:rsid w:val="00334616"/>
    <w:rsid w:val="003405EC"/>
    <w:rsid w:val="00343623"/>
    <w:rsid w:val="003459A5"/>
    <w:rsid w:val="0034698C"/>
    <w:rsid w:val="003564D0"/>
    <w:rsid w:val="00357EBD"/>
    <w:rsid w:val="00361ED7"/>
    <w:rsid w:val="00363182"/>
    <w:rsid w:val="003632F5"/>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25129"/>
    <w:rsid w:val="00435C84"/>
    <w:rsid w:val="00437A05"/>
    <w:rsid w:val="00446E2C"/>
    <w:rsid w:val="0045769A"/>
    <w:rsid w:val="00457963"/>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53949"/>
    <w:rsid w:val="00565757"/>
    <w:rsid w:val="00586518"/>
    <w:rsid w:val="00590C03"/>
    <w:rsid w:val="005A1C92"/>
    <w:rsid w:val="005B14CF"/>
    <w:rsid w:val="005B27E5"/>
    <w:rsid w:val="005B32B4"/>
    <w:rsid w:val="005C1862"/>
    <w:rsid w:val="005D74D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A1146"/>
    <w:rsid w:val="006B62B6"/>
    <w:rsid w:val="006B7C54"/>
    <w:rsid w:val="006C06E7"/>
    <w:rsid w:val="006C608C"/>
    <w:rsid w:val="006E3121"/>
    <w:rsid w:val="006E7915"/>
    <w:rsid w:val="006E79FE"/>
    <w:rsid w:val="006F4BD2"/>
    <w:rsid w:val="006F74D3"/>
    <w:rsid w:val="007016B8"/>
    <w:rsid w:val="00701F2A"/>
    <w:rsid w:val="007021C2"/>
    <w:rsid w:val="007160F6"/>
    <w:rsid w:val="0073418C"/>
    <w:rsid w:val="0074602B"/>
    <w:rsid w:val="00754A9C"/>
    <w:rsid w:val="00770CCC"/>
    <w:rsid w:val="00774C50"/>
    <w:rsid w:val="007767AF"/>
    <w:rsid w:val="00777728"/>
    <w:rsid w:val="00781BD1"/>
    <w:rsid w:val="007A473E"/>
    <w:rsid w:val="007C1A04"/>
    <w:rsid w:val="007C6006"/>
    <w:rsid w:val="007D7842"/>
    <w:rsid w:val="007D7D18"/>
    <w:rsid w:val="007F525F"/>
    <w:rsid w:val="007F53FB"/>
    <w:rsid w:val="007F58E5"/>
    <w:rsid w:val="00804943"/>
    <w:rsid w:val="0081260D"/>
    <w:rsid w:val="00816D0C"/>
    <w:rsid w:val="0082294C"/>
    <w:rsid w:val="00823C33"/>
    <w:rsid w:val="00844B49"/>
    <w:rsid w:val="00854326"/>
    <w:rsid w:val="00854762"/>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37B9F"/>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270C1"/>
    <w:rsid w:val="00A327AA"/>
    <w:rsid w:val="00A405B0"/>
    <w:rsid w:val="00A40E04"/>
    <w:rsid w:val="00A60E9A"/>
    <w:rsid w:val="00A64F04"/>
    <w:rsid w:val="00A67A1F"/>
    <w:rsid w:val="00A72685"/>
    <w:rsid w:val="00A76E09"/>
    <w:rsid w:val="00A86783"/>
    <w:rsid w:val="00A94492"/>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18B7"/>
    <w:rsid w:val="00B7210B"/>
    <w:rsid w:val="00B77D39"/>
    <w:rsid w:val="00B824EE"/>
    <w:rsid w:val="00B867AA"/>
    <w:rsid w:val="00B933A8"/>
    <w:rsid w:val="00B94FFE"/>
    <w:rsid w:val="00B96A90"/>
    <w:rsid w:val="00BA250E"/>
    <w:rsid w:val="00BB1671"/>
    <w:rsid w:val="00BC4607"/>
    <w:rsid w:val="00BC5791"/>
    <w:rsid w:val="00BD38B5"/>
    <w:rsid w:val="00BE30A0"/>
    <w:rsid w:val="00BE4189"/>
    <w:rsid w:val="00BE44FD"/>
    <w:rsid w:val="00BF0597"/>
    <w:rsid w:val="00BF24A6"/>
    <w:rsid w:val="00C0438B"/>
    <w:rsid w:val="00C055F9"/>
    <w:rsid w:val="00C10074"/>
    <w:rsid w:val="00C114AC"/>
    <w:rsid w:val="00C20F68"/>
    <w:rsid w:val="00C254A6"/>
    <w:rsid w:val="00C31F01"/>
    <w:rsid w:val="00C36516"/>
    <w:rsid w:val="00C372D4"/>
    <w:rsid w:val="00C4202F"/>
    <w:rsid w:val="00C461BD"/>
    <w:rsid w:val="00C5086F"/>
    <w:rsid w:val="00C52D3D"/>
    <w:rsid w:val="00C601CE"/>
    <w:rsid w:val="00C7207B"/>
    <w:rsid w:val="00C761A2"/>
    <w:rsid w:val="00C81F02"/>
    <w:rsid w:val="00C84582"/>
    <w:rsid w:val="00C8500C"/>
    <w:rsid w:val="00C85B4C"/>
    <w:rsid w:val="00C87135"/>
    <w:rsid w:val="00C94323"/>
    <w:rsid w:val="00CA623B"/>
    <w:rsid w:val="00CA7375"/>
    <w:rsid w:val="00CC300F"/>
    <w:rsid w:val="00CC57BE"/>
    <w:rsid w:val="00CC6BD7"/>
    <w:rsid w:val="00CD0601"/>
    <w:rsid w:val="00CD1C6F"/>
    <w:rsid w:val="00CD224A"/>
    <w:rsid w:val="00CD748B"/>
    <w:rsid w:val="00CF2EA8"/>
    <w:rsid w:val="00D01ECE"/>
    <w:rsid w:val="00D02678"/>
    <w:rsid w:val="00D04F0F"/>
    <w:rsid w:val="00D15CF0"/>
    <w:rsid w:val="00D1684E"/>
    <w:rsid w:val="00D200E9"/>
    <w:rsid w:val="00D4671F"/>
    <w:rsid w:val="00D53EF2"/>
    <w:rsid w:val="00D62646"/>
    <w:rsid w:val="00D65FD5"/>
    <w:rsid w:val="00D702A4"/>
    <w:rsid w:val="00D7145B"/>
    <w:rsid w:val="00D7257B"/>
    <w:rsid w:val="00D74968"/>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17AFB"/>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700"/>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A487E"/>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62907514">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2020-12-09T09:42:00Z</cp:lastPrinted>
  <dcterms:created xsi:type="dcterms:W3CDTF">2020-12-17T18:23:00Z</dcterms:created>
  <dcterms:modified xsi:type="dcterms:W3CDTF">2020-12-17T18:23:00Z</dcterms:modified>
</cp:coreProperties>
</file>