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84" w:rsidRDefault="00403B84">
      <w:pPr>
        <w:rPr>
          <w:sz w:val="20"/>
          <w:szCs w:val="20"/>
        </w:rPr>
      </w:pPr>
    </w:p>
    <w:p w:rsidR="00403B84" w:rsidRDefault="00403B84">
      <w:pPr>
        <w:rPr>
          <w:sz w:val="20"/>
          <w:szCs w:val="20"/>
        </w:rPr>
      </w:pPr>
    </w:p>
    <w:p w:rsidR="00EF35EA" w:rsidRDefault="00EF35EA">
      <w:pPr>
        <w:rPr>
          <w:sz w:val="20"/>
          <w:szCs w:val="20"/>
        </w:rPr>
      </w:pPr>
    </w:p>
    <w:p w:rsidR="00EF35EA" w:rsidRDefault="00EF35EA">
      <w:pPr>
        <w:rPr>
          <w:sz w:val="20"/>
          <w:szCs w:val="20"/>
        </w:rPr>
      </w:pP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CF5F40">
      <w:pP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987C9F" w:rsidRDefault="008960B2" w:rsidP="008960B2">
      <w:pPr>
        <w:rPr>
          <w:rFonts w:ascii="Tahoma" w:hAnsi="Tahoma" w:cs="Tahoma"/>
          <w:b/>
          <w:bCs/>
          <w:sz w:val="22"/>
          <w:szCs w:val="22"/>
          <w:lang w:val="en-ZA"/>
        </w:rPr>
      </w:pPr>
      <w:bookmarkStart w:id="0" w:name="_GoBack"/>
      <w:bookmarkEnd w:id="0"/>
    </w:p>
    <w:p w:rsidR="006512FA" w:rsidRDefault="00CF5F40" w:rsidP="006512FA">
      <w:pPr>
        <w:spacing w:line="312" w:lineRule="auto"/>
        <w:rPr>
          <w:rFonts w:ascii="Arial" w:hAnsi="Arial" w:cs="Arial"/>
          <w:sz w:val="20"/>
          <w:szCs w:val="20"/>
        </w:rPr>
      </w:pPr>
      <w:r>
        <w:rPr>
          <w:rFonts w:ascii="Tahoma" w:hAnsi="Tahoma" w:cs="Tahoma"/>
          <w:b/>
          <w:bCs/>
          <w:sz w:val="22"/>
          <w:szCs w:val="22"/>
          <w:lang w:val="en-ZA"/>
        </w:rPr>
        <w:t xml:space="preserve">QUESTION NO. </w:t>
      </w:r>
      <w:r w:rsidR="006512FA" w:rsidRPr="006512FA">
        <w:rPr>
          <w:rFonts w:ascii="Tahoma" w:hAnsi="Tahoma" w:cs="Tahoma"/>
          <w:b/>
          <w:bCs/>
          <w:sz w:val="22"/>
          <w:szCs w:val="22"/>
          <w:lang w:val="en-ZA"/>
        </w:rPr>
        <w:t xml:space="preserve"> </w:t>
      </w:r>
      <w:r w:rsidR="0098688D">
        <w:rPr>
          <w:rFonts w:ascii="Tahoma" w:hAnsi="Tahoma" w:cs="Tahoma"/>
          <w:b/>
          <w:bCs/>
          <w:sz w:val="22"/>
          <w:szCs w:val="22"/>
          <w:lang w:val="en-ZA"/>
        </w:rPr>
        <w:t>2879</w:t>
      </w:r>
    </w:p>
    <w:p w:rsidR="008960B2" w:rsidRPr="00987C9F" w:rsidRDefault="008960B2" w:rsidP="008960B2">
      <w:pPr>
        <w:rPr>
          <w:rFonts w:ascii="Tahoma" w:hAnsi="Tahoma" w:cs="Tahoma"/>
          <w:b/>
          <w:bCs/>
          <w:sz w:val="22"/>
          <w:szCs w:val="22"/>
          <w:lang w:val="en-ZA"/>
        </w:rPr>
      </w:pPr>
    </w:p>
    <w:p w:rsidR="003478BD" w:rsidRDefault="003478BD">
      <w:pPr>
        <w:rPr>
          <w:rFonts w:ascii="Arial" w:hAnsi="Arial" w:cs="Arial"/>
          <w:sz w:val="20"/>
          <w:szCs w:val="20"/>
        </w:rPr>
      </w:pPr>
    </w:p>
    <w:p w:rsidR="003478BD" w:rsidRDefault="003478BD">
      <w:pPr>
        <w:rPr>
          <w:rFonts w:ascii="Arial" w:hAnsi="Arial" w:cs="Arial"/>
          <w:sz w:val="20"/>
          <w:szCs w:val="20"/>
        </w:rPr>
      </w:pPr>
    </w:p>
    <w:p w:rsidR="003478BD" w:rsidRDefault="00FA413A" w:rsidP="003478BD">
      <w:pPr>
        <w:autoSpaceDE w:val="0"/>
        <w:autoSpaceDN w:val="0"/>
        <w:adjustRightInd w:val="0"/>
        <w:rPr>
          <w:rFonts w:ascii="Arial" w:hAnsi="Arial" w:cs="Arial"/>
          <w:b/>
          <w:sz w:val="22"/>
          <w:szCs w:val="22"/>
        </w:rPr>
      </w:pPr>
      <w:r w:rsidRPr="00FA413A">
        <w:rPr>
          <w:rFonts w:ascii="Arial" w:hAnsi="Arial" w:cs="Arial"/>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15.8pt;margin-top:-41.5pt;width:7.9pt;height:109.9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ArnOLAQAALAMAAA4AAABkcnMvZTJvRG9jLnhtbJxSwW7iMBC9V9p/&#10;sOa+JGGzlEaEHopW4rAth+0HuI5NrMaeaGwI/H0nARZoVVXqxfL42c/vzZvZ/c41YqspWPQlZKMU&#10;hPYKK+vXJTz/+/NzCiJE6SvZoNcl7HWA+/mPm1nXFnqMNTaVJsEkPhRdW0IdY1skSVC1djKMsNWe&#10;QYPkZOSS1klFsmN21yTjNJ0kHVLVEiodAp8uDiDMB35jtIpPxgQdRcPq8vw3iDhsMhDEm9vJBMRL&#10;CUyVQjKfyWJNsq2tOkqS31DkpPUs4D/VQkYpNmQ/UDmrCAOaOFLoEjTGKj34YWdZ+s7Z0r/2rrJc&#10;bahQ6KP2cSUpnno3AN/5wjXcge4vVpyO3ESEIyO35+swDqIXqDaO9RwSId3IyOMQatsGbnNhqxJo&#10;WWVn/X77cHaworOvx+2KRH8/B+GlY0nsW+R9NCfrj9dvGUmO0GesO0Ouz4PFil0JPKL7fh3i1rso&#10;FB/eTaY5A4qR7NfdOJ8O+In5wHCqLrrPn1/lfFn3wi6GfP4G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vGx4AAAAA0BAAAPAAAAZHJzL2Rvd25yZXYueG1sTI/LTsMwEEX3&#10;SPyDNUjsWudRhSjEqQoIFuwoEYKdE5s4wh5HsdsGvp7pCnZzNUf3UW8XZ9lRz2H0KCBdJ8A09l6N&#10;OAhoXx9XJbAQJSppPWoB3zrAtrm8qGWl/Alf9HEfB0YmGCopwMQ4VZyH3mgnw9pPGun36WcnI8l5&#10;4GqWJzJ3lmdJUnAnR6QEIyd9b3T/tT84Ae+taR+ybpc++TecPwrrn3/uvBDXV8vuFljUS/yD4Vyf&#10;qkNDnTp/QBWYJZ3laUGsgFWZ06ozkm1uNsA6uvKiBN7U/P+K5hcAAP//AwBQSwMEFAAGAAgAAAAh&#10;ANWREjynAgAASQYAABAAAABkcnMvaW5rL2luazEueG1spFRdb9sgFH2ftP+A6MNejA0YGyeq24eu&#10;lSat0rRm0vboOjSx6o8Ik4/++13AJamWStMmK8bAPeeee7jk8vrQtWin9NgMfYlZTDFSfT0sm35V&#10;4h+LO1JgNJqqX1bt0KsSv6gRX199/HDZ9M9dO4c3AoZ+tF9dW+K1MZt5kuz3+3ifxoNeJZzSNPnS&#10;P99/xVcTaqmemr4xkHJ8XaqH3qiDsWTzZlni2hxoiAfuh2GraxW27YqujxFGV7W6G3RXmcC4rvpe&#10;taivOtD9EyPzsoGPBvKslMaoqw4lFnSWYbQFMSPk7HByHv3rv9CL82geMyFFcTsLApZqZxUkzsv5&#10;+zV908NGadOoo32+2GnjBdV+7ur2Bmg1Du3Weo7Rrmq3YAXLZnGaFhkPAlhyxoM/ScGOd0l5IeJU&#10;Hk39S0rw6F1KdqLvrUVTmad+TOaFlnk9UNN0Chq524QeMiM0u11+MNq1O6esIIwSni0Ym/PZPBNx&#10;xmYnRzJ16Svno96O68D3qI/96HaCcb6yfbM062A+jSktiqP1p8afQ69Vs1qbf4bXQztA008nf3H7&#10;md1wcWz3cxmfGrMYbrZ6pwKOnXjhIKFZz1xp179osuy7eirxhbvVyCH9gvOMS4YootEnap8IU3hY&#10;HsES8QNimZ+5AcEi4QVi8KNRRnI4tDxiOWIpzAkTKE8tgsA2gZEzeDtQTjIJIRLiLUQChQuUSAgb&#10;SSSSAAUyQQSgII8kObUxkqTchdi8No1EHDYgNEOOFFJZ3ogS4QAQ4LIDt08OulLHKYkAEkgPRXgE&#10;93olSqcUlsJRC2cBcAEH6GNEzFyI1e+FotTVQpHjhOYFDqfCIQDuZIOqKdwT5j4cLApWAF8WwRxc&#10;AetI6qqB+l25gLfy3/w1hbOHu3b1GwAA//8DAFBLAQItABQABgAIAAAAIQCbMyc3DAEAAC0CAAAT&#10;AAAAAAAAAAAAAAAAAAAAAABbQ29udGVudF9UeXBlc10ueG1sUEsBAi0AFAAGAAgAAAAhADj9If/W&#10;AAAAlAEAAAsAAAAAAAAAAAAAAAAAPQEAAF9yZWxzLy5yZWxzUEsBAi0AFAAGAAgAAAAhAMPArnOL&#10;AQAALAMAAA4AAAAAAAAAAAAAAAAAPAIAAGRycy9lMm9Eb2MueG1sUEsBAi0AFAAGAAgAAAAhAHkY&#10;vJ2/AAAAIQEAABkAAAAAAAAAAAAAAAAA8wMAAGRycy9fcmVscy9lMm9Eb2MueG1sLnJlbHNQSwEC&#10;LQAUAAYACAAAACEAM/rxseAAAAANAQAADwAAAAAAAAAAAAAAAADpBAAAZHJzL2Rvd25yZXYueG1s&#10;UEsBAi0AFAAGAAgAAAAhANWREjynAgAASQYAABAAAAAAAAAAAAAAAAAA9gUAAGRycy9pbmsvaW5r&#10;MS54bWxQSwUGAAAAAAYABgB4AQAAywgAAAAA&#10;">
            <v:imagedata r:id="rId9" o:title=""/>
          </v:shape>
        </w:pict>
      </w:r>
      <w:r w:rsidR="003478BD" w:rsidRPr="003127AD">
        <w:rPr>
          <w:rFonts w:ascii="Arial" w:hAnsi="Arial" w:cs="Arial"/>
          <w:b/>
          <w:sz w:val="22"/>
          <w:szCs w:val="22"/>
          <w:u w:val="single"/>
        </w:rPr>
        <w:t>QUESTION</w:t>
      </w:r>
      <w:r w:rsidR="003478BD" w:rsidRPr="003127AD">
        <w:rPr>
          <w:rFonts w:ascii="Arial" w:hAnsi="Arial" w:cs="Arial"/>
          <w:b/>
          <w:sz w:val="22"/>
          <w:szCs w:val="22"/>
        </w:rPr>
        <w:t>:</w:t>
      </w:r>
      <w:r w:rsidR="003478BD">
        <w:rPr>
          <w:rFonts w:ascii="Arial" w:hAnsi="Arial" w:cs="Arial"/>
          <w:b/>
          <w:sz w:val="22"/>
          <w:szCs w:val="22"/>
        </w:rPr>
        <w:t xml:space="preserve"> </w:t>
      </w:r>
    </w:p>
    <w:p w:rsidR="0098688D" w:rsidRPr="0098688D" w:rsidRDefault="0098688D" w:rsidP="0098688D">
      <w:pPr>
        <w:spacing w:before="100" w:beforeAutospacing="1" w:after="100" w:afterAutospacing="1" w:line="360" w:lineRule="auto"/>
        <w:ind w:left="720" w:hanging="720"/>
        <w:jc w:val="both"/>
        <w:outlineLvl w:val="0"/>
        <w:rPr>
          <w:rFonts w:ascii="Arial" w:hAnsi="Arial" w:cs="Arial"/>
          <w:b/>
        </w:rPr>
      </w:pPr>
      <w:r w:rsidRPr="0098688D">
        <w:rPr>
          <w:rFonts w:ascii="Arial" w:hAnsi="Arial" w:cs="Arial"/>
          <w:b/>
        </w:rPr>
        <w:t>Mr M M Dlamini (EFF) to ask the Minister of Public Enterprises:</w:t>
      </w:r>
    </w:p>
    <w:p w:rsidR="0098688D" w:rsidRPr="0098688D" w:rsidRDefault="0098688D" w:rsidP="0098688D">
      <w:pPr>
        <w:spacing w:before="100" w:beforeAutospacing="1" w:after="100" w:afterAutospacing="1" w:line="360" w:lineRule="auto"/>
        <w:jc w:val="both"/>
        <w:outlineLvl w:val="0"/>
        <w:rPr>
          <w:rFonts w:ascii="Arial" w:hAnsi="Arial" w:cs="Arial"/>
        </w:rPr>
      </w:pPr>
      <w:r w:rsidRPr="0098688D">
        <w:rPr>
          <w:rFonts w:ascii="Arial" w:hAnsi="Arial" w:cs="Arial"/>
        </w:rPr>
        <w:t xml:space="preserve">With reference to the reply of the Minister of Energy to question 2189 on 4 September 2018, what number of jobs will be </w:t>
      </w:r>
      <w:r w:rsidRPr="0098688D">
        <w:rPr>
          <w:rFonts w:ascii="Arial" w:hAnsi="Arial" w:cs="Arial"/>
          <w:lang w:eastAsia="en-ZA"/>
        </w:rPr>
        <w:t>lost</w:t>
      </w:r>
      <w:r w:rsidR="00055965">
        <w:rPr>
          <w:rFonts w:ascii="Arial" w:hAnsi="Arial" w:cs="Arial"/>
        </w:rPr>
        <w:t xml:space="preserve"> at Eskom once all Independent Power P</w:t>
      </w:r>
      <w:r w:rsidRPr="0098688D">
        <w:rPr>
          <w:rFonts w:ascii="Arial" w:hAnsi="Arial" w:cs="Arial"/>
        </w:rPr>
        <w:t>roducer</w:t>
      </w:r>
      <w:r w:rsidR="00055965">
        <w:rPr>
          <w:rFonts w:ascii="Arial" w:hAnsi="Arial" w:cs="Arial"/>
        </w:rPr>
        <w:t xml:space="preserve"> (IPP)</w:t>
      </w:r>
      <w:r w:rsidRPr="0098688D">
        <w:rPr>
          <w:rFonts w:ascii="Arial" w:hAnsi="Arial" w:cs="Arial"/>
        </w:rPr>
        <w:t xml:space="preserve"> companies which had their bids approved by the Department of Energy come onto the national grid?</w:t>
      </w:r>
      <w:r w:rsidRPr="0098688D">
        <w:rPr>
          <w:rFonts w:ascii="Arial" w:hAnsi="Arial" w:cs="Arial"/>
        </w:rPr>
        <w:tab/>
      </w:r>
      <w:r w:rsidRPr="007F5BBD">
        <w:tab/>
      </w:r>
      <w:r w:rsidRPr="007F5BBD">
        <w:tab/>
      </w:r>
      <w:r w:rsidRPr="007F5BBD">
        <w:tab/>
      </w:r>
      <w:r w:rsidRPr="007F5BBD">
        <w:tab/>
      </w:r>
      <w:r w:rsidRPr="007F5BBD">
        <w:tab/>
      </w:r>
      <w:r w:rsidRPr="007F5BBD">
        <w:tab/>
      </w:r>
      <w:r w:rsidRPr="007F5BBD">
        <w:tab/>
      </w:r>
      <w:r>
        <w:t xml:space="preserve">           </w:t>
      </w:r>
      <w:r w:rsidRPr="0098688D">
        <w:rPr>
          <w:rFonts w:ascii="Arial" w:hAnsi="Arial" w:cs="Arial"/>
          <w:lang w:eastAsia="en-ZA"/>
        </w:rPr>
        <w:t>NW3187E</w:t>
      </w:r>
    </w:p>
    <w:p w:rsidR="003478BD" w:rsidRDefault="003478BD" w:rsidP="003478BD">
      <w:pPr>
        <w:spacing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rsidR="003478BD" w:rsidRDefault="003478BD" w:rsidP="00055965">
      <w:pPr>
        <w:spacing w:before="100" w:beforeAutospacing="1" w:after="100" w:afterAutospacing="1" w:line="360" w:lineRule="auto"/>
        <w:jc w:val="both"/>
        <w:outlineLvl w:val="0"/>
        <w:rPr>
          <w:rFonts w:ascii="Arial" w:hAnsi="Arial" w:cs="Arial"/>
          <w:b/>
          <w:sz w:val="22"/>
          <w:szCs w:val="22"/>
        </w:rPr>
      </w:pPr>
      <w:r>
        <w:rPr>
          <w:rFonts w:ascii="Arial" w:hAnsi="Arial" w:cs="Arial"/>
          <w:b/>
          <w:sz w:val="22"/>
          <w:szCs w:val="22"/>
        </w:rPr>
        <w:t>According to the information received from Eskom</w:t>
      </w:r>
    </w:p>
    <w:p w:rsidR="00055965" w:rsidRPr="00055965" w:rsidRDefault="00055965" w:rsidP="00055965">
      <w:pPr>
        <w:pStyle w:val="ListParagraph"/>
        <w:spacing w:line="360" w:lineRule="auto"/>
        <w:ind w:left="0"/>
        <w:jc w:val="both"/>
        <w:rPr>
          <w:rFonts w:ascii="Arial" w:hAnsi="Arial" w:cs="Arial"/>
          <w:bCs/>
        </w:rPr>
      </w:pPr>
      <w:r w:rsidRPr="00055965">
        <w:rPr>
          <w:rFonts w:ascii="Arial" w:hAnsi="Arial" w:cs="Arial"/>
          <w:bCs/>
        </w:rPr>
        <w:t xml:space="preserve">Eskom is currently in the process of reviewing its long term strategy.  The strategy will inform Eskom’s future structure and positioning, taking into account various scenarios of future IPP capacity.   Energy from IPPs is only one of many factors that will influence Eskom’s future. </w:t>
      </w:r>
    </w:p>
    <w:p w:rsidR="00CA1C75" w:rsidRPr="00CA1C75" w:rsidRDefault="00CA1C75" w:rsidP="00055965">
      <w:pPr>
        <w:autoSpaceDE w:val="0"/>
        <w:autoSpaceDN w:val="0"/>
        <w:adjustRightInd w:val="0"/>
        <w:spacing w:line="360" w:lineRule="auto"/>
        <w:jc w:val="both"/>
        <w:rPr>
          <w:rFonts w:ascii="Arial" w:hAnsi="Arial" w:cs="Arial"/>
          <w:lang w:eastAsia="en-ZA"/>
        </w:rPr>
      </w:pPr>
    </w:p>
    <w:sectPr w:rsidR="00CA1C75" w:rsidRPr="00CA1C75" w:rsidSect="003478BD">
      <w:pgSz w:w="12240" w:h="15840"/>
      <w:pgMar w:top="360"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32" w:rsidRDefault="00812532" w:rsidP="006A43DE">
      <w:r>
        <w:separator/>
      </w:r>
    </w:p>
  </w:endnote>
  <w:endnote w:type="continuationSeparator" w:id="0">
    <w:p w:rsidR="00812532" w:rsidRDefault="00812532"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32" w:rsidRDefault="00812532" w:rsidP="006A43DE">
      <w:r>
        <w:separator/>
      </w:r>
    </w:p>
  </w:footnote>
  <w:footnote w:type="continuationSeparator" w:id="0">
    <w:p w:rsidR="00812532" w:rsidRDefault="00812532"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1">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1"/>
  </w:num>
  <w:num w:numId="12">
    <w:abstractNumId w:val="9"/>
  </w:num>
  <w:num w:numId="13">
    <w:abstractNumId w:val="23"/>
  </w:num>
  <w:num w:numId="14">
    <w:abstractNumId w:val="5"/>
  </w:num>
  <w:num w:numId="15">
    <w:abstractNumId w:val="10"/>
  </w:num>
  <w:num w:numId="16">
    <w:abstractNumId w:val="22"/>
  </w:num>
  <w:num w:numId="17">
    <w:abstractNumId w:val="8"/>
  </w:num>
  <w:num w:numId="18">
    <w:abstractNumId w:val="2"/>
  </w:num>
  <w:num w:numId="19">
    <w:abstractNumId w:val="14"/>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55965"/>
    <w:rsid w:val="000568B9"/>
    <w:rsid w:val="000629C6"/>
    <w:rsid w:val="00071BD8"/>
    <w:rsid w:val="00074EBD"/>
    <w:rsid w:val="0008029D"/>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D411A"/>
    <w:rsid w:val="002E2DC3"/>
    <w:rsid w:val="002F1297"/>
    <w:rsid w:val="002F5F24"/>
    <w:rsid w:val="003042F7"/>
    <w:rsid w:val="00307D62"/>
    <w:rsid w:val="0032758C"/>
    <w:rsid w:val="0033077B"/>
    <w:rsid w:val="00335000"/>
    <w:rsid w:val="003468A9"/>
    <w:rsid w:val="003478BD"/>
    <w:rsid w:val="00374B91"/>
    <w:rsid w:val="00374F17"/>
    <w:rsid w:val="00375913"/>
    <w:rsid w:val="003F2BC4"/>
    <w:rsid w:val="00403B84"/>
    <w:rsid w:val="004048A9"/>
    <w:rsid w:val="00420395"/>
    <w:rsid w:val="00435FE3"/>
    <w:rsid w:val="00450239"/>
    <w:rsid w:val="00454415"/>
    <w:rsid w:val="0046053A"/>
    <w:rsid w:val="004653BA"/>
    <w:rsid w:val="0047791E"/>
    <w:rsid w:val="004A4357"/>
    <w:rsid w:val="004A7763"/>
    <w:rsid w:val="004C6935"/>
    <w:rsid w:val="004E4E93"/>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DA3"/>
    <w:rsid w:val="00647844"/>
    <w:rsid w:val="006512FA"/>
    <w:rsid w:val="0065694F"/>
    <w:rsid w:val="0066527A"/>
    <w:rsid w:val="00665425"/>
    <w:rsid w:val="006807DC"/>
    <w:rsid w:val="00694D5B"/>
    <w:rsid w:val="00697CC8"/>
    <w:rsid w:val="006A43DE"/>
    <w:rsid w:val="006C5A5E"/>
    <w:rsid w:val="006D650A"/>
    <w:rsid w:val="006E226F"/>
    <w:rsid w:val="006E28F9"/>
    <w:rsid w:val="00716A5F"/>
    <w:rsid w:val="007410D8"/>
    <w:rsid w:val="00741768"/>
    <w:rsid w:val="00753188"/>
    <w:rsid w:val="00763854"/>
    <w:rsid w:val="00766B05"/>
    <w:rsid w:val="00767C12"/>
    <w:rsid w:val="00780828"/>
    <w:rsid w:val="007840BD"/>
    <w:rsid w:val="007A77D7"/>
    <w:rsid w:val="007B1C58"/>
    <w:rsid w:val="007B2942"/>
    <w:rsid w:val="007C48D9"/>
    <w:rsid w:val="00812532"/>
    <w:rsid w:val="00824E8E"/>
    <w:rsid w:val="00887188"/>
    <w:rsid w:val="00892DFB"/>
    <w:rsid w:val="008960B2"/>
    <w:rsid w:val="008968F5"/>
    <w:rsid w:val="008B4FCB"/>
    <w:rsid w:val="008C4B6D"/>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53BF"/>
    <w:rsid w:val="009B4F7B"/>
    <w:rsid w:val="009B6439"/>
    <w:rsid w:val="009C4542"/>
    <w:rsid w:val="009D531B"/>
    <w:rsid w:val="009E6C64"/>
    <w:rsid w:val="00A00E8D"/>
    <w:rsid w:val="00A10BBE"/>
    <w:rsid w:val="00A164FA"/>
    <w:rsid w:val="00A207A4"/>
    <w:rsid w:val="00A21970"/>
    <w:rsid w:val="00A2660A"/>
    <w:rsid w:val="00A3548B"/>
    <w:rsid w:val="00A42DF5"/>
    <w:rsid w:val="00A45C08"/>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CF5F40"/>
    <w:rsid w:val="00D25359"/>
    <w:rsid w:val="00D27D91"/>
    <w:rsid w:val="00D31EBA"/>
    <w:rsid w:val="00D35463"/>
    <w:rsid w:val="00D53A9C"/>
    <w:rsid w:val="00D543BA"/>
    <w:rsid w:val="00D6168F"/>
    <w:rsid w:val="00D7252A"/>
    <w:rsid w:val="00D7334D"/>
    <w:rsid w:val="00D80F16"/>
    <w:rsid w:val="00DA251F"/>
    <w:rsid w:val="00DB1776"/>
    <w:rsid w:val="00DB6521"/>
    <w:rsid w:val="00DE52C7"/>
    <w:rsid w:val="00DF2645"/>
    <w:rsid w:val="00E06376"/>
    <w:rsid w:val="00E25C2E"/>
    <w:rsid w:val="00E36A15"/>
    <w:rsid w:val="00E4134B"/>
    <w:rsid w:val="00E45886"/>
    <w:rsid w:val="00E46280"/>
    <w:rsid w:val="00E46F4E"/>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95187"/>
    <w:rsid w:val="00FA1518"/>
    <w:rsid w:val="00FA2EA9"/>
    <w:rsid w:val="00FA413A"/>
    <w:rsid w:val="00FB525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3A"/>
    <w:rPr>
      <w:sz w:val="24"/>
      <w:szCs w:val="24"/>
    </w:rPr>
  </w:style>
  <w:style w:type="paragraph" w:styleId="Heading1">
    <w:name w:val="heading 1"/>
    <w:basedOn w:val="Normal"/>
    <w:next w:val="Normal"/>
    <w:qFormat/>
    <w:rsid w:val="00FA413A"/>
    <w:pPr>
      <w:keepNext/>
      <w:spacing w:line="312" w:lineRule="auto"/>
      <w:ind w:left="540"/>
      <w:outlineLvl w:val="0"/>
    </w:pPr>
    <w:rPr>
      <w:rFonts w:ascii="Arial" w:hAnsi="Arial" w:cs="Arial"/>
      <w:b/>
      <w:bCs/>
    </w:rPr>
  </w:style>
  <w:style w:type="paragraph" w:styleId="Heading2">
    <w:name w:val="heading 2"/>
    <w:basedOn w:val="Normal"/>
    <w:next w:val="Normal"/>
    <w:qFormat/>
    <w:rsid w:val="00FA413A"/>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A413A"/>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A413A"/>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A413A"/>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422F-AE50-49A2-889B-A151F934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829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2018-11-19T09:05:00Z</cp:lastPrinted>
  <dcterms:created xsi:type="dcterms:W3CDTF">2019-02-22T10:39:00Z</dcterms:created>
  <dcterms:modified xsi:type="dcterms:W3CDTF">2019-02-22T10:39:00Z</dcterms:modified>
</cp:coreProperties>
</file>