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C1" w:rsidRPr="006D2162" w:rsidRDefault="00441CC1" w:rsidP="005C7915">
      <w:pPr>
        <w:ind w:left="720" w:hanging="720"/>
        <w:jc w:val="right"/>
        <w:outlineLvl w:val="0"/>
        <w:rPr>
          <w:rFonts w:ascii="Arial" w:hAnsi="Arial" w:cs="Arial"/>
          <w:b/>
        </w:rPr>
      </w:pPr>
      <w:r w:rsidRPr="006D2162">
        <w:rPr>
          <w:rFonts w:ascii="Arial" w:hAnsi="Arial" w:cs="Arial"/>
          <w:b/>
        </w:rPr>
        <w:t>36/1/4/1/2015</w:t>
      </w:r>
      <w:r>
        <w:rPr>
          <w:rFonts w:ascii="Arial" w:hAnsi="Arial" w:cs="Arial"/>
          <w:b/>
        </w:rPr>
        <w:t>00254</w:t>
      </w:r>
    </w:p>
    <w:p w:rsidR="00441CC1" w:rsidRPr="006D2162" w:rsidRDefault="00441CC1" w:rsidP="005C7915">
      <w:pPr>
        <w:ind w:left="720" w:hanging="720"/>
        <w:jc w:val="center"/>
        <w:outlineLvl w:val="0"/>
        <w:rPr>
          <w:rFonts w:ascii="Arial" w:hAnsi="Arial" w:cs="Arial"/>
          <w:b/>
        </w:rPr>
      </w:pPr>
      <w:r w:rsidRPr="006D2162">
        <w:rPr>
          <w:rFonts w:ascii="Arial" w:hAnsi="Arial" w:cs="Arial"/>
          <w:b/>
        </w:rPr>
        <w:t>NATIONAL ASSEMBLY</w:t>
      </w:r>
    </w:p>
    <w:p w:rsidR="00441CC1" w:rsidRPr="006D2162" w:rsidRDefault="00441CC1" w:rsidP="005C7915">
      <w:pPr>
        <w:ind w:left="720" w:hanging="720"/>
        <w:jc w:val="both"/>
        <w:outlineLvl w:val="0"/>
        <w:rPr>
          <w:rFonts w:ascii="Arial" w:hAnsi="Arial" w:cs="Arial"/>
          <w:b/>
          <w:u w:val="single"/>
        </w:rPr>
      </w:pPr>
    </w:p>
    <w:p w:rsidR="00441CC1" w:rsidRPr="006D2162" w:rsidRDefault="00441CC1" w:rsidP="005C7915">
      <w:pPr>
        <w:ind w:left="720" w:hanging="720"/>
        <w:jc w:val="both"/>
        <w:outlineLvl w:val="0"/>
        <w:rPr>
          <w:rFonts w:ascii="Arial" w:hAnsi="Arial" w:cs="Arial"/>
          <w:b/>
          <w:u w:val="single"/>
        </w:rPr>
      </w:pPr>
      <w:r w:rsidRPr="006D2162">
        <w:rPr>
          <w:rFonts w:ascii="Arial" w:hAnsi="Arial" w:cs="Arial"/>
          <w:b/>
          <w:u w:val="single"/>
        </w:rPr>
        <w:t>FOR WRITTEN REPLY</w:t>
      </w:r>
    </w:p>
    <w:p w:rsidR="00441CC1" w:rsidRPr="006D2162" w:rsidRDefault="00441CC1" w:rsidP="005C7915">
      <w:pPr>
        <w:ind w:left="720" w:hanging="720"/>
        <w:jc w:val="both"/>
        <w:outlineLvl w:val="0"/>
        <w:rPr>
          <w:rFonts w:ascii="Arial" w:hAnsi="Arial" w:cs="Arial"/>
          <w:b/>
          <w:u w:val="single"/>
        </w:rPr>
      </w:pPr>
    </w:p>
    <w:p w:rsidR="00441CC1" w:rsidRPr="006D2162" w:rsidRDefault="00441CC1" w:rsidP="005C7915">
      <w:pPr>
        <w:ind w:left="720" w:hanging="720"/>
        <w:jc w:val="both"/>
        <w:outlineLvl w:val="0"/>
        <w:rPr>
          <w:rFonts w:ascii="Arial" w:hAnsi="Arial" w:cs="Arial"/>
          <w:b/>
          <w:u w:val="single"/>
        </w:rPr>
      </w:pPr>
      <w:r w:rsidRPr="006D2162">
        <w:rPr>
          <w:rFonts w:ascii="Arial" w:hAnsi="Arial" w:cs="Arial"/>
          <w:b/>
          <w:u w:val="single"/>
        </w:rPr>
        <w:t>QUESTION 2873</w:t>
      </w:r>
    </w:p>
    <w:p w:rsidR="00441CC1" w:rsidRPr="006D2162" w:rsidRDefault="00441CC1" w:rsidP="005C7915">
      <w:pPr>
        <w:ind w:left="720" w:hanging="720"/>
        <w:jc w:val="center"/>
        <w:outlineLvl w:val="0"/>
        <w:rPr>
          <w:rFonts w:ascii="Arial" w:hAnsi="Arial" w:cs="Arial"/>
          <w:b/>
          <w:u w:val="single"/>
        </w:rPr>
      </w:pPr>
    </w:p>
    <w:p w:rsidR="00441CC1" w:rsidRPr="006D2162" w:rsidRDefault="00441CC1" w:rsidP="005C7915">
      <w:pPr>
        <w:ind w:left="720" w:hanging="720"/>
        <w:jc w:val="center"/>
        <w:outlineLvl w:val="0"/>
        <w:rPr>
          <w:rFonts w:ascii="Arial" w:hAnsi="Arial" w:cs="Arial"/>
          <w:b/>
          <w:u w:val="single"/>
        </w:rPr>
      </w:pPr>
      <w:r w:rsidRPr="006D2162">
        <w:rPr>
          <w:rFonts w:ascii="Arial" w:hAnsi="Arial" w:cs="Arial"/>
          <w:b/>
          <w:u w:val="single"/>
        </w:rPr>
        <w:t>DATE OF PUBLICATION IN INTERNAL QUESTION PAPER: 7 AUGUST 2015</w:t>
      </w:r>
    </w:p>
    <w:p w:rsidR="00441CC1" w:rsidRPr="006D2162" w:rsidRDefault="00441CC1" w:rsidP="005C7915">
      <w:pPr>
        <w:jc w:val="center"/>
        <w:rPr>
          <w:rFonts w:ascii="Arial" w:hAnsi="Arial" w:cs="Arial"/>
          <w:b/>
          <w:u w:val="single"/>
        </w:rPr>
      </w:pPr>
    </w:p>
    <w:p w:rsidR="00441CC1" w:rsidRPr="006D2162" w:rsidRDefault="00441CC1" w:rsidP="005C7915">
      <w:pPr>
        <w:jc w:val="center"/>
        <w:rPr>
          <w:rFonts w:ascii="Arial" w:hAnsi="Arial" w:cs="Arial"/>
        </w:rPr>
      </w:pPr>
      <w:r w:rsidRPr="006D2162">
        <w:rPr>
          <w:rFonts w:ascii="Arial" w:hAnsi="Arial" w:cs="Arial"/>
          <w:b/>
          <w:u w:val="single"/>
        </w:rPr>
        <w:t>(INTERNAL QUESTION PAPER NO 28-2015)</w:t>
      </w:r>
    </w:p>
    <w:p w:rsidR="00441CC1" w:rsidRPr="006D2162" w:rsidRDefault="00441CC1" w:rsidP="006D2162">
      <w:pPr>
        <w:spacing w:before="100" w:beforeAutospacing="1" w:after="100" w:afterAutospacing="1"/>
        <w:ind w:left="851" w:hanging="851"/>
        <w:jc w:val="both"/>
        <w:outlineLvl w:val="0"/>
        <w:rPr>
          <w:rFonts w:ascii="Arial" w:hAnsi="Arial" w:cs="Arial"/>
          <w:b/>
        </w:rPr>
      </w:pPr>
    </w:p>
    <w:p w:rsidR="00441CC1" w:rsidRPr="006D2162" w:rsidRDefault="00441CC1" w:rsidP="006D2162">
      <w:pPr>
        <w:spacing w:before="100" w:beforeAutospacing="1" w:after="100" w:afterAutospacing="1"/>
        <w:ind w:left="851" w:hanging="851"/>
        <w:jc w:val="both"/>
        <w:outlineLvl w:val="0"/>
        <w:rPr>
          <w:rFonts w:ascii="Arial" w:hAnsi="Arial" w:cs="Arial"/>
        </w:rPr>
      </w:pPr>
      <w:r w:rsidRPr="006D2162">
        <w:rPr>
          <w:rFonts w:ascii="Arial" w:hAnsi="Arial" w:cs="Arial"/>
          <w:b/>
        </w:rPr>
        <w:t>2873.</w:t>
      </w:r>
      <w:r w:rsidRPr="006D2162">
        <w:rPr>
          <w:rFonts w:ascii="Arial" w:hAnsi="Arial" w:cs="Arial"/>
          <w:b/>
        </w:rPr>
        <w:tab/>
        <w:t xml:space="preserve">Ms </w:t>
      </w:r>
      <w:r w:rsidRPr="006D2162">
        <w:rPr>
          <w:rFonts w:ascii="Arial" w:hAnsi="Arial" w:cs="Arial"/>
          <w:b/>
          <w:lang w:val="en-ZA"/>
        </w:rPr>
        <w:t xml:space="preserve">D </w:t>
      </w:r>
      <w:r w:rsidRPr="006D2162">
        <w:rPr>
          <w:rFonts w:ascii="Arial" w:hAnsi="Arial" w:cs="Arial"/>
          <w:b/>
          <w:bCs/>
          <w:lang w:val="en-ZA"/>
        </w:rPr>
        <w:t>Kohler</w:t>
      </w:r>
      <w:r w:rsidRPr="006D2162">
        <w:rPr>
          <w:rFonts w:ascii="Arial" w:hAnsi="Arial" w:cs="Arial"/>
          <w:b/>
        </w:rPr>
        <w:t xml:space="preserve"> (DA) to </w:t>
      </w:r>
      <w:r w:rsidRPr="006D2162">
        <w:rPr>
          <w:rFonts w:ascii="Arial" w:hAnsi="Arial" w:cs="Arial"/>
          <w:b/>
          <w:lang w:val="en-ZA"/>
        </w:rPr>
        <w:t>ask</w:t>
      </w:r>
      <w:r w:rsidRPr="006D2162">
        <w:rPr>
          <w:rFonts w:ascii="Arial" w:hAnsi="Arial" w:cs="Arial"/>
          <w:b/>
        </w:rPr>
        <w:t xml:space="preserve"> the Minister of Police:</w:t>
      </w:r>
    </w:p>
    <w:p w:rsidR="00441CC1" w:rsidRPr="006D2162" w:rsidRDefault="00441CC1" w:rsidP="006D2162">
      <w:pPr>
        <w:pStyle w:val="NormalWeb"/>
        <w:ind w:left="567" w:hanging="567"/>
        <w:jc w:val="both"/>
        <w:rPr>
          <w:rFonts w:ascii="Arial" w:hAnsi="Arial" w:cs="Arial"/>
        </w:rPr>
      </w:pPr>
      <w:r w:rsidRPr="006D2162">
        <w:rPr>
          <w:rFonts w:ascii="Arial" w:hAnsi="Arial" w:cs="Arial"/>
        </w:rPr>
        <w:t>(1)</w:t>
      </w:r>
      <w:r w:rsidRPr="006D2162">
        <w:rPr>
          <w:rFonts w:ascii="Arial" w:hAnsi="Arial" w:cs="Arial"/>
        </w:rPr>
        <w:tab/>
        <w:t xml:space="preserve">How many SA Police Service (SAPS) officers in each province were </w:t>
      </w:r>
      <w:r w:rsidRPr="006D2162">
        <w:rPr>
          <w:rFonts w:ascii="Arial" w:hAnsi="Arial" w:cs="Arial"/>
          <w:color w:val="000000"/>
        </w:rPr>
        <w:t>charged</w:t>
      </w:r>
      <w:r w:rsidRPr="006D2162">
        <w:rPr>
          <w:rFonts w:ascii="Arial" w:hAnsi="Arial" w:cs="Arial"/>
        </w:rPr>
        <w:t xml:space="preserve"> with aiding an escapee (a) in the 2014-15 financial year and (b) from 1 April 2015 up to the latest specified date for which information is available;</w:t>
      </w:r>
    </w:p>
    <w:p w:rsidR="00441CC1" w:rsidRPr="006D2162" w:rsidRDefault="00441CC1" w:rsidP="006D2162">
      <w:pPr>
        <w:pStyle w:val="NormalWeb"/>
        <w:ind w:left="567" w:hanging="567"/>
        <w:jc w:val="both"/>
        <w:rPr>
          <w:rFonts w:ascii="Arial" w:hAnsi="Arial" w:cs="Arial"/>
          <w:bCs/>
        </w:rPr>
      </w:pPr>
      <w:r w:rsidRPr="006D2162">
        <w:rPr>
          <w:rFonts w:ascii="Arial" w:hAnsi="Arial" w:cs="Arial"/>
        </w:rPr>
        <w:t>(2)</w:t>
      </w:r>
      <w:r w:rsidRPr="006D2162">
        <w:rPr>
          <w:rFonts w:ascii="Arial" w:hAnsi="Arial" w:cs="Arial"/>
        </w:rPr>
        <w:tab/>
        <w:t xml:space="preserve">how many such cases against the specified SAPS officers have been (a) </w:t>
      </w:r>
      <w:r w:rsidRPr="006D2162">
        <w:rPr>
          <w:rFonts w:ascii="Arial" w:hAnsi="Arial" w:cs="Arial"/>
          <w:color w:val="000000"/>
        </w:rPr>
        <w:t>withdrawn</w:t>
      </w:r>
      <w:r w:rsidRPr="006D2162">
        <w:rPr>
          <w:rFonts w:ascii="Arial" w:hAnsi="Arial" w:cs="Arial"/>
        </w:rPr>
        <w:t xml:space="preserve"> and/or (b) are pending</w:t>
      </w:r>
      <w:r w:rsidRPr="006D2162">
        <w:rPr>
          <w:rFonts w:ascii="Arial" w:hAnsi="Arial" w:cs="Arial"/>
          <w:bCs/>
        </w:rPr>
        <w:t>;</w:t>
      </w:r>
    </w:p>
    <w:p w:rsidR="00441CC1" w:rsidRPr="006D2162" w:rsidRDefault="00441CC1" w:rsidP="006D2162">
      <w:pPr>
        <w:pStyle w:val="NormalWeb"/>
        <w:ind w:left="567" w:hanging="567"/>
        <w:jc w:val="both"/>
        <w:rPr>
          <w:rFonts w:ascii="Arial" w:hAnsi="Arial" w:cs="Arial"/>
        </w:rPr>
      </w:pPr>
      <w:r w:rsidRPr="006D2162">
        <w:rPr>
          <w:rFonts w:ascii="Arial" w:hAnsi="Arial" w:cs="Arial"/>
          <w:bCs/>
        </w:rPr>
        <w:t>(3)</w:t>
      </w:r>
      <w:r w:rsidRPr="006D2162">
        <w:rPr>
          <w:rFonts w:ascii="Arial" w:hAnsi="Arial" w:cs="Arial"/>
          <w:bCs/>
        </w:rPr>
        <w:tab/>
      </w:r>
      <w:r w:rsidRPr="006D2162">
        <w:rPr>
          <w:rFonts w:ascii="Arial" w:hAnsi="Arial" w:cs="Arial"/>
        </w:rPr>
        <w:t>how (a) many escapees did a SAPS officers assist in escaping and (b) did they assist the escapee in each specified case?</w:t>
      </w:r>
    </w:p>
    <w:p w:rsidR="00441CC1" w:rsidRPr="006D2162" w:rsidRDefault="00441CC1" w:rsidP="006D2162">
      <w:pPr>
        <w:pStyle w:val="NormalWeb"/>
        <w:ind w:left="567" w:hanging="567"/>
        <w:jc w:val="right"/>
        <w:rPr>
          <w:rFonts w:ascii="Arial" w:hAnsi="Arial" w:cs="Arial"/>
          <w:bCs/>
        </w:rPr>
      </w:pPr>
      <w:r w:rsidRPr="006D2162">
        <w:rPr>
          <w:rFonts w:ascii="Arial" w:hAnsi="Arial" w:cs="Arial"/>
        </w:rPr>
        <w:t>NW3346E</w:t>
      </w:r>
    </w:p>
    <w:p w:rsidR="00441CC1" w:rsidRPr="006D2162" w:rsidRDefault="00441CC1" w:rsidP="005C7915">
      <w:pPr>
        <w:spacing w:before="100" w:beforeAutospacing="1" w:after="100" w:afterAutospacing="1"/>
        <w:ind w:left="720" w:hanging="720"/>
        <w:jc w:val="both"/>
        <w:rPr>
          <w:rFonts w:ascii="Arial" w:hAnsi="Arial" w:cs="Arial"/>
          <w:b/>
        </w:rPr>
      </w:pPr>
      <w:r w:rsidRPr="006D2162">
        <w:rPr>
          <w:rFonts w:ascii="Arial" w:hAnsi="Arial" w:cs="Arial"/>
          <w:b/>
        </w:rPr>
        <w:t>REPLY:</w:t>
      </w:r>
    </w:p>
    <w:p w:rsidR="00441CC1" w:rsidRPr="00F31CA2" w:rsidRDefault="00441CC1" w:rsidP="00F31CA2">
      <w:pPr>
        <w:rPr>
          <w:rFonts w:ascii="Arial" w:hAnsi="Arial" w:cs="Arial"/>
        </w:rPr>
      </w:pPr>
      <w:r>
        <w:rPr>
          <w:rFonts w:ascii="Arial" w:hAnsi="Arial" w:cs="Arial"/>
        </w:rPr>
        <w:t>(1)</w:t>
      </w:r>
      <w:r w:rsidRPr="00F31CA2">
        <w:rPr>
          <w:rFonts w:ascii="Arial" w:hAnsi="Arial" w:cs="Arial"/>
        </w:rPr>
        <w:t>(a)</w:t>
      </w:r>
      <w:r>
        <w:rPr>
          <w:rFonts w:ascii="Arial" w:hAnsi="Arial" w:cs="Arial"/>
        </w:rPr>
        <w:t xml:space="preserve"> and (b)</w:t>
      </w:r>
      <w:r w:rsidRPr="00F31CA2">
        <w:rPr>
          <w:rFonts w:ascii="Arial" w:hAnsi="Arial" w:cs="Arial"/>
        </w:rPr>
        <w:t xml:space="preserve"> </w:t>
      </w:r>
    </w:p>
    <w:p w:rsidR="00441CC1" w:rsidRDefault="00441CC1" w:rsidP="00F31CA2">
      <w:pPr>
        <w:rPr>
          <w:rFonts w:ascii="Arial" w:hAnsi="Arial" w:cs="Arial"/>
        </w:rPr>
      </w:pPr>
      <w:r>
        <w:rPr>
          <w:rFonts w:ascii="Arial" w:hAnsi="Arial" w:cs="Arial"/>
        </w:rPr>
        <w:tab/>
        <w:t xml:space="preserve">  </w:t>
      </w:r>
    </w:p>
    <w:p w:rsidR="00441CC1" w:rsidRPr="005C7915" w:rsidRDefault="00441CC1" w:rsidP="00F31CA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559"/>
        <w:gridCol w:w="1843"/>
      </w:tblGrid>
      <w:tr w:rsidR="00441CC1" w:rsidTr="00CC0EEF">
        <w:tc>
          <w:tcPr>
            <w:tcW w:w="1951" w:type="dxa"/>
          </w:tcPr>
          <w:p w:rsidR="00441CC1" w:rsidRPr="00CC0EEF" w:rsidRDefault="00441CC1" w:rsidP="00CC0EEF">
            <w:pPr>
              <w:spacing w:line="276" w:lineRule="auto"/>
              <w:rPr>
                <w:rFonts w:ascii="Arial" w:hAnsi="Arial" w:cs="Arial"/>
                <w:b/>
                <w:sz w:val="22"/>
                <w:szCs w:val="22"/>
              </w:rPr>
            </w:pPr>
            <w:r w:rsidRPr="00CC0EEF">
              <w:rPr>
                <w:rFonts w:ascii="Arial" w:hAnsi="Arial" w:cs="Arial"/>
                <w:b/>
                <w:sz w:val="22"/>
                <w:szCs w:val="22"/>
              </w:rPr>
              <w:t>Province</w:t>
            </w:r>
          </w:p>
        </w:tc>
        <w:tc>
          <w:tcPr>
            <w:tcW w:w="1559" w:type="dxa"/>
          </w:tcPr>
          <w:p w:rsidR="00441CC1" w:rsidRPr="00CC0EEF" w:rsidRDefault="00441CC1" w:rsidP="00CC0EEF">
            <w:pPr>
              <w:spacing w:line="276" w:lineRule="auto"/>
              <w:rPr>
                <w:rFonts w:ascii="Arial" w:hAnsi="Arial" w:cs="Arial"/>
                <w:b/>
                <w:sz w:val="22"/>
                <w:szCs w:val="22"/>
              </w:rPr>
            </w:pPr>
            <w:r w:rsidRPr="00CC0EEF">
              <w:rPr>
                <w:rFonts w:ascii="Arial" w:hAnsi="Arial" w:cs="Arial"/>
                <w:b/>
                <w:sz w:val="22"/>
                <w:szCs w:val="22"/>
              </w:rPr>
              <w:t xml:space="preserve">(1)(a) </w:t>
            </w:r>
          </w:p>
          <w:p w:rsidR="00441CC1" w:rsidRPr="00CC0EEF" w:rsidRDefault="00441CC1" w:rsidP="00CC0EEF">
            <w:pPr>
              <w:spacing w:line="276" w:lineRule="auto"/>
              <w:rPr>
                <w:rFonts w:ascii="Arial" w:hAnsi="Arial" w:cs="Arial"/>
                <w:b/>
                <w:sz w:val="22"/>
                <w:szCs w:val="22"/>
              </w:rPr>
            </w:pPr>
            <w:r w:rsidRPr="00CC0EEF">
              <w:rPr>
                <w:rFonts w:ascii="Arial" w:hAnsi="Arial" w:cs="Arial"/>
                <w:b/>
                <w:sz w:val="22"/>
                <w:szCs w:val="22"/>
              </w:rPr>
              <w:t>2014-2015</w:t>
            </w:r>
          </w:p>
        </w:tc>
        <w:tc>
          <w:tcPr>
            <w:tcW w:w="1843" w:type="dxa"/>
          </w:tcPr>
          <w:p w:rsidR="00441CC1" w:rsidRPr="00CC0EEF" w:rsidRDefault="00441CC1" w:rsidP="00CC0EEF">
            <w:pPr>
              <w:spacing w:line="276" w:lineRule="auto"/>
              <w:rPr>
                <w:rFonts w:ascii="Arial" w:hAnsi="Arial" w:cs="Arial"/>
                <w:b/>
                <w:sz w:val="22"/>
                <w:szCs w:val="22"/>
              </w:rPr>
            </w:pPr>
            <w:r w:rsidRPr="00CC0EEF">
              <w:rPr>
                <w:rFonts w:ascii="Arial" w:hAnsi="Arial" w:cs="Arial"/>
                <w:b/>
                <w:sz w:val="22"/>
                <w:szCs w:val="22"/>
              </w:rPr>
              <w:t>(1)(b)</w:t>
            </w:r>
          </w:p>
          <w:p w:rsidR="00441CC1" w:rsidRPr="00CC0EEF" w:rsidRDefault="00441CC1" w:rsidP="00CC0EEF">
            <w:pPr>
              <w:spacing w:line="276" w:lineRule="auto"/>
              <w:rPr>
                <w:rFonts w:ascii="Arial" w:hAnsi="Arial" w:cs="Arial"/>
                <w:b/>
                <w:sz w:val="22"/>
                <w:szCs w:val="22"/>
              </w:rPr>
            </w:pPr>
            <w:r w:rsidRPr="00CC0EEF">
              <w:rPr>
                <w:rFonts w:ascii="Arial" w:hAnsi="Arial" w:cs="Arial"/>
                <w:b/>
                <w:sz w:val="22"/>
                <w:szCs w:val="22"/>
              </w:rPr>
              <w:t>1 April – 30 June 2015</w:t>
            </w:r>
          </w:p>
        </w:tc>
      </w:tr>
      <w:tr w:rsidR="00441CC1" w:rsidTr="00CC0EEF">
        <w:tc>
          <w:tcPr>
            <w:tcW w:w="1951" w:type="dxa"/>
          </w:tcPr>
          <w:p w:rsidR="00441CC1" w:rsidRPr="00CC0EEF" w:rsidRDefault="00441CC1" w:rsidP="00CC0EEF">
            <w:pPr>
              <w:spacing w:line="276" w:lineRule="auto"/>
              <w:rPr>
                <w:rFonts w:ascii="Arial" w:hAnsi="Arial" w:cs="Arial"/>
                <w:sz w:val="22"/>
                <w:szCs w:val="22"/>
              </w:rPr>
            </w:pPr>
            <w:r w:rsidRPr="00CC0EEF">
              <w:rPr>
                <w:rFonts w:ascii="Arial" w:hAnsi="Arial" w:cs="Arial"/>
                <w:sz w:val="22"/>
                <w:szCs w:val="22"/>
              </w:rPr>
              <w:t>Eastern Cape</w:t>
            </w:r>
          </w:p>
        </w:tc>
        <w:tc>
          <w:tcPr>
            <w:tcW w:w="1559"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40</w:t>
            </w:r>
          </w:p>
        </w:tc>
        <w:tc>
          <w:tcPr>
            <w:tcW w:w="1843"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1</w:t>
            </w:r>
          </w:p>
        </w:tc>
      </w:tr>
      <w:tr w:rsidR="00441CC1" w:rsidTr="00CC0EEF">
        <w:tc>
          <w:tcPr>
            <w:tcW w:w="1951" w:type="dxa"/>
          </w:tcPr>
          <w:p w:rsidR="00441CC1" w:rsidRPr="00CC0EEF" w:rsidRDefault="00441CC1" w:rsidP="00CC0EEF">
            <w:pPr>
              <w:spacing w:line="276" w:lineRule="auto"/>
              <w:rPr>
                <w:rFonts w:ascii="Arial" w:hAnsi="Arial" w:cs="Arial"/>
                <w:sz w:val="22"/>
                <w:szCs w:val="22"/>
              </w:rPr>
            </w:pPr>
            <w:r w:rsidRPr="00CC0EEF">
              <w:rPr>
                <w:rFonts w:ascii="Arial" w:hAnsi="Arial" w:cs="Arial"/>
                <w:sz w:val="22"/>
                <w:szCs w:val="22"/>
              </w:rPr>
              <w:t>Free State</w:t>
            </w:r>
          </w:p>
        </w:tc>
        <w:tc>
          <w:tcPr>
            <w:tcW w:w="1559"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30</w:t>
            </w:r>
          </w:p>
        </w:tc>
        <w:tc>
          <w:tcPr>
            <w:tcW w:w="1843"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14</w:t>
            </w:r>
          </w:p>
        </w:tc>
      </w:tr>
      <w:tr w:rsidR="00441CC1" w:rsidTr="00CC0EEF">
        <w:tc>
          <w:tcPr>
            <w:tcW w:w="1951" w:type="dxa"/>
          </w:tcPr>
          <w:p w:rsidR="00441CC1" w:rsidRPr="00CC0EEF" w:rsidRDefault="00441CC1" w:rsidP="00CC0EEF">
            <w:pPr>
              <w:spacing w:line="276" w:lineRule="auto"/>
              <w:rPr>
                <w:rFonts w:ascii="Arial" w:hAnsi="Arial" w:cs="Arial"/>
                <w:sz w:val="22"/>
                <w:szCs w:val="22"/>
              </w:rPr>
            </w:pPr>
            <w:r w:rsidRPr="00CC0EEF">
              <w:rPr>
                <w:rFonts w:ascii="Arial" w:hAnsi="Arial" w:cs="Arial"/>
                <w:sz w:val="22"/>
                <w:szCs w:val="22"/>
              </w:rPr>
              <w:t>Gauteng</w:t>
            </w:r>
          </w:p>
        </w:tc>
        <w:tc>
          <w:tcPr>
            <w:tcW w:w="1559"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51</w:t>
            </w:r>
          </w:p>
        </w:tc>
        <w:tc>
          <w:tcPr>
            <w:tcW w:w="1843"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4</w:t>
            </w:r>
          </w:p>
        </w:tc>
      </w:tr>
      <w:tr w:rsidR="00441CC1" w:rsidTr="00CC0EEF">
        <w:tc>
          <w:tcPr>
            <w:tcW w:w="1951" w:type="dxa"/>
          </w:tcPr>
          <w:p w:rsidR="00441CC1" w:rsidRPr="00CC0EEF" w:rsidRDefault="00441CC1" w:rsidP="00CC0EEF">
            <w:pPr>
              <w:spacing w:line="276" w:lineRule="auto"/>
              <w:rPr>
                <w:rFonts w:ascii="Arial" w:hAnsi="Arial" w:cs="Arial"/>
                <w:sz w:val="22"/>
                <w:szCs w:val="22"/>
              </w:rPr>
            </w:pPr>
            <w:r w:rsidRPr="00CC0EEF">
              <w:rPr>
                <w:rFonts w:ascii="Arial" w:hAnsi="Arial" w:cs="Arial"/>
                <w:sz w:val="22"/>
                <w:szCs w:val="22"/>
              </w:rPr>
              <w:t>KwaZulu-Natal</w:t>
            </w:r>
          </w:p>
        </w:tc>
        <w:tc>
          <w:tcPr>
            <w:tcW w:w="1559"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34</w:t>
            </w:r>
          </w:p>
        </w:tc>
        <w:tc>
          <w:tcPr>
            <w:tcW w:w="1843"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16</w:t>
            </w:r>
          </w:p>
        </w:tc>
      </w:tr>
      <w:tr w:rsidR="00441CC1" w:rsidTr="00CC0EEF">
        <w:tc>
          <w:tcPr>
            <w:tcW w:w="1951" w:type="dxa"/>
          </w:tcPr>
          <w:p w:rsidR="00441CC1" w:rsidRPr="00CC0EEF" w:rsidRDefault="00441CC1" w:rsidP="00CC0EEF">
            <w:pPr>
              <w:spacing w:line="276" w:lineRule="auto"/>
              <w:rPr>
                <w:rFonts w:ascii="Arial" w:hAnsi="Arial" w:cs="Arial"/>
                <w:sz w:val="22"/>
                <w:szCs w:val="22"/>
              </w:rPr>
            </w:pPr>
            <w:r w:rsidRPr="00CC0EEF">
              <w:rPr>
                <w:rFonts w:ascii="Arial" w:hAnsi="Arial" w:cs="Arial"/>
                <w:sz w:val="22"/>
                <w:szCs w:val="22"/>
              </w:rPr>
              <w:t>Limpopo</w:t>
            </w:r>
          </w:p>
        </w:tc>
        <w:tc>
          <w:tcPr>
            <w:tcW w:w="1559"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4</w:t>
            </w:r>
          </w:p>
        </w:tc>
        <w:tc>
          <w:tcPr>
            <w:tcW w:w="1843"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2</w:t>
            </w:r>
          </w:p>
        </w:tc>
      </w:tr>
      <w:tr w:rsidR="00441CC1" w:rsidTr="00CC0EEF">
        <w:tc>
          <w:tcPr>
            <w:tcW w:w="1951" w:type="dxa"/>
          </w:tcPr>
          <w:p w:rsidR="00441CC1" w:rsidRPr="00CC0EEF" w:rsidRDefault="00441CC1" w:rsidP="00CC0EEF">
            <w:pPr>
              <w:spacing w:line="276" w:lineRule="auto"/>
              <w:rPr>
                <w:rFonts w:ascii="Arial" w:hAnsi="Arial" w:cs="Arial"/>
                <w:sz w:val="22"/>
                <w:szCs w:val="22"/>
              </w:rPr>
            </w:pPr>
            <w:r w:rsidRPr="00CC0EEF">
              <w:rPr>
                <w:rFonts w:ascii="Arial" w:hAnsi="Arial" w:cs="Arial"/>
                <w:sz w:val="22"/>
                <w:szCs w:val="22"/>
              </w:rPr>
              <w:t>Mpumalanga</w:t>
            </w:r>
          </w:p>
        </w:tc>
        <w:tc>
          <w:tcPr>
            <w:tcW w:w="1559"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44</w:t>
            </w:r>
          </w:p>
        </w:tc>
        <w:tc>
          <w:tcPr>
            <w:tcW w:w="1843"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10</w:t>
            </w:r>
          </w:p>
        </w:tc>
      </w:tr>
      <w:tr w:rsidR="00441CC1" w:rsidTr="00CC0EEF">
        <w:tc>
          <w:tcPr>
            <w:tcW w:w="1951" w:type="dxa"/>
          </w:tcPr>
          <w:p w:rsidR="00441CC1" w:rsidRPr="00CC0EEF" w:rsidRDefault="00441CC1" w:rsidP="00CC0EEF">
            <w:pPr>
              <w:spacing w:line="276" w:lineRule="auto"/>
              <w:rPr>
                <w:rFonts w:ascii="Arial" w:hAnsi="Arial" w:cs="Arial"/>
                <w:sz w:val="22"/>
                <w:szCs w:val="22"/>
              </w:rPr>
            </w:pPr>
            <w:r w:rsidRPr="00CC0EEF">
              <w:rPr>
                <w:rFonts w:ascii="Arial" w:hAnsi="Arial" w:cs="Arial"/>
                <w:sz w:val="22"/>
                <w:szCs w:val="22"/>
              </w:rPr>
              <w:t>North West</w:t>
            </w:r>
          </w:p>
        </w:tc>
        <w:tc>
          <w:tcPr>
            <w:tcW w:w="1559"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16</w:t>
            </w:r>
          </w:p>
        </w:tc>
        <w:tc>
          <w:tcPr>
            <w:tcW w:w="1843"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13</w:t>
            </w:r>
          </w:p>
        </w:tc>
      </w:tr>
      <w:tr w:rsidR="00441CC1" w:rsidTr="00CC0EEF">
        <w:tc>
          <w:tcPr>
            <w:tcW w:w="1951" w:type="dxa"/>
          </w:tcPr>
          <w:p w:rsidR="00441CC1" w:rsidRPr="00CC0EEF" w:rsidRDefault="00441CC1" w:rsidP="00CC0EEF">
            <w:pPr>
              <w:spacing w:line="276" w:lineRule="auto"/>
              <w:rPr>
                <w:rFonts w:ascii="Arial" w:hAnsi="Arial" w:cs="Arial"/>
                <w:sz w:val="22"/>
                <w:szCs w:val="22"/>
              </w:rPr>
            </w:pPr>
            <w:r w:rsidRPr="00CC0EEF">
              <w:rPr>
                <w:rFonts w:ascii="Arial" w:hAnsi="Arial" w:cs="Arial"/>
                <w:sz w:val="22"/>
                <w:szCs w:val="22"/>
              </w:rPr>
              <w:t>Northern Cape</w:t>
            </w:r>
          </w:p>
        </w:tc>
        <w:tc>
          <w:tcPr>
            <w:tcW w:w="1559"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6</w:t>
            </w:r>
          </w:p>
        </w:tc>
        <w:tc>
          <w:tcPr>
            <w:tcW w:w="1843"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3</w:t>
            </w:r>
          </w:p>
        </w:tc>
      </w:tr>
      <w:tr w:rsidR="00441CC1" w:rsidTr="00CC0EEF">
        <w:tc>
          <w:tcPr>
            <w:tcW w:w="1951" w:type="dxa"/>
          </w:tcPr>
          <w:p w:rsidR="00441CC1" w:rsidRPr="00CC0EEF" w:rsidRDefault="00441CC1" w:rsidP="00CC0EEF">
            <w:pPr>
              <w:spacing w:line="276" w:lineRule="auto"/>
              <w:rPr>
                <w:rFonts w:ascii="Arial" w:hAnsi="Arial" w:cs="Arial"/>
                <w:sz w:val="22"/>
                <w:szCs w:val="22"/>
              </w:rPr>
            </w:pPr>
            <w:r w:rsidRPr="00CC0EEF">
              <w:rPr>
                <w:rFonts w:ascii="Arial" w:hAnsi="Arial" w:cs="Arial"/>
                <w:sz w:val="22"/>
                <w:szCs w:val="22"/>
              </w:rPr>
              <w:t>Western Cape</w:t>
            </w:r>
          </w:p>
        </w:tc>
        <w:tc>
          <w:tcPr>
            <w:tcW w:w="1559"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102</w:t>
            </w:r>
          </w:p>
        </w:tc>
        <w:tc>
          <w:tcPr>
            <w:tcW w:w="1843"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15</w:t>
            </w:r>
          </w:p>
        </w:tc>
      </w:tr>
      <w:tr w:rsidR="00441CC1" w:rsidTr="00CC0EEF">
        <w:tc>
          <w:tcPr>
            <w:tcW w:w="1951" w:type="dxa"/>
          </w:tcPr>
          <w:p w:rsidR="00441CC1" w:rsidRPr="00CC0EEF" w:rsidRDefault="00441CC1" w:rsidP="00CC0EEF">
            <w:pPr>
              <w:spacing w:line="276" w:lineRule="auto"/>
              <w:rPr>
                <w:rFonts w:ascii="Arial" w:hAnsi="Arial" w:cs="Arial"/>
                <w:b/>
                <w:sz w:val="22"/>
                <w:szCs w:val="22"/>
              </w:rPr>
            </w:pPr>
            <w:r w:rsidRPr="00CC0EEF">
              <w:rPr>
                <w:rFonts w:ascii="Arial" w:hAnsi="Arial" w:cs="Arial"/>
                <w:b/>
                <w:sz w:val="22"/>
                <w:szCs w:val="22"/>
              </w:rPr>
              <w:t>Total</w:t>
            </w:r>
          </w:p>
        </w:tc>
        <w:tc>
          <w:tcPr>
            <w:tcW w:w="1559" w:type="dxa"/>
          </w:tcPr>
          <w:p w:rsidR="00441CC1" w:rsidRPr="00CC0EEF" w:rsidRDefault="00441CC1" w:rsidP="00CC0EEF">
            <w:pPr>
              <w:spacing w:line="276" w:lineRule="auto"/>
              <w:jc w:val="center"/>
              <w:rPr>
                <w:rFonts w:ascii="Arial" w:hAnsi="Arial" w:cs="Arial"/>
                <w:b/>
                <w:sz w:val="22"/>
                <w:szCs w:val="22"/>
              </w:rPr>
            </w:pPr>
            <w:r w:rsidRPr="00CC0EEF">
              <w:rPr>
                <w:rFonts w:ascii="Arial" w:hAnsi="Arial" w:cs="Arial"/>
                <w:b/>
                <w:sz w:val="22"/>
                <w:szCs w:val="22"/>
              </w:rPr>
              <w:t>327</w:t>
            </w:r>
          </w:p>
        </w:tc>
        <w:tc>
          <w:tcPr>
            <w:tcW w:w="1843" w:type="dxa"/>
          </w:tcPr>
          <w:p w:rsidR="00441CC1" w:rsidRPr="00CC0EEF" w:rsidRDefault="00441CC1" w:rsidP="00CC0EEF">
            <w:pPr>
              <w:spacing w:line="276" w:lineRule="auto"/>
              <w:jc w:val="center"/>
              <w:rPr>
                <w:rFonts w:ascii="Arial" w:hAnsi="Arial" w:cs="Arial"/>
                <w:b/>
                <w:sz w:val="22"/>
                <w:szCs w:val="22"/>
              </w:rPr>
            </w:pPr>
            <w:r w:rsidRPr="00CC0EEF">
              <w:rPr>
                <w:rFonts w:ascii="Arial" w:hAnsi="Arial" w:cs="Arial"/>
                <w:b/>
                <w:sz w:val="22"/>
                <w:szCs w:val="22"/>
              </w:rPr>
              <w:t>78</w:t>
            </w:r>
          </w:p>
        </w:tc>
      </w:tr>
    </w:tbl>
    <w:p w:rsidR="00441CC1" w:rsidRDefault="00441CC1" w:rsidP="00F31CA2">
      <w:pPr>
        <w:rPr>
          <w:rFonts w:ascii="Arial" w:hAnsi="Arial" w:cs="Arial"/>
        </w:rPr>
      </w:pPr>
    </w:p>
    <w:p w:rsidR="00441CC1" w:rsidRDefault="00441CC1" w:rsidP="00F31CA2">
      <w:pPr>
        <w:rPr>
          <w:rFonts w:ascii="Arial" w:hAnsi="Arial" w:cs="Arial"/>
        </w:rPr>
      </w:pPr>
    </w:p>
    <w:p w:rsidR="00441CC1" w:rsidRDefault="00441CC1" w:rsidP="00F31CA2">
      <w:pPr>
        <w:rPr>
          <w:rFonts w:ascii="Arial" w:hAnsi="Arial" w:cs="Arial"/>
        </w:rPr>
      </w:pPr>
    </w:p>
    <w:p w:rsidR="00441CC1" w:rsidRPr="00F31CA2" w:rsidRDefault="00441CC1" w:rsidP="00F31CA2">
      <w:pPr>
        <w:rPr>
          <w:rFonts w:ascii="Arial" w:hAnsi="Arial" w:cs="Arial"/>
        </w:rPr>
      </w:pPr>
      <w:r>
        <w:rPr>
          <w:rFonts w:ascii="Arial" w:hAnsi="Arial" w:cs="Arial"/>
        </w:rPr>
        <w:t>(2)</w:t>
      </w:r>
      <w:r w:rsidRPr="00F31CA2">
        <w:rPr>
          <w:rFonts w:ascii="Arial" w:hAnsi="Arial" w:cs="Arial"/>
        </w:rPr>
        <w:t>(a) and (b)</w:t>
      </w:r>
    </w:p>
    <w:p w:rsidR="00441CC1" w:rsidRPr="00EC7F1D" w:rsidRDefault="00441CC1" w:rsidP="00F31CA2">
      <w:pPr>
        <w:pStyle w:val="ListParagraph"/>
        <w:ind w:left="4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842"/>
      </w:tblGrid>
      <w:tr w:rsidR="00441CC1" w:rsidRPr="00796318" w:rsidTr="00CC0EEF">
        <w:tc>
          <w:tcPr>
            <w:tcW w:w="1985" w:type="dxa"/>
          </w:tcPr>
          <w:p w:rsidR="00441CC1" w:rsidRPr="00CC0EEF" w:rsidRDefault="00441CC1" w:rsidP="00CC0EEF">
            <w:pPr>
              <w:spacing w:line="276" w:lineRule="auto"/>
              <w:rPr>
                <w:rFonts w:ascii="Arial" w:hAnsi="Arial" w:cs="Arial"/>
                <w:b/>
                <w:sz w:val="22"/>
                <w:szCs w:val="22"/>
              </w:rPr>
            </w:pPr>
            <w:r w:rsidRPr="00CC0EEF">
              <w:rPr>
                <w:rFonts w:ascii="Arial" w:hAnsi="Arial" w:cs="Arial"/>
                <w:b/>
                <w:sz w:val="22"/>
                <w:szCs w:val="22"/>
              </w:rPr>
              <w:t>(2)(a)</w:t>
            </w:r>
          </w:p>
          <w:p w:rsidR="00441CC1" w:rsidRPr="00CC0EEF" w:rsidRDefault="00441CC1" w:rsidP="00CC0EEF">
            <w:pPr>
              <w:spacing w:line="276" w:lineRule="auto"/>
              <w:rPr>
                <w:rFonts w:ascii="Arial" w:hAnsi="Arial" w:cs="Arial"/>
                <w:b/>
                <w:sz w:val="22"/>
                <w:szCs w:val="22"/>
              </w:rPr>
            </w:pPr>
            <w:r w:rsidRPr="00CC0EEF">
              <w:rPr>
                <w:rFonts w:ascii="Arial" w:hAnsi="Arial" w:cs="Arial"/>
                <w:b/>
                <w:sz w:val="22"/>
                <w:szCs w:val="22"/>
              </w:rPr>
              <w:t>Cases withdrawn</w:t>
            </w:r>
          </w:p>
        </w:tc>
        <w:tc>
          <w:tcPr>
            <w:tcW w:w="1842" w:type="dxa"/>
          </w:tcPr>
          <w:p w:rsidR="00441CC1" w:rsidRPr="00CC0EEF" w:rsidRDefault="00441CC1" w:rsidP="00CC0EEF">
            <w:pPr>
              <w:spacing w:line="276" w:lineRule="auto"/>
              <w:rPr>
                <w:rFonts w:ascii="Arial" w:hAnsi="Arial" w:cs="Arial"/>
                <w:b/>
                <w:sz w:val="22"/>
                <w:szCs w:val="22"/>
              </w:rPr>
            </w:pPr>
            <w:r w:rsidRPr="00CC0EEF">
              <w:rPr>
                <w:rFonts w:ascii="Arial" w:hAnsi="Arial" w:cs="Arial"/>
                <w:b/>
                <w:sz w:val="22"/>
                <w:szCs w:val="22"/>
              </w:rPr>
              <w:t>(2)(b)</w:t>
            </w:r>
          </w:p>
          <w:p w:rsidR="00441CC1" w:rsidRPr="00CC0EEF" w:rsidRDefault="00441CC1" w:rsidP="00CC0EEF">
            <w:pPr>
              <w:spacing w:line="276" w:lineRule="auto"/>
              <w:rPr>
                <w:rFonts w:ascii="Arial" w:hAnsi="Arial" w:cs="Arial"/>
                <w:b/>
                <w:sz w:val="22"/>
                <w:szCs w:val="22"/>
              </w:rPr>
            </w:pPr>
            <w:r w:rsidRPr="00CC0EEF">
              <w:rPr>
                <w:rFonts w:ascii="Arial" w:hAnsi="Arial" w:cs="Arial"/>
                <w:b/>
                <w:sz w:val="22"/>
                <w:szCs w:val="22"/>
              </w:rPr>
              <w:t>Cases pending</w:t>
            </w:r>
          </w:p>
        </w:tc>
      </w:tr>
      <w:tr w:rsidR="00441CC1" w:rsidRPr="00796318" w:rsidTr="00CC0EEF">
        <w:tc>
          <w:tcPr>
            <w:tcW w:w="1985"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1</w:t>
            </w:r>
          </w:p>
        </w:tc>
        <w:tc>
          <w:tcPr>
            <w:tcW w:w="1842"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0</w:t>
            </w:r>
          </w:p>
        </w:tc>
      </w:tr>
      <w:tr w:rsidR="00441CC1" w:rsidRPr="00796318" w:rsidTr="00CC0EEF">
        <w:tc>
          <w:tcPr>
            <w:tcW w:w="1985"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0</w:t>
            </w:r>
          </w:p>
        </w:tc>
        <w:tc>
          <w:tcPr>
            <w:tcW w:w="1842"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3</w:t>
            </w:r>
          </w:p>
        </w:tc>
      </w:tr>
      <w:tr w:rsidR="00441CC1" w:rsidRPr="00796318" w:rsidTr="00CC0EEF">
        <w:tc>
          <w:tcPr>
            <w:tcW w:w="1985"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10</w:t>
            </w:r>
          </w:p>
        </w:tc>
        <w:tc>
          <w:tcPr>
            <w:tcW w:w="1842"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3</w:t>
            </w:r>
          </w:p>
        </w:tc>
      </w:tr>
      <w:tr w:rsidR="00441CC1" w:rsidRPr="00796318" w:rsidTr="00CC0EEF">
        <w:tc>
          <w:tcPr>
            <w:tcW w:w="1985"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8</w:t>
            </w:r>
          </w:p>
        </w:tc>
        <w:tc>
          <w:tcPr>
            <w:tcW w:w="1842"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0</w:t>
            </w:r>
          </w:p>
        </w:tc>
      </w:tr>
      <w:tr w:rsidR="00441CC1" w:rsidRPr="00796318" w:rsidTr="00CC0EEF">
        <w:tc>
          <w:tcPr>
            <w:tcW w:w="1985"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0</w:t>
            </w:r>
          </w:p>
        </w:tc>
        <w:tc>
          <w:tcPr>
            <w:tcW w:w="1842"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0</w:t>
            </w:r>
          </w:p>
        </w:tc>
      </w:tr>
      <w:tr w:rsidR="00441CC1" w:rsidRPr="00796318" w:rsidTr="00CC0EEF">
        <w:tc>
          <w:tcPr>
            <w:tcW w:w="1985"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3</w:t>
            </w:r>
          </w:p>
        </w:tc>
        <w:tc>
          <w:tcPr>
            <w:tcW w:w="1842"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0</w:t>
            </w:r>
          </w:p>
        </w:tc>
      </w:tr>
      <w:tr w:rsidR="00441CC1" w:rsidRPr="00796318" w:rsidTr="00CC0EEF">
        <w:tc>
          <w:tcPr>
            <w:tcW w:w="1985"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6</w:t>
            </w:r>
          </w:p>
        </w:tc>
        <w:tc>
          <w:tcPr>
            <w:tcW w:w="1842"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1</w:t>
            </w:r>
          </w:p>
        </w:tc>
      </w:tr>
      <w:tr w:rsidR="00441CC1" w:rsidRPr="00796318" w:rsidTr="00CC0EEF">
        <w:tc>
          <w:tcPr>
            <w:tcW w:w="1985"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0</w:t>
            </w:r>
          </w:p>
        </w:tc>
        <w:tc>
          <w:tcPr>
            <w:tcW w:w="1842"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0</w:t>
            </w:r>
          </w:p>
        </w:tc>
      </w:tr>
      <w:tr w:rsidR="00441CC1" w:rsidRPr="00796318" w:rsidTr="00CC0EEF">
        <w:tc>
          <w:tcPr>
            <w:tcW w:w="1985"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11</w:t>
            </w:r>
          </w:p>
        </w:tc>
        <w:tc>
          <w:tcPr>
            <w:tcW w:w="1842" w:type="dxa"/>
          </w:tcPr>
          <w:p w:rsidR="00441CC1" w:rsidRPr="00CC0EEF" w:rsidRDefault="00441CC1" w:rsidP="00CC0EEF">
            <w:pPr>
              <w:spacing w:line="276" w:lineRule="auto"/>
              <w:jc w:val="center"/>
              <w:rPr>
                <w:rFonts w:ascii="Arial" w:hAnsi="Arial" w:cs="Arial"/>
                <w:sz w:val="22"/>
                <w:szCs w:val="22"/>
              </w:rPr>
            </w:pPr>
            <w:r w:rsidRPr="00CC0EEF">
              <w:rPr>
                <w:rFonts w:ascii="Arial" w:hAnsi="Arial" w:cs="Arial"/>
                <w:sz w:val="22"/>
                <w:szCs w:val="22"/>
              </w:rPr>
              <w:t>13</w:t>
            </w:r>
          </w:p>
        </w:tc>
      </w:tr>
      <w:tr w:rsidR="00441CC1" w:rsidRPr="00796318" w:rsidTr="00CC0EEF">
        <w:tc>
          <w:tcPr>
            <w:tcW w:w="1985" w:type="dxa"/>
          </w:tcPr>
          <w:p w:rsidR="00441CC1" w:rsidRPr="00CC0EEF" w:rsidRDefault="00441CC1" w:rsidP="00CC0EEF">
            <w:pPr>
              <w:spacing w:line="276" w:lineRule="auto"/>
              <w:jc w:val="center"/>
              <w:rPr>
                <w:rFonts w:ascii="Arial" w:hAnsi="Arial" w:cs="Arial"/>
                <w:b/>
                <w:sz w:val="22"/>
                <w:szCs w:val="22"/>
              </w:rPr>
            </w:pPr>
            <w:r w:rsidRPr="00CC0EEF">
              <w:rPr>
                <w:rFonts w:ascii="Arial" w:hAnsi="Arial" w:cs="Arial"/>
                <w:b/>
                <w:sz w:val="22"/>
                <w:szCs w:val="22"/>
              </w:rPr>
              <w:t>39</w:t>
            </w:r>
          </w:p>
        </w:tc>
        <w:tc>
          <w:tcPr>
            <w:tcW w:w="1842" w:type="dxa"/>
          </w:tcPr>
          <w:p w:rsidR="00441CC1" w:rsidRPr="00CC0EEF" w:rsidRDefault="00441CC1" w:rsidP="00CC0EEF">
            <w:pPr>
              <w:spacing w:line="276" w:lineRule="auto"/>
              <w:jc w:val="center"/>
              <w:rPr>
                <w:rFonts w:ascii="Arial" w:hAnsi="Arial" w:cs="Arial"/>
                <w:b/>
                <w:sz w:val="22"/>
                <w:szCs w:val="22"/>
              </w:rPr>
            </w:pPr>
            <w:r w:rsidRPr="00CC0EEF">
              <w:rPr>
                <w:rFonts w:ascii="Arial" w:hAnsi="Arial" w:cs="Arial"/>
                <w:b/>
                <w:sz w:val="22"/>
                <w:szCs w:val="22"/>
              </w:rPr>
              <w:t>20</w:t>
            </w:r>
          </w:p>
        </w:tc>
      </w:tr>
    </w:tbl>
    <w:p w:rsidR="00441CC1" w:rsidRDefault="00441CC1" w:rsidP="00F31CA2">
      <w:pPr>
        <w:rPr>
          <w:rFonts w:ascii="Arial" w:hAnsi="Arial" w:cs="Arial"/>
        </w:rPr>
      </w:pPr>
    </w:p>
    <w:p w:rsidR="00441CC1" w:rsidRDefault="00441CC1" w:rsidP="00F31CA2">
      <w:pPr>
        <w:rPr>
          <w:rFonts w:ascii="Arial" w:hAnsi="Arial" w:cs="Arial"/>
        </w:rPr>
      </w:pPr>
    </w:p>
    <w:p w:rsidR="00441CC1" w:rsidRDefault="00441CC1" w:rsidP="00E01565">
      <w:pPr>
        <w:tabs>
          <w:tab w:val="left" w:pos="426"/>
          <w:tab w:val="left" w:pos="851"/>
        </w:tabs>
        <w:spacing w:before="100" w:beforeAutospacing="1" w:after="100" w:afterAutospacing="1"/>
        <w:jc w:val="both"/>
        <w:rPr>
          <w:rFonts w:ascii="Arial" w:hAnsi="Arial" w:cs="Arial"/>
          <w:lang w:val="en-ZA"/>
        </w:rPr>
      </w:pPr>
      <w:r>
        <w:rPr>
          <w:rFonts w:ascii="Arial" w:hAnsi="Arial" w:cs="Arial"/>
          <w:lang w:val="en-ZA"/>
        </w:rPr>
        <w:t xml:space="preserve">(3)(a) and (b).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0"/>
        <w:gridCol w:w="2366"/>
        <w:gridCol w:w="5110"/>
      </w:tblGrid>
      <w:tr w:rsidR="00441CC1" w:rsidTr="00CC0EEF">
        <w:trPr>
          <w:trHeight w:val="410"/>
        </w:trPr>
        <w:tc>
          <w:tcPr>
            <w:tcW w:w="2100" w:type="dxa"/>
          </w:tcPr>
          <w:p w:rsidR="00441CC1" w:rsidRPr="00CC0EEF" w:rsidRDefault="00441CC1" w:rsidP="00CC0EEF">
            <w:pPr>
              <w:tabs>
                <w:tab w:val="left" w:pos="426"/>
                <w:tab w:val="left" w:pos="851"/>
              </w:tabs>
              <w:spacing w:before="100" w:beforeAutospacing="1" w:after="100" w:afterAutospacing="1"/>
              <w:jc w:val="both"/>
              <w:rPr>
                <w:rFonts w:ascii="Arial" w:hAnsi="Arial" w:cs="Arial"/>
                <w:b/>
                <w:sz w:val="22"/>
                <w:szCs w:val="22"/>
                <w:lang w:val="en-ZA"/>
              </w:rPr>
            </w:pPr>
            <w:r w:rsidRPr="00CC0EEF">
              <w:rPr>
                <w:rFonts w:ascii="Arial" w:hAnsi="Arial" w:cs="Arial"/>
                <w:b/>
                <w:sz w:val="22"/>
                <w:szCs w:val="22"/>
                <w:lang w:val="en-ZA"/>
              </w:rPr>
              <w:t>Province</w:t>
            </w:r>
          </w:p>
        </w:tc>
        <w:tc>
          <w:tcPr>
            <w:tcW w:w="2366" w:type="dxa"/>
          </w:tcPr>
          <w:p w:rsidR="00441CC1" w:rsidRPr="00CC0EEF" w:rsidRDefault="00441CC1" w:rsidP="00CC0EEF">
            <w:pPr>
              <w:tabs>
                <w:tab w:val="left" w:pos="426"/>
                <w:tab w:val="left" w:pos="851"/>
              </w:tabs>
              <w:spacing w:before="100" w:beforeAutospacing="1" w:after="100" w:afterAutospacing="1"/>
              <w:rPr>
                <w:rFonts w:ascii="Arial" w:hAnsi="Arial" w:cs="Arial"/>
                <w:b/>
                <w:sz w:val="22"/>
                <w:szCs w:val="22"/>
                <w:lang w:val="en-ZA"/>
              </w:rPr>
            </w:pPr>
            <w:r w:rsidRPr="00CC0EEF">
              <w:rPr>
                <w:rFonts w:ascii="Arial" w:hAnsi="Arial" w:cs="Arial"/>
                <w:b/>
                <w:sz w:val="22"/>
                <w:szCs w:val="22"/>
                <w:lang w:val="en-ZA"/>
              </w:rPr>
              <w:t>(3)(a) Escapees assisted by SAPS officers</w:t>
            </w:r>
          </w:p>
        </w:tc>
        <w:tc>
          <w:tcPr>
            <w:tcW w:w="5110" w:type="dxa"/>
          </w:tcPr>
          <w:p w:rsidR="00441CC1" w:rsidRPr="00CC0EEF" w:rsidRDefault="00441CC1" w:rsidP="00CC0EEF">
            <w:pPr>
              <w:tabs>
                <w:tab w:val="left" w:pos="426"/>
                <w:tab w:val="left" w:pos="851"/>
              </w:tabs>
              <w:spacing w:before="100" w:beforeAutospacing="1" w:after="100" w:afterAutospacing="1"/>
              <w:rPr>
                <w:rFonts w:ascii="Arial" w:hAnsi="Arial" w:cs="Arial"/>
                <w:b/>
                <w:sz w:val="22"/>
                <w:szCs w:val="22"/>
                <w:lang w:val="en-ZA"/>
              </w:rPr>
            </w:pPr>
            <w:r w:rsidRPr="00CC0EEF">
              <w:rPr>
                <w:rFonts w:ascii="Arial" w:hAnsi="Arial" w:cs="Arial"/>
                <w:b/>
                <w:sz w:val="22"/>
                <w:szCs w:val="22"/>
                <w:lang w:val="en-ZA"/>
              </w:rPr>
              <w:t>(3)(b) How escapees were assisted by SAPS officers</w:t>
            </w:r>
          </w:p>
        </w:tc>
      </w:tr>
      <w:tr w:rsidR="00441CC1" w:rsidTr="00CC0EEF">
        <w:tc>
          <w:tcPr>
            <w:tcW w:w="2100" w:type="dxa"/>
          </w:tcPr>
          <w:p w:rsidR="00441CC1" w:rsidRPr="00CC0EEF" w:rsidRDefault="00441CC1" w:rsidP="00CC0EEF">
            <w:pPr>
              <w:tabs>
                <w:tab w:val="left" w:pos="426"/>
                <w:tab w:val="left" w:pos="851"/>
              </w:tabs>
              <w:spacing w:before="100" w:beforeAutospacing="1" w:after="100" w:afterAutospacing="1"/>
              <w:jc w:val="both"/>
              <w:rPr>
                <w:rFonts w:ascii="Arial" w:hAnsi="Arial" w:cs="Arial"/>
                <w:sz w:val="22"/>
                <w:szCs w:val="22"/>
                <w:lang w:val="en-ZA"/>
              </w:rPr>
            </w:pPr>
            <w:r w:rsidRPr="00CC0EEF">
              <w:rPr>
                <w:rFonts w:ascii="Arial" w:hAnsi="Arial" w:cs="Arial"/>
                <w:sz w:val="22"/>
                <w:szCs w:val="22"/>
                <w:lang w:val="en-ZA"/>
              </w:rPr>
              <w:t>Eastern Cape</w:t>
            </w:r>
          </w:p>
        </w:tc>
        <w:tc>
          <w:tcPr>
            <w:tcW w:w="2366" w:type="dxa"/>
          </w:tcPr>
          <w:p w:rsidR="00441CC1" w:rsidRPr="00CC0EEF" w:rsidRDefault="00441CC1" w:rsidP="00CC0EEF">
            <w:pPr>
              <w:tabs>
                <w:tab w:val="left" w:pos="426"/>
                <w:tab w:val="left" w:pos="851"/>
              </w:tabs>
              <w:spacing w:before="100" w:beforeAutospacing="1" w:after="100" w:afterAutospacing="1"/>
              <w:jc w:val="center"/>
              <w:rPr>
                <w:rFonts w:ascii="Arial" w:hAnsi="Arial" w:cs="Arial"/>
                <w:sz w:val="22"/>
                <w:szCs w:val="22"/>
                <w:lang w:val="en-ZA"/>
              </w:rPr>
            </w:pPr>
            <w:r w:rsidRPr="00CC0EEF">
              <w:rPr>
                <w:rFonts w:ascii="Arial" w:hAnsi="Arial" w:cs="Arial"/>
                <w:sz w:val="22"/>
                <w:szCs w:val="22"/>
                <w:lang w:val="en-ZA"/>
              </w:rPr>
              <w:t>106</w:t>
            </w:r>
          </w:p>
        </w:tc>
        <w:tc>
          <w:tcPr>
            <w:tcW w:w="5110" w:type="dxa"/>
            <w:vMerge w:val="restart"/>
          </w:tcPr>
          <w:p w:rsidR="00441CC1" w:rsidRPr="00CC0EEF" w:rsidRDefault="00441CC1" w:rsidP="00CC0EEF">
            <w:pPr>
              <w:tabs>
                <w:tab w:val="left" w:pos="426"/>
                <w:tab w:val="left" w:pos="851"/>
              </w:tabs>
              <w:spacing w:before="100" w:beforeAutospacing="1" w:after="100" w:afterAutospacing="1"/>
              <w:jc w:val="both"/>
              <w:rPr>
                <w:rFonts w:ascii="Arial" w:hAnsi="Arial" w:cs="Arial"/>
                <w:sz w:val="22"/>
                <w:szCs w:val="22"/>
                <w:lang w:val="en-ZA"/>
              </w:rPr>
            </w:pPr>
            <w:r w:rsidRPr="00CC0EEF">
              <w:rPr>
                <w:rFonts w:ascii="Arial" w:hAnsi="Arial" w:cs="Arial"/>
                <w:sz w:val="22"/>
                <w:szCs w:val="22"/>
                <w:lang w:val="en-ZA"/>
              </w:rPr>
              <w:t>The members of the Service failed to comply with the existing governance, governing custody management. The prescripts regarding the safe and secure detention management of persons which are in SAPS custody were not complied with. The provisions of the National Plan to prevent escapes from and deaths in police custody (NCCF Instruction 16/2015) were not complied with.</w:t>
            </w:r>
          </w:p>
        </w:tc>
      </w:tr>
      <w:tr w:rsidR="00441CC1" w:rsidTr="00CC0EEF">
        <w:tc>
          <w:tcPr>
            <w:tcW w:w="2100" w:type="dxa"/>
          </w:tcPr>
          <w:p w:rsidR="00441CC1" w:rsidRPr="00CC0EEF" w:rsidRDefault="00441CC1" w:rsidP="00CC0EEF">
            <w:pPr>
              <w:tabs>
                <w:tab w:val="left" w:pos="426"/>
                <w:tab w:val="left" w:pos="851"/>
              </w:tabs>
              <w:spacing w:before="100" w:beforeAutospacing="1" w:after="100" w:afterAutospacing="1"/>
              <w:jc w:val="both"/>
              <w:rPr>
                <w:rFonts w:ascii="Arial" w:hAnsi="Arial" w:cs="Arial"/>
                <w:sz w:val="22"/>
                <w:szCs w:val="22"/>
                <w:lang w:val="en-ZA"/>
              </w:rPr>
            </w:pPr>
            <w:r w:rsidRPr="00CC0EEF">
              <w:rPr>
                <w:rFonts w:ascii="Arial" w:hAnsi="Arial" w:cs="Arial"/>
                <w:sz w:val="22"/>
                <w:szCs w:val="22"/>
                <w:lang w:val="en-ZA"/>
              </w:rPr>
              <w:t>Free State</w:t>
            </w:r>
          </w:p>
        </w:tc>
        <w:tc>
          <w:tcPr>
            <w:tcW w:w="2366" w:type="dxa"/>
          </w:tcPr>
          <w:p w:rsidR="00441CC1" w:rsidRPr="00CC0EEF" w:rsidRDefault="00441CC1" w:rsidP="00CC0EEF">
            <w:pPr>
              <w:tabs>
                <w:tab w:val="left" w:pos="426"/>
                <w:tab w:val="left" w:pos="851"/>
              </w:tabs>
              <w:spacing w:before="100" w:beforeAutospacing="1" w:after="100" w:afterAutospacing="1"/>
              <w:jc w:val="center"/>
              <w:rPr>
                <w:rFonts w:ascii="Arial" w:hAnsi="Arial" w:cs="Arial"/>
                <w:sz w:val="22"/>
                <w:szCs w:val="22"/>
                <w:lang w:val="en-ZA"/>
              </w:rPr>
            </w:pPr>
            <w:r w:rsidRPr="00CC0EEF">
              <w:rPr>
                <w:rFonts w:ascii="Arial" w:hAnsi="Arial" w:cs="Arial"/>
                <w:sz w:val="22"/>
                <w:szCs w:val="22"/>
                <w:lang w:val="en-ZA"/>
              </w:rPr>
              <w:t>16</w:t>
            </w:r>
          </w:p>
        </w:tc>
        <w:tc>
          <w:tcPr>
            <w:tcW w:w="5110" w:type="dxa"/>
            <w:vMerge/>
          </w:tcPr>
          <w:p w:rsidR="00441CC1" w:rsidRPr="00CC0EEF" w:rsidRDefault="00441CC1" w:rsidP="00CC0EEF">
            <w:pPr>
              <w:tabs>
                <w:tab w:val="left" w:pos="426"/>
                <w:tab w:val="left" w:pos="851"/>
              </w:tabs>
              <w:spacing w:before="100" w:beforeAutospacing="1" w:after="100" w:afterAutospacing="1"/>
              <w:jc w:val="center"/>
              <w:rPr>
                <w:rFonts w:ascii="Arial" w:hAnsi="Arial" w:cs="Arial"/>
                <w:sz w:val="22"/>
                <w:szCs w:val="22"/>
                <w:lang w:val="en-ZA"/>
              </w:rPr>
            </w:pPr>
          </w:p>
        </w:tc>
      </w:tr>
      <w:tr w:rsidR="00441CC1" w:rsidTr="00CC0EEF">
        <w:tc>
          <w:tcPr>
            <w:tcW w:w="2100" w:type="dxa"/>
          </w:tcPr>
          <w:p w:rsidR="00441CC1" w:rsidRPr="00CC0EEF" w:rsidRDefault="00441CC1" w:rsidP="00CC0EEF">
            <w:pPr>
              <w:tabs>
                <w:tab w:val="left" w:pos="426"/>
                <w:tab w:val="left" w:pos="851"/>
              </w:tabs>
              <w:spacing w:before="100" w:beforeAutospacing="1" w:after="100" w:afterAutospacing="1"/>
              <w:jc w:val="both"/>
              <w:rPr>
                <w:rFonts w:ascii="Arial" w:hAnsi="Arial" w:cs="Arial"/>
                <w:sz w:val="22"/>
                <w:szCs w:val="22"/>
                <w:lang w:val="en-ZA"/>
              </w:rPr>
            </w:pPr>
            <w:r w:rsidRPr="00CC0EEF">
              <w:rPr>
                <w:rFonts w:ascii="Arial" w:hAnsi="Arial" w:cs="Arial"/>
                <w:sz w:val="22"/>
                <w:szCs w:val="22"/>
                <w:lang w:val="en-ZA"/>
              </w:rPr>
              <w:t>Gauteng</w:t>
            </w:r>
          </w:p>
        </w:tc>
        <w:tc>
          <w:tcPr>
            <w:tcW w:w="2366" w:type="dxa"/>
          </w:tcPr>
          <w:p w:rsidR="00441CC1" w:rsidRPr="00CC0EEF" w:rsidRDefault="00441CC1" w:rsidP="00CC0EEF">
            <w:pPr>
              <w:tabs>
                <w:tab w:val="left" w:pos="426"/>
                <w:tab w:val="left" w:pos="851"/>
              </w:tabs>
              <w:spacing w:before="100" w:beforeAutospacing="1" w:after="100" w:afterAutospacing="1"/>
              <w:jc w:val="center"/>
              <w:rPr>
                <w:rFonts w:ascii="Arial" w:hAnsi="Arial" w:cs="Arial"/>
                <w:sz w:val="22"/>
                <w:szCs w:val="22"/>
                <w:lang w:val="en-ZA"/>
              </w:rPr>
            </w:pPr>
            <w:r w:rsidRPr="00CC0EEF">
              <w:rPr>
                <w:rFonts w:ascii="Arial" w:hAnsi="Arial" w:cs="Arial"/>
                <w:sz w:val="22"/>
                <w:szCs w:val="22"/>
                <w:lang w:val="en-ZA"/>
              </w:rPr>
              <w:t>55</w:t>
            </w:r>
          </w:p>
        </w:tc>
        <w:tc>
          <w:tcPr>
            <w:tcW w:w="5110" w:type="dxa"/>
            <w:vMerge/>
          </w:tcPr>
          <w:p w:rsidR="00441CC1" w:rsidRPr="00CC0EEF" w:rsidRDefault="00441CC1" w:rsidP="00CC0EEF">
            <w:pPr>
              <w:tabs>
                <w:tab w:val="left" w:pos="426"/>
                <w:tab w:val="left" w:pos="851"/>
              </w:tabs>
              <w:spacing w:before="100" w:beforeAutospacing="1" w:after="100" w:afterAutospacing="1"/>
              <w:jc w:val="center"/>
              <w:rPr>
                <w:rFonts w:ascii="Arial" w:hAnsi="Arial" w:cs="Arial"/>
                <w:sz w:val="22"/>
                <w:szCs w:val="22"/>
                <w:lang w:val="en-ZA"/>
              </w:rPr>
            </w:pPr>
          </w:p>
        </w:tc>
      </w:tr>
      <w:tr w:rsidR="00441CC1" w:rsidTr="00CC0EEF">
        <w:tc>
          <w:tcPr>
            <w:tcW w:w="2100" w:type="dxa"/>
          </w:tcPr>
          <w:p w:rsidR="00441CC1" w:rsidRPr="00CC0EEF" w:rsidRDefault="00441CC1" w:rsidP="00CC0EEF">
            <w:pPr>
              <w:tabs>
                <w:tab w:val="left" w:pos="426"/>
                <w:tab w:val="left" w:pos="851"/>
              </w:tabs>
              <w:spacing w:before="100" w:beforeAutospacing="1" w:after="100" w:afterAutospacing="1"/>
              <w:jc w:val="both"/>
              <w:rPr>
                <w:rFonts w:ascii="Arial" w:hAnsi="Arial" w:cs="Arial"/>
                <w:sz w:val="22"/>
                <w:szCs w:val="22"/>
                <w:lang w:val="en-ZA"/>
              </w:rPr>
            </w:pPr>
            <w:r w:rsidRPr="00CC0EEF">
              <w:rPr>
                <w:rFonts w:ascii="Arial" w:hAnsi="Arial" w:cs="Arial"/>
                <w:sz w:val="22"/>
                <w:szCs w:val="22"/>
                <w:lang w:val="en-ZA"/>
              </w:rPr>
              <w:t>KwaZulu-Natal</w:t>
            </w:r>
          </w:p>
        </w:tc>
        <w:tc>
          <w:tcPr>
            <w:tcW w:w="2366" w:type="dxa"/>
          </w:tcPr>
          <w:p w:rsidR="00441CC1" w:rsidRPr="00CC0EEF" w:rsidRDefault="00441CC1" w:rsidP="00CC0EEF">
            <w:pPr>
              <w:tabs>
                <w:tab w:val="left" w:pos="426"/>
                <w:tab w:val="left" w:pos="851"/>
              </w:tabs>
              <w:spacing w:before="100" w:beforeAutospacing="1" w:after="100" w:afterAutospacing="1"/>
              <w:jc w:val="center"/>
              <w:rPr>
                <w:rFonts w:ascii="Arial" w:hAnsi="Arial" w:cs="Arial"/>
                <w:sz w:val="22"/>
                <w:szCs w:val="22"/>
                <w:lang w:val="en-ZA"/>
              </w:rPr>
            </w:pPr>
            <w:r w:rsidRPr="00CC0EEF">
              <w:rPr>
                <w:rFonts w:ascii="Arial" w:hAnsi="Arial" w:cs="Arial"/>
                <w:sz w:val="22"/>
                <w:szCs w:val="22"/>
                <w:lang w:val="en-ZA"/>
              </w:rPr>
              <w:t>63</w:t>
            </w:r>
          </w:p>
        </w:tc>
        <w:tc>
          <w:tcPr>
            <w:tcW w:w="5110" w:type="dxa"/>
            <w:vMerge/>
          </w:tcPr>
          <w:p w:rsidR="00441CC1" w:rsidRPr="00CC0EEF" w:rsidRDefault="00441CC1" w:rsidP="00CC0EEF">
            <w:pPr>
              <w:tabs>
                <w:tab w:val="left" w:pos="426"/>
                <w:tab w:val="left" w:pos="851"/>
              </w:tabs>
              <w:spacing w:before="100" w:beforeAutospacing="1" w:after="100" w:afterAutospacing="1"/>
              <w:jc w:val="center"/>
              <w:rPr>
                <w:rFonts w:ascii="Arial" w:hAnsi="Arial" w:cs="Arial"/>
                <w:sz w:val="22"/>
                <w:szCs w:val="22"/>
                <w:lang w:val="en-ZA"/>
              </w:rPr>
            </w:pPr>
          </w:p>
        </w:tc>
      </w:tr>
      <w:tr w:rsidR="00441CC1" w:rsidTr="00CC0EEF">
        <w:tc>
          <w:tcPr>
            <w:tcW w:w="2100" w:type="dxa"/>
          </w:tcPr>
          <w:p w:rsidR="00441CC1" w:rsidRPr="00CC0EEF" w:rsidRDefault="00441CC1" w:rsidP="00CC0EEF">
            <w:pPr>
              <w:tabs>
                <w:tab w:val="left" w:pos="426"/>
                <w:tab w:val="left" w:pos="851"/>
              </w:tabs>
              <w:spacing w:before="100" w:beforeAutospacing="1" w:after="100" w:afterAutospacing="1"/>
              <w:jc w:val="both"/>
              <w:rPr>
                <w:rFonts w:ascii="Arial" w:hAnsi="Arial" w:cs="Arial"/>
                <w:sz w:val="22"/>
                <w:szCs w:val="22"/>
                <w:lang w:val="en-ZA"/>
              </w:rPr>
            </w:pPr>
            <w:r w:rsidRPr="00CC0EEF">
              <w:rPr>
                <w:rFonts w:ascii="Arial" w:hAnsi="Arial" w:cs="Arial"/>
                <w:sz w:val="22"/>
                <w:szCs w:val="22"/>
                <w:lang w:val="en-ZA"/>
              </w:rPr>
              <w:t>Limpopo</w:t>
            </w:r>
          </w:p>
        </w:tc>
        <w:tc>
          <w:tcPr>
            <w:tcW w:w="2366" w:type="dxa"/>
          </w:tcPr>
          <w:p w:rsidR="00441CC1" w:rsidRPr="00CC0EEF" w:rsidRDefault="00441CC1" w:rsidP="00CC0EEF">
            <w:pPr>
              <w:tabs>
                <w:tab w:val="left" w:pos="426"/>
                <w:tab w:val="left" w:pos="851"/>
              </w:tabs>
              <w:spacing w:before="100" w:beforeAutospacing="1" w:after="100" w:afterAutospacing="1"/>
              <w:jc w:val="center"/>
              <w:rPr>
                <w:rFonts w:ascii="Arial" w:hAnsi="Arial" w:cs="Arial"/>
                <w:sz w:val="22"/>
                <w:szCs w:val="22"/>
                <w:lang w:val="en-ZA"/>
              </w:rPr>
            </w:pPr>
            <w:r w:rsidRPr="00CC0EEF">
              <w:rPr>
                <w:rFonts w:ascii="Arial" w:hAnsi="Arial" w:cs="Arial"/>
                <w:sz w:val="22"/>
                <w:szCs w:val="22"/>
                <w:lang w:val="en-ZA"/>
              </w:rPr>
              <w:t>4</w:t>
            </w:r>
          </w:p>
        </w:tc>
        <w:tc>
          <w:tcPr>
            <w:tcW w:w="5110" w:type="dxa"/>
            <w:vMerge/>
          </w:tcPr>
          <w:p w:rsidR="00441CC1" w:rsidRPr="00CC0EEF" w:rsidRDefault="00441CC1" w:rsidP="00CC0EEF">
            <w:pPr>
              <w:tabs>
                <w:tab w:val="left" w:pos="426"/>
                <w:tab w:val="left" w:pos="851"/>
              </w:tabs>
              <w:spacing w:before="100" w:beforeAutospacing="1" w:after="100" w:afterAutospacing="1"/>
              <w:jc w:val="center"/>
              <w:rPr>
                <w:rFonts w:ascii="Arial" w:hAnsi="Arial" w:cs="Arial"/>
                <w:sz w:val="22"/>
                <w:szCs w:val="22"/>
                <w:lang w:val="en-ZA"/>
              </w:rPr>
            </w:pPr>
          </w:p>
        </w:tc>
      </w:tr>
      <w:tr w:rsidR="00441CC1" w:rsidTr="00CC0EEF">
        <w:tc>
          <w:tcPr>
            <w:tcW w:w="2100" w:type="dxa"/>
          </w:tcPr>
          <w:p w:rsidR="00441CC1" w:rsidRPr="00CC0EEF" w:rsidRDefault="00441CC1" w:rsidP="00CC0EEF">
            <w:pPr>
              <w:tabs>
                <w:tab w:val="left" w:pos="426"/>
                <w:tab w:val="left" w:pos="851"/>
              </w:tabs>
              <w:spacing w:before="100" w:beforeAutospacing="1" w:after="100" w:afterAutospacing="1"/>
              <w:jc w:val="both"/>
              <w:rPr>
                <w:rFonts w:ascii="Arial" w:hAnsi="Arial" w:cs="Arial"/>
                <w:sz w:val="22"/>
                <w:szCs w:val="22"/>
                <w:lang w:val="en-ZA"/>
              </w:rPr>
            </w:pPr>
            <w:r w:rsidRPr="00CC0EEF">
              <w:rPr>
                <w:rFonts w:ascii="Arial" w:hAnsi="Arial" w:cs="Arial"/>
                <w:sz w:val="22"/>
                <w:szCs w:val="22"/>
                <w:lang w:val="en-ZA"/>
              </w:rPr>
              <w:t>Mpumalanga</w:t>
            </w:r>
          </w:p>
        </w:tc>
        <w:tc>
          <w:tcPr>
            <w:tcW w:w="2366" w:type="dxa"/>
          </w:tcPr>
          <w:p w:rsidR="00441CC1" w:rsidRPr="00CC0EEF" w:rsidRDefault="00441CC1" w:rsidP="00CC0EEF">
            <w:pPr>
              <w:tabs>
                <w:tab w:val="left" w:pos="426"/>
                <w:tab w:val="left" w:pos="851"/>
              </w:tabs>
              <w:spacing w:before="100" w:beforeAutospacing="1" w:after="100" w:afterAutospacing="1"/>
              <w:jc w:val="center"/>
              <w:rPr>
                <w:rFonts w:ascii="Arial" w:hAnsi="Arial" w:cs="Arial"/>
                <w:sz w:val="22"/>
                <w:szCs w:val="22"/>
                <w:lang w:val="en-ZA"/>
              </w:rPr>
            </w:pPr>
            <w:r w:rsidRPr="00CC0EEF">
              <w:rPr>
                <w:rFonts w:ascii="Arial" w:hAnsi="Arial" w:cs="Arial"/>
                <w:sz w:val="22"/>
                <w:szCs w:val="22"/>
                <w:lang w:val="en-ZA"/>
              </w:rPr>
              <w:t>13</w:t>
            </w:r>
          </w:p>
        </w:tc>
        <w:tc>
          <w:tcPr>
            <w:tcW w:w="5110" w:type="dxa"/>
            <w:vMerge/>
          </w:tcPr>
          <w:p w:rsidR="00441CC1" w:rsidRPr="00CC0EEF" w:rsidRDefault="00441CC1" w:rsidP="00CC0EEF">
            <w:pPr>
              <w:tabs>
                <w:tab w:val="left" w:pos="426"/>
                <w:tab w:val="left" w:pos="851"/>
              </w:tabs>
              <w:spacing w:before="100" w:beforeAutospacing="1" w:after="100" w:afterAutospacing="1"/>
              <w:jc w:val="center"/>
              <w:rPr>
                <w:rFonts w:ascii="Arial" w:hAnsi="Arial" w:cs="Arial"/>
                <w:sz w:val="22"/>
                <w:szCs w:val="22"/>
                <w:lang w:val="en-ZA"/>
              </w:rPr>
            </w:pPr>
          </w:p>
        </w:tc>
      </w:tr>
      <w:tr w:rsidR="00441CC1" w:rsidTr="00CC0EEF">
        <w:tc>
          <w:tcPr>
            <w:tcW w:w="2100" w:type="dxa"/>
          </w:tcPr>
          <w:p w:rsidR="00441CC1" w:rsidRPr="00CC0EEF" w:rsidRDefault="00441CC1" w:rsidP="00CC0EEF">
            <w:pPr>
              <w:tabs>
                <w:tab w:val="left" w:pos="426"/>
                <w:tab w:val="left" w:pos="851"/>
              </w:tabs>
              <w:spacing w:before="100" w:beforeAutospacing="1" w:after="100" w:afterAutospacing="1"/>
              <w:jc w:val="both"/>
              <w:rPr>
                <w:rFonts w:ascii="Arial" w:hAnsi="Arial" w:cs="Arial"/>
                <w:sz w:val="22"/>
                <w:szCs w:val="22"/>
                <w:lang w:val="en-ZA"/>
              </w:rPr>
            </w:pPr>
            <w:r w:rsidRPr="00CC0EEF">
              <w:rPr>
                <w:rFonts w:ascii="Arial" w:hAnsi="Arial" w:cs="Arial"/>
                <w:sz w:val="22"/>
                <w:szCs w:val="22"/>
                <w:lang w:val="en-ZA"/>
              </w:rPr>
              <w:t>North West</w:t>
            </w:r>
          </w:p>
        </w:tc>
        <w:tc>
          <w:tcPr>
            <w:tcW w:w="2366" w:type="dxa"/>
          </w:tcPr>
          <w:p w:rsidR="00441CC1" w:rsidRPr="00CC0EEF" w:rsidRDefault="00441CC1" w:rsidP="00CC0EEF">
            <w:pPr>
              <w:tabs>
                <w:tab w:val="left" w:pos="426"/>
                <w:tab w:val="left" w:pos="851"/>
              </w:tabs>
              <w:spacing w:before="100" w:beforeAutospacing="1" w:after="100" w:afterAutospacing="1"/>
              <w:jc w:val="center"/>
              <w:rPr>
                <w:rFonts w:ascii="Arial" w:hAnsi="Arial" w:cs="Arial"/>
                <w:sz w:val="22"/>
                <w:szCs w:val="22"/>
                <w:lang w:val="en-ZA"/>
              </w:rPr>
            </w:pPr>
            <w:r w:rsidRPr="00CC0EEF">
              <w:rPr>
                <w:rFonts w:ascii="Arial" w:hAnsi="Arial" w:cs="Arial"/>
                <w:sz w:val="22"/>
                <w:szCs w:val="22"/>
                <w:lang w:val="en-ZA"/>
              </w:rPr>
              <w:t>29</w:t>
            </w:r>
          </w:p>
        </w:tc>
        <w:tc>
          <w:tcPr>
            <w:tcW w:w="5110" w:type="dxa"/>
            <w:vMerge/>
          </w:tcPr>
          <w:p w:rsidR="00441CC1" w:rsidRPr="00CC0EEF" w:rsidRDefault="00441CC1" w:rsidP="00CC0EEF">
            <w:pPr>
              <w:tabs>
                <w:tab w:val="left" w:pos="426"/>
                <w:tab w:val="left" w:pos="851"/>
              </w:tabs>
              <w:spacing w:before="100" w:beforeAutospacing="1" w:after="100" w:afterAutospacing="1"/>
              <w:jc w:val="center"/>
              <w:rPr>
                <w:rFonts w:ascii="Arial" w:hAnsi="Arial" w:cs="Arial"/>
                <w:sz w:val="22"/>
                <w:szCs w:val="22"/>
                <w:lang w:val="en-ZA"/>
              </w:rPr>
            </w:pPr>
          </w:p>
        </w:tc>
      </w:tr>
      <w:tr w:rsidR="00441CC1" w:rsidTr="00CC0EEF">
        <w:tc>
          <w:tcPr>
            <w:tcW w:w="2100" w:type="dxa"/>
          </w:tcPr>
          <w:p w:rsidR="00441CC1" w:rsidRPr="00CC0EEF" w:rsidRDefault="00441CC1" w:rsidP="00CC0EEF">
            <w:pPr>
              <w:tabs>
                <w:tab w:val="left" w:pos="426"/>
                <w:tab w:val="left" w:pos="851"/>
              </w:tabs>
              <w:spacing w:before="100" w:beforeAutospacing="1" w:after="100" w:afterAutospacing="1"/>
              <w:jc w:val="both"/>
              <w:rPr>
                <w:rFonts w:ascii="Arial" w:hAnsi="Arial" w:cs="Arial"/>
                <w:sz w:val="22"/>
                <w:szCs w:val="22"/>
                <w:lang w:val="en-ZA"/>
              </w:rPr>
            </w:pPr>
            <w:r w:rsidRPr="00CC0EEF">
              <w:rPr>
                <w:rFonts w:ascii="Arial" w:hAnsi="Arial" w:cs="Arial"/>
                <w:sz w:val="22"/>
                <w:szCs w:val="22"/>
                <w:lang w:val="en-ZA"/>
              </w:rPr>
              <w:t>Northern Cape</w:t>
            </w:r>
          </w:p>
        </w:tc>
        <w:tc>
          <w:tcPr>
            <w:tcW w:w="2366" w:type="dxa"/>
          </w:tcPr>
          <w:p w:rsidR="00441CC1" w:rsidRPr="00CC0EEF" w:rsidRDefault="00441CC1" w:rsidP="00CC0EEF">
            <w:pPr>
              <w:tabs>
                <w:tab w:val="left" w:pos="426"/>
                <w:tab w:val="left" w:pos="851"/>
              </w:tabs>
              <w:spacing w:before="100" w:beforeAutospacing="1" w:after="100" w:afterAutospacing="1"/>
              <w:jc w:val="center"/>
              <w:rPr>
                <w:rFonts w:ascii="Arial" w:hAnsi="Arial" w:cs="Arial"/>
                <w:sz w:val="22"/>
                <w:szCs w:val="22"/>
                <w:lang w:val="en-ZA"/>
              </w:rPr>
            </w:pPr>
            <w:r w:rsidRPr="00CC0EEF">
              <w:rPr>
                <w:rFonts w:ascii="Arial" w:hAnsi="Arial" w:cs="Arial"/>
                <w:sz w:val="22"/>
                <w:szCs w:val="22"/>
                <w:lang w:val="en-ZA"/>
              </w:rPr>
              <w:t>58</w:t>
            </w:r>
          </w:p>
        </w:tc>
        <w:tc>
          <w:tcPr>
            <w:tcW w:w="5110" w:type="dxa"/>
            <w:vMerge/>
          </w:tcPr>
          <w:p w:rsidR="00441CC1" w:rsidRPr="00CC0EEF" w:rsidRDefault="00441CC1" w:rsidP="00CC0EEF">
            <w:pPr>
              <w:tabs>
                <w:tab w:val="left" w:pos="426"/>
                <w:tab w:val="left" w:pos="851"/>
              </w:tabs>
              <w:spacing w:before="100" w:beforeAutospacing="1" w:after="100" w:afterAutospacing="1"/>
              <w:jc w:val="center"/>
              <w:rPr>
                <w:rFonts w:ascii="Arial" w:hAnsi="Arial" w:cs="Arial"/>
                <w:sz w:val="22"/>
                <w:szCs w:val="22"/>
                <w:lang w:val="en-ZA"/>
              </w:rPr>
            </w:pPr>
          </w:p>
        </w:tc>
      </w:tr>
      <w:tr w:rsidR="00441CC1" w:rsidTr="00CC0EEF">
        <w:tc>
          <w:tcPr>
            <w:tcW w:w="2100" w:type="dxa"/>
          </w:tcPr>
          <w:p w:rsidR="00441CC1" w:rsidRPr="00CC0EEF" w:rsidRDefault="00441CC1" w:rsidP="00CC0EEF">
            <w:pPr>
              <w:tabs>
                <w:tab w:val="left" w:pos="426"/>
                <w:tab w:val="left" w:pos="851"/>
              </w:tabs>
              <w:spacing w:before="100" w:beforeAutospacing="1" w:after="100" w:afterAutospacing="1"/>
              <w:jc w:val="both"/>
              <w:rPr>
                <w:rFonts w:ascii="Arial" w:hAnsi="Arial" w:cs="Arial"/>
                <w:sz w:val="22"/>
                <w:szCs w:val="22"/>
                <w:lang w:val="en-ZA"/>
              </w:rPr>
            </w:pPr>
            <w:r w:rsidRPr="00CC0EEF">
              <w:rPr>
                <w:rFonts w:ascii="Arial" w:hAnsi="Arial" w:cs="Arial"/>
                <w:sz w:val="22"/>
                <w:szCs w:val="22"/>
                <w:lang w:val="en-ZA"/>
              </w:rPr>
              <w:t>Western Cape</w:t>
            </w:r>
          </w:p>
        </w:tc>
        <w:tc>
          <w:tcPr>
            <w:tcW w:w="2366" w:type="dxa"/>
          </w:tcPr>
          <w:p w:rsidR="00441CC1" w:rsidRPr="00CC0EEF" w:rsidRDefault="00441CC1" w:rsidP="00CC0EEF">
            <w:pPr>
              <w:tabs>
                <w:tab w:val="left" w:pos="426"/>
                <w:tab w:val="left" w:pos="851"/>
              </w:tabs>
              <w:spacing w:before="100" w:beforeAutospacing="1" w:after="100" w:afterAutospacing="1"/>
              <w:jc w:val="center"/>
              <w:rPr>
                <w:rFonts w:ascii="Arial" w:hAnsi="Arial" w:cs="Arial"/>
                <w:sz w:val="22"/>
                <w:szCs w:val="22"/>
                <w:lang w:val="en-ZA"/>
              </w:rPr>
            </w:pPr>
            <w:r w:rsidRPr="00CC0EEF">
              <w:rPr>
                <w:rFonts w:ascii="Arial" w:hAnsi="Arial" w:cs="Arial"/>
                <w:sz w:val="22"/>
                <w:szCs w:val="22"/>
                <w:lang w:val="en-ZA"/>
              </w:rPr>
              <w:t>64</w:t>
            </w:r>
          </w:p>
        </w:tc>
        <w:tc>
          <w:tcPr>
            <w:tcW w:w="5110" w:type="dxa"/>
            <w:vMerge/>
          </w:tcPr>
          <w:p w:rsidR="00441CC1" w:rsidRPr="00CC0EEF" w:rsidRDefault="00441CC1" w:rsidP="00CC0EEF">
            <w:pPr>
              <w:tabs>
                <w:tab w:val="left" w:pos="426"/>
                <w:tab w:val="left" w:pos="851"/>
              </w:tabs>
              <w:spacing w:before="100" w:beforeAutospacing="1" w:after="100" w:afterAutospacing="1"/>
              <w:jc w:val="center"/>
              <w:rPr>
                <w:rFonts w:ascii="Arial" w:hAnsi="Arial" w:cs="Arial"/>
                <w:sz w:val="22"/>
                <w:szCs w:val="22"/>
                <w:lang w:val="en-ZA"/>
              </w:rPr>
            </w:pPr>
          </w:p>
        </w:tc>
      </w:tr>
      <w:tr w:rsidR="00441CC1" w:rsidTr="00CC0EEF">
        <w:tc>
          <w:tcPr>
            <w:tcW w:w="2100" w:type="dxa"/>
          </w:tcPr>
          <w:p w:rsidR="00441CC1" w:rsidRPr="00CC0EEF" w:rsidRDefault="00441CC1" w:rsidP="00CC0EEF">
            <w:pPr>
              <w:tabs>
                <w:tab w:val="left" w:pos="426"/>
                <w:tab w:val="left" w:pos="851"/>
              </w:tabs>
              <w:spacing w:before="100" w:beforeAutospacing="1" w:after="100" w:afterAutospacing="1"/>
              <w:jc w:val="both"/>
              <w:rPr>
                <w:rFonts w:ascii="Arial" w:hAnsi="Arial" w:cs="Arial"/>
                <w:b/>
                <w:sz w:val="22"/>
                <w:szCs w:val="22"/>
                <w:lang w:val="en-ZA"/>
              </w:rPr>
            </w:pPr>
            <w:r w:rsidRPr="00CC0EEF">
              <w:rPr>
                <w:rFonts w:ascii="Arial" w:hAnsi="Arial" w:cs="Arial"/>
                <w:b/>
                <w:sz w:val="22"/>
                <w:szCs w:val="22"/>
                <w:lang w:val="en-ZA"/>
              </w:rPr>
              <w:t>Total</w:t>
            </w:r>
          </w:p>
        </w:tc>
        <w:tc>
          <w:tcPr>
            <w:tcW w:w="2366" w:type="dxa"/>
            <w:vAlign w:val="bottom"/>
          </w:tcPr>
          <w:p w:rsidR="00441CC1" w:rsidRPr="00CC0EEF" w:rsidRDefault="00441CC1" w:rsidP="00CC0EEF">
            <w:pPr>
              <w:tabs>
                <w:tab w:val="left" w:pos="426"/>
                <w:tab w:val="left" w:pos="851"/>
              </w:tabs>
              <w:spacing w:before="100" w:beforeAutospacing="1" w:after="100" w:afterAutospacing="1"/>
              <w:jc w:val="center"/>
              <w:rPr>
                <w:rFonts w:ascii="Arial" w:hAnsi="Arial" w:cs="Arial"/>
                <w:b/>
                <w:sz w:val="22"/>
                <w:szCs w:val="22"/>
                <w:lang w:val="en-ZA"/>
              </w:rPr>
            </w:pPr>
            <w:r w:rsidRPr="00CC0EEF">
              <w:rPr>
                <w:rFonts w:ascii="Arial" w:hAnsi="Arial" w:cs="Arial"/>
                <w:b/>
                <w:sz w:val="22"/>
                <w:szCs w:val="22"/>
                <w:lang w:val="en-ZA"/>
              </w:rPr>
              <w:t>408</w:t>
            </w:r>
          </w:p>
        </w:tc>
        <w:tc>
          <w:tcPr>
            <w:tcW w:w="5110" w:type="dxa"/>
            <w:vMerge/>
          </w:tcPr>
          <w:p w:rsidR="00441CC1" w:rsidRPr="00CC0EEF" w:rsidRDefault="00441CC1" w:rsidP="00CC0EEF">
            <w:pPr>
              <w:tabs>
                <w:tab w:val="left" w:pos="426"/>
                <w:tab w:val="left" w:pos="851"/>
              </w:tabs>
              <w:spacing w:before="100" w:beforeAutospacing="1" w:after="100" w:afterAutospacing="1"/>
              <w:jc w:val="center"/>
              <w:rPr>
                <w:rFonts w:ascii="Arial" w:hAnsi="Arial" w:cs="Arial"/>
                <w:b/>
                <w:sz w:val="22"/>
                <w:szCs w:val="22"/>
                <w:lang w:val="en-ZA"/>
              </w:rPr>
            </w:pPr>
          </w:p>
        </w:tc>
      </w:tr>
    </w:tbl>
    <w:p w:rsidR="00441CC1" w:rsidRDefault="00441CC1" w:rsidP="00E01565">
      <w:pPr>
        <w:tabs>
          <w:tab w:val="left" w:pos="426"/>
          <w:tab w:val="left" w:pos="851"/>
        </w:tabs>
        <w:spacing w:before="100" w:beforeAutospacing="1" w:after="100" w:afterAutospacing="1"/>
        <w:jc w:val="both"/>
        <w:rPr>
          <w:rFonts w:ascii="Arial" w:hAnsi="Arial" w:cs="Arial"/>
          <w:lang w:val="en-ZA"/>
        </w:rPr>
      </w:pPr>
    </w:p>
    <w:p w:rsidR="00441CC1" w:rsidRDefault="00441CC1" w:rsidP="00F31CA2">
      <w:pPr>
        <w:rPr>
          <w:rFonts w:ascii="Arial" w:hAnsi="Arial" w:cs="Arial"/>
        </w:rPr>
      </w:pPr>
    </w:p>
    <w:p w:rsidR="00441CC1" w:rsidRDefault="00441CC1" w:rsidP="00F31CA2">
      <w:pPr>
        <w:rPr>
          <w:rFonts w:ascii="Arial" w:hAnsi="Arial" w:cs="Arial"/>
        </w:rPr>
      </w:pPr>
      <w:bookmarkStart w:id="0" w:name="_GoBack"/>
      <w:bookmarkEnd w:id="0"/>
    </w:p>
    <w:sectPr w:rsidR="00441CC1" w:rsidSect="00E6103A">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CC1" w:rsidRDefault="00441CC1" w:rsidP="00E6103A">
      <w:r>
        <w:separator/>
      </w:r>
    </w:p>
  </w:endnote>
  <w:endnote w:type="continuationSeparator" w:id="0">
    <w:p w:rsidR="00441CC1" w:rsidRDefault="00441CC1" w:rsidP="00E61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CC1" w:rsidRDefault="00441CC1" w:rsidP="00E6103A">
      <w:r>
        <w:separator/>
      </w:r>
    </w:p>
  </w:footnote>
  <w:footnote w:type="continuationSeparator" w:id="0">
    <w:p w:rsidR="00441CC1" w:rsidRDefault="00441CC1" w:rsidP="00E61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C1" w:rsidRDefault="00441CC1">
    <w:pPr>
      <w:pStyle w:val="Header"/>
      <w:jc w:val="center"/>
    </w:pPr>
    <w:fldSimple w:instr=" PAGE   \* MERGEFORMAT ">
      <w:r>
        <w:rPr>
          <w:noProof/>
        </w:rPr>
        <w:t>2</w:t>
      </w:r>
    </w:fldSimple>
  </w:p>
  <w:p w:rsidR="00441CC1" w:rsidRDefault="00441C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1E6F"/>
    <w:multiLevelType w:val="hybridMultilevel"/>
    <w:tmpl w:val="ABA67ABE"/>
    <w:lvl w:ilvl="0" w:tplc="34A038A0">
      <w:start w:val="1"/>
      <w:numFmt w:val="decimal"/>
      <w:lvlText w:val="%1."/>
      <w:lvlJc w:val="left"/>
      <w:pPr>
        <w:ind w:left="420" w:hanging="3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828"/>
    <w:rsid w:val="0000428C"/>
    <w:rsid w:val="002B5AF2"/>
    <w:rsid w:val="002C6A1F"/>
    <w:rsid w:val="00441CC1"/>
    <w:rsid w:val="004814D3"/>
    <w:rsid w:val="004C1FAD"/>
    <w:rsid w:val="00502675"/>
    <w:rsid w:val="00586D3F"/>
    <w:rsid w:val="005C0C4C"/>
    <w:rsid w:val="005C7915"/>
    <w:rsid w:val="006135A0"/>
    <w:rsid w:val="0061764B"/>
    <w:rsid w:val="00651828"/>
    <w:rsid w:val="006D2162"/>
    <w:rsid w:val="00796318"/>
    <w:rsid w:val="007B6FF6"/>
    <w:rsid w:val="008870CD"/>
    <w:rsid w:val="00981EC9"/>
    <w:rsid w:val="0099034B"/>
    <w:rsid w:val="00CC0EEF"/>
    <w:rsid w:val="00D35EED"/>
    <w:rsid w:val="00DE5225"/>
    <w:rsid w:val="00E01565"/>
    <w:rsid w:val="00E06D02"/>
    <w:rsid w:val="00E6103A"/>
    <w:rsid w:val="00E842CB"/>
    <w:rsid w:val="00EB7D60"/>
    <w:rsid w:val="00EC7F1D"/>
    <w:rsid w:val="00F31CA2"/>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82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2162"/>
    <w:pPr>
      <w:spacing w:before="100" w:beforeAutospacing="1" w:after="100" w:afterAutospacing="1"/>
    </w:pPr>
    <w:rPr>
      <w:lang w:val="en-ZA" w:eastAsia="en-ZA"/>
    </w:rPr>
  </w:style>
  <w:style w:type="paragraph" w:styleId="ListParagraph">
    <w:name w:val="List Paragraph"/>
    <w:basedOn w:val="Normal"/>
    <w:uiPriority w:val="99"/>
    <w:qFormat/>
    <w:rsid w:val="00F31CA2"/>
    <w:pPr>
      <w:ind w:left="720"/>
      <w:contextualSpacing/>
    </w:pPr>
  </w:style>
  <w:style w:type="table" w:styleId="TableGrid">
    <w:name w:val="Table Grid"/>
    <w:basedOn w:val="TableNormal"/>
    <w:uiPriority w:val="99"/>
    <w:rsid w:val="00F31C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31CA2"/>
    <w:rPr>
      <w:rFonts w:ascii="Times New Roman" w:eastAsia="Times New Roman" w:hAnsi="Times New Roman"/>
      <w:sz w:val="24"/>
      <w:szCs w:val="20"/>
      <w:lang w:eastAsia="en-GB"/>
    </w:rPr>
  </w:style>
  <w:style w:type="paragraph" w:styleId="Header">
    <w:name w:val="header"/>
    <w:basedOn w:val="Normal"/>
    <w:link w:val="HeaderChar"/>
    <w:uiPriority w:val="99"/>
    <w:rsid w:val="00E6103A"/>
    <w:pPr>
      <w:tabs>
        <w:tab w:val="center" w:pos="4513"/>
        <w:tab w:val="right" w:pos="9026"/>
      </w:tabs>
    </w:pPr>
  </w:style>
  <w:style w:type="character" w:customStyle="1" w:styleId="HeaderChar">
    <w:name w:val="Header Char"/>
    <w:basedOn w:val="DefaultParagraphFont"/>
    <w:link w:val="Header"/>
    <w:uiPriority w:val="99"/>
    <w:locked/>
    <w:rsid w:val="00E6103A"/>
    <w:rPr>
      <w:rFonts w:ascii="Times New Roman" w:hAnsi="Times New Roman" w:cs="Times New Roman"/>
      <w:sz w:val="24"/>
      <w:szCs w:val="24"/>
      <w:lang w:val="en-US"/>
    </w:rPr>
  </w:style>
  <w:style w:type="paragraph" w:styleId="Footer">
    <w:name w:val="footer"/>
    <w:basedOn w:val="Normal"/>
    <w:link w:val="FooterChar"/>
    <w:uiPriority w:val="99"/>
    <w:rsid w:val="00E6103A"/>
    <w:pPr>
      <w:tabs>
        <w:tab w:val="center" w:pos="4513"/>
        <w:tab w:val="right" w:pos="9026"/>
      </w:tabs>
    </w:pPr>
  </w:style>
  <w:style w:type="character" w:customStyle="1" w:styleId="FooterChar">
    <w:name w:val="Footer Char"/>
    <w:basedOn w:val="DefaultParagraphFont"/>
    <w:link w:val="Footer"/>
    <w:uiPriority w:val="99"/>
    <w:locked/>
    <w:rsid w:val="00E6103A"/>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E610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03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258</Words>
  <Characters>1473</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36/1/4/1/201500254</dc:title>
  <dc:subject/>
  <dc:creator>Windows User</dc:creator>
  <cp:keywords/>
  <dc:description/>
  <cp:lastModifiedBy>schuene</cp:lastModifiedBy>
  <cp:revision>2</cp:revision>
  <cp:lastPrinted>2015-08-14T16:02:00Z</cp:lastPrinted>
  <dcterms:created xsi:type="dcterms:W3CDTF">2015-10-23T11:45:00Z</dcterms:created>
  <dcterms:modified xsi:type="dcterms:W3CDTF">2015-10-23T11:45:00Z</dcterms:modified>
</cp:coreProperties>
</file>