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E3" w:rsidRPr="005A0F4D" w:rsidRDefault="00293DE3" w:rsidP="00293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0F4D">
        <w:rPr>
          <w:rFonts w:ascii="Arial" w:hAnsi="Arial" w:cs="Arial"/>
          <w:b/>
          <w:sz w:val="20"/>
          <w:szCs w:val="20"/>
        </w:rPr>
        <w:t>NATIONAL ASSEMBLY</w:t>
      </w:r>
      <w:r w:rsidRPr="005A0F4D">
        <w:rPr>
          <w:rFonts w:ascii="Arial" w:hAnsi="Arial" w:cs="Arial"/>
          <w:b/>
          <w:sz w:val="20"/>
          <w:szCs w:val="20"/>
        </w:rPr>
        <w:br/>
      </w:r>
    </w:p>
    <w:p w:rsidR="00293DE3" w:rsidRPr="005A0F4D" w:rsidRDefault="00293DE3" w:rsidP="00293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0F4D">
        <w:rPr>
          <w:rFonts w:ascii="Arial" w:hAnsi="Arial" w:cs="Arial"/>
          <w:b/>
          <w:sz w:val="20"/>
          <w:szCs w:val="20"/>
        </w:rPr>
        <w:t>WRITTEN REPLY</w:t>
      </w:r>
      <w:r w:rsidRPr="005A0F4D">
        <w:rPr>
          <w:rFonts w:ascii="Arial" w:hAnsi="Arial" w:cs="Arial"/>
          <w:b/>
          <w:sz w:val="20"/>
          <w:szCs w:val="20"/>
        </w:rPr>
        <w:br/>
      </w:r>
    </w:p>
    <w:p w:rsidR="00293DE3" w:rsidRPr="005A0F4D" w:rsidRDefault="00293DE3" w:rsidP="00293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0F4D">
        <w:rPr>
          <w:rFonts w:ascii="Arial" w:hAnsi="Arial" w:cs="Arial"/>
          <w:b/>
          <w:sz w:val="20"/>
          <w:szCs w:val="20"/>
        </w:rPr>
        <w:t>QUESTION 2870</w:t>
      </w:r>
      <w:r w:rsidRPr="005A0F4D">
        <w:rPr>
          <w:rFonts w:ascii="Arial" w:hAnsi="Arial" w:cs="Arial"/>
          <w:b/>
          <w:sz w:val="20"/>
          <w:szCs w:val="20"/>
        </w:rPr>
        <w:br/>
      </w:r>
    </w:p>
    <w:p w:rsidR="009176C4" w:rsidRPr="005A0F4D" w:rsidRDefault="00293DE3" w:rsidP="005A0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0F4D">
        <w:rPr>
          <w:rFonts w:ascii="Arial" w:hAnsi="Arial" w:cs="Arial"/>
          <w:b/>
          <w:sz w:val="20"/>
          <w:szCs w:val="20"/>
        </w:rPr>
        <w:t>DATE OF PUBLICATION OF INTERNAL QUESTION PAPER: 21/11/2014</w:t>
      </w:r>
      <w:r w:rsidRPr="005A0F4D">
        <w:rPr>
          <w:rFonts w:ascii="Arial" w:hAnsi="Arial" w:cs="Arial"/>
          <w:b/>
          <w:sz w:val="20"/>
          <w:szCs w:val="20"/>
        </w:rPr>
        <w:br/>
        <w:t>(INTERNAL QUESTION PAPER: 28/2014)</w:t>
      </w:r>
      <w:r w:rsidRPr="005A0F4D">
        <w:rPr>
          <w:rFonts w:ascii="Arial" w:hAnsi="Arial" w:cs="Arial"/>
          <w:b/>
          <w:sz w:val="20"/>
          <w:szCs w:val="20"/>
        </w:rPr>
        <w:br/>
      </w:r>
      <w:r w:rsidRPr="005A0F4D">
        <w:rPr>
          <w:rFonts w:ascii="Arial" w:hAnsi="Arial" w:cs="Arial"/>
          <w:b/>
          <w:sz w:val="20"/>
          <w:szCs w:val="20"/>
        </w:rPr>
        <w:br/>
        <w:t xml:space="preserve">2870. Ms A T </w:t>
      </w:r>
      <w:r w:rsidR="005A0F4D" w:rsidRPr="005A0F4D">
        <w:rPr>
          <w:rFonts w:ascii="Arial" w:hAnsi="Arial" w:cs="Arial"/>
          <w:b/>
          <w:sz w:val="20"/>
          <w:szCs w:val="20"/>
        </w:rPr>
        <w:t>Lovemore</w:t>
      </w:r>
      <w:r w:rsidRPr="005A0F4D">
        <w:rPr>
          <w:rFonts w:ascii="Arial" w:hAnsi="Arial" w:cs="Arial"/>
          <w:b/>
          <w:sz w:val="20"/>
          <w:szCs w:val="20"/>
        </w:rPr>
        <w:t xml:space="preserve"> (DA) to ask the Minister of Basic Education:</w:t>
      </w:r>
      <w:r w:rsidRPr="005A0F4D">
        <w:rPr>
          <w:rFonts w:ascii="Arial" w:hAnsi="Arial" w:cs="Arial"/>
          <w:sz w:val="20"/>
          <w:szCs w:val="20"/>
        </w:rPr>
        <w:br/>
      </w:r>
      <w:r w:rsidRPr="005A0F4D">
        <w:rPr>
          <w:rFonts w:ascii="Arial" w:hAnsi="Arial" w:cs="Arial"/>
          <w:sz w:val="20"/>
          <w:szCs w:val="20"/>
        </w:rPr>
        <w:br/>
        <w:t>(1) With reference to her reply to question 958 on 18 September 2014, what are the steps in the process of planning to ensure that a sufficient number of Grade R practitioners obtain accredited qualifications in order to satisfy future demands;</w:t>
      </w:r>
      <w:r w:rsidRPr="005A0F4D">
        <w:rPr>
          <w:rFonts w:ascii="Arial" w:hAnsi="Arial" w:cs="Arial"/>
          <w:sz w:val="20"/>
          <w:szCs w:val="20"/>
        </w:rPr>
        <w:br/>
      </w:r>
      <w:r w:rsidRPr="005A0F4D">
        <w:rPr>
          <w:rFonts w:ascii="Arial" w:hAnsi="Arial" w:cs="Arial"/>
          <w:sz w:val="20"/>
          <w:szCs w:val="20"/>
        </w:rPr>
        <w:br/>
        <w:t xml:space="preserve">(2) what exactly she meant. </w:t>
      </w:r>
      <w:proofErr w:type="gramStart"/>
      <w:r w:rsidRPr="005A0F4D">
        <w:rPr>
          <w:rFonts w:ascii="Arial" w:hAnsi="Arial" w:cs="Arial"/>
          <w:sz w:val="20"/>
          <w:szCs w:val="20"/>
        </w:rPr>
        <w:t>with</w:t>
      </w:r>
      <w:proofErr w:type="gramEnd"/>
      <w:r w:rsidRPr="005A0F4D">
        <w:rPr>
          <w:rFonts w:ascii="Arial" w:hAnsi="Arial" w:cs="Arial"/>
          <w:sz w:val="20"/>
          <w:szCs w:val="20"/>
        </w:rPr>
        <w:t xml:space="preserve"> regard to her reply to paragraph (3) of question 958 that "Since Grade R has been identified as national priority 1 00% coverage of Grade R will</w:t>
      </w:r>
      <w:r w:rsidR="005A0F4D" w:rsidRPr="005A0F4D">
        <w:rPr>
          <w:rFonts w:ascii="Arial" w:hAnsi="Arial" w:cs="Arial"/>
          <w:sz w:val="20"/>
          <w:szCs w:val="20"/>
        </w:rPr>
        <w:t xml:space="preserve"> </w:t>
      </w:r>
      <w:r w:rsidRPr="005A0F4D">
        <w:rPr>
          <w:rFonts w:ascii="Arial" w:hAnsi="Arial" w:cs="Arial"/>
          <w:sz w:val="20"/>
          <w:szCs w:val="20"/>
        </w:rPr>
        <w:t xml:space="preserve">be funded through the national </w:t>
      </w:r>
      <w:proofErr w:type="spellStart"/>
      <w:r w:rsidRPr="005A0F4D">
        <w:rPr>
          <w:rFonts w:ascii="Arial" w:hAnsi="Arial" w:cs="Arial"/>
          <w:sz w:val="20"/>
          <w:szCs w:val="20"/>
        </w:rPr>
        <w:t>fiscus</w:t>
      </w:r>
      <w:proofErr w:type="spellEnd"/>
      <w:r w:rsidRPr="005A0F4D">
        <w:rPr>
          <w:rFonts w:ascii="Arial" w:hAnsi="Arial" w:cs="Arial"/>
          <w:sz w:val="20"/>
          <w:szCs w:val="20"/>
        </w:rPr>
        <w:t>"? NW3513E</w:t>
      </w:r>
      <w:r w:rsidR="005A0F4D" w:rsidRPr="005A0F4D">
        <w:rPr>
          <w:rFonts w:ascii="Arial" w:hAnsi="Arial" w:cs="Arial"/>
          <w:sz w:val="20"/>
          <w:szCs w:val="20"/>
        </w:rPr>
        <w:br/>
      </w:r>
      <w:r w:rsidR="005A0F4D" w:rsidRPr="005A0F4D">
        <w:rPr>
          <w:rFonts w:ascii="Arial" w:hAnsi="Arial" w:cs="Arial"/>
          <w:sz w:val="20"/>
          <w:szCs w:val="20"/>
        </w:rPr>
        <w:br/>
      </w:r>
      <w:r w:rsidRPr="005A0F4D">
        <w:rPr>
          <w:rFonts w:ascii="Arial" w:hAnsi="Arial" w:cs="Arial"/>
          <w:b/>
          <w:sz w:val="20"/>
          <w:szCs w:val="20"/>
        </w:rPr>
        <w:t>RESPONSE</w:t>
      </w:r>
      <w:proofErr w:type="gramStart"/>
      <w:r w:rsidRPr="005A0F4D">
        <w:rPr>
          <w:rFonts w:ascii="Arial" w:hAnsi="Arial" w:cs="Arial"/>
          <w:b/>
          <w:sz w:val="20"/>
          <w:szCs w:val="20"/>
        </w:rPr>
        <w:t>:</w:t>
      </w:r>
      <w:proofErr w:type="gramEnd"/>
      <w:r w:rsidR="005A0F4D" w:rsidRPr="005A0F4D">
        <w:rPr>
          <w:rFonts w:ascii="Arial" w:hAnsi="Arial" w:cs="Arial"/>
          <w:b/>
          <w:sz w:val="20"/>
          <w:szCs w:val="20"/>
        </w:rPr>
        <w:br/>
      </w:r>
      <w:r w:rsidR="005A0F4D" w:rsidRPr="005A0F4D">
        <w:rPr>
          <w:rFonts w:ascii="Arial" w:hAnsi="Arial" w:cs="Arial"/>
          <w:b/>
          <w:sz w:val="20"/>
          <w:szCs w:val="20"/>
        </w:rPr>
        <w:br/>
      </w:r>
      <w:r w:rsidRPr="005A0F4D">
        <w:rPr>
          <w:rFonts w:ascii="Arial" w:hAnsi="Arial" w:cs="Arial"/>
          <w:sz w:val="20"/>
          <w:szCs w:val="20"/>
        </w:rPr>
        <w:t>(I) The Department of Basic Education has developed a comprehensive plan aimed at</w:t>
      </w:r>
      <w:r w:rsidR="005A0F4D" w:rsidRPr="005A0F4D">
        <w:rPr>
          <w:rFonts w:ascii="Arial" w:hAnsi="Arial" w:cs="Arial"/>
          <w:sz w:val="20"/>
          <w:szCs w:val="20"/>
        </w:rPr>
        <w:t xml:space="preserve"> </w:t>
      </w:r>
      <w:r w:rsidRPr="005A0F4D">
        <w:rPr>
          <w:rFonts w:ascii="Arial" w:hAnsi="Arial" w:cs="Arial"/>
          <w:sz w:val="20"/>
          <w:szCs w:val="20"/>
        </w:rPr>
        <w:t>guiding the Provincial Education Departments on the Upgrading of Grade R</w:t>
      </w:r>
      <w:r w:rsidR="005A0F4D" w:rsidRPr="005A0F4D">
        <w:rPr>
          <w:rFonts w:ascii="Arial" w:hAnsi="Arial" w:cs="Arial"/>
          <w:sz w:val="20"/>
          <w:szCs w:val="20"/>
        </w:rPr>
        <w:t xml:space="preserve"> </w:t>
      </w:r>
      <w:r w:rsidRPr="005A0F4D">
        <w:rPr>
          <w:rFonts w:ascii="Arial" w:hAnsi="Arial" w:cs="Arial"/>
          <w:sz w:val="20"/>
          <w:szCs w:val="20"/>
        </w:rPr>
        <w:t>practitioners. The plan clearly indicates options available for practitioners in</w:t>
      </w:r>
      <w:r w:rsidR="005A0F4D" w:rsidRPr="005A0F4D">
        <w:rPr>
          <w:rFonts w:ascii="Arial" w:hAnsi="Arial" w:cs="Arial"/>
          <w:sz w:val="20"/>
          <w:szCs w:val="20"/>
        </w:rPr>
        <w:t xml:space="preserve"> </w:t>
      </w:r>
      <w:r w:rsidRPr="005A0F4D">
        <w:rPr>
          <w:rFonts w:ascii="Arial" w:hAnsi="Arial" w:cs="Arial"/>
          <w:sz w:val="20"/>
          <w:szCs w:val="20"/>
        </w:rPr>
        <w:t>different NQF levels and provides the admission requirement for each option.</w:t>
      </w:r>
      <w:r w:rsidR="005A0F4D" w:rsidRPr="005A0F4D">
        <w:rPr>
          <w:rFonts w:ascii="Arial" w:hAnsi="Arial" w:cs="Arial"/>
          <w:sz w:val="20"/>
          <w:szCs w:val="20"/>
        </w:rPr>
        <w:br/>
      </w:r>
      <w:r w:rsidR="005A0F4D" w:rsidRPr="005A0F4D">
        <w:rPr>
          <w:rFonts w:ascii="Arial" w:hAnsi="Arial" w:cs="Arial"/>
          <w:sz w:val="20"/>
          <w:szCs w:val="20"/>
        </w:rPr>
        <w:br/>
      </w:r>
      <w:r w:rsidRPr="005A0F4D">
        <w:rPr>
          <w:rFonts w:ascii="Arial" w:hAnsi="Arial" w:cs="Arial"/>
          <w:sz w:val="20"/>
          <w:szCs w:val="20"/>
        </w:rPr>
        <w:t>PEDs have since identified practitioners and their qualification levels. From a</w:t>
      </w:r>
      <w:r w:rsidR="005A0F4D" w:rsidRPr="005A0F4D">
        <w:rPr>
          <w:rFonts w:ascii="Arial" w:hAnsi="Arial" w:cs="Arial"/>
          <w:sz w:val="20"/>
          <w:szCs w:val="20"/>
        </w:rPr>
        <w:t xml:space="preserve"> </w:t>
      </w:r>
      <w:r w:rsidRPr="005A0F4D">
        <w:rPr>
          <w:rFonts w:ascii="Arial" w:hAnsi="Arial" w:cs="Arial"/>
          <w:sz w:val="20"/>
          <w:szCs w:val="20"/>
        </w:rPr>
        <w:t>total of 15 000 practitioners that are under-qualified, the DBE has set a target of 5</w:t>
      </w:r>
      <w:r w:rsidR="005A0F4D" w:rsidRPr="005A0F4D">
        <w:rPr>
          <w:rFonts w:ascii="Arial" w:hAnsi="Arial" w:cs="Arial"/>
          <w:sz w:val="20"/>
          <w:szCs w:val="20"/>
        </w:rPr>
        <w:t xml:space="preserve"> </w:t>
      </w:r>
      <w:r w:rsidRPr="005A0F4D">
        <w:rPr>
          <w:rFonts w:ascii="Arial" w:hAnsi="Arial" w:cs="Arial"/>
          <w:sz w:val="20"/>
          <w:szCs w:val="20"/>
        </w:rPr>
        <w:t>000 new practitioners per year to be supported to complete a qualification (either</w:t>
      </w:r>
      <w:r w:rsidR="005A0F4D" w:rsidRPr="005A0F4D">
        <w:rPr>
          <w:rFonts w:ascii="Arial" w:hAnsi="Arial" w:cs="Arial"/>
          <w:sz w:val="20"/>
          <w:szCs w:val="20"/>
        </w:rPr>
        <w:t xml:space="preserve"> </w:t>
      </w:r>
      <w:r w:rsidRPr="005A0F4D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5A0F4D">
        <w:rPr>
          <w:rFonts w:ascii="Arial" w:hAnsi="Arial" w:cs="Arial"/>
          <w:sz w:val="20"/>
          <w:szCs w:val="20"/>
        </w:rPr>
        <w:t>BEd</w:t>
      </w:r>
      <w:proofErr w:type="spellEnd"/>
      <w:r w:rsidRPr="005A0F4D">
        <w:rPr>
          <w:rFonts w:ascii="Arial" w:hAnsi="Arial" w:cs="Arial"/>
          <w:sz w:val="20"/>
          <w:szCs w:val="20"/>
        </w:rPr>
        <w:t xml:space="preserve"> Foundation Phase or Diploma in grade R teaching). </w:t>
      </w:r>
      <w:proofErr w:type="gramStart"/>
      <w:r w:rsidRPr="005A0F4D">
        <w:rPr>
          <w:rFonts w:ascii="Arial" w:hAnsi="Arial" w:cs="Arial"/>
          <w:sz w:val="20"/>
          <w:szCs w:val="20"/>
        </w:rPr>
        <w:t>Currently.</w:t>
      </w:r>
      <w:proofErr w:type="gramEnd"/>
      <w:r w:rsidRPr="005A0F4D">
        <w:rPr>
          <w:rFonts w:ascii="Arial" w:hAnsi="Arial" w:cs="Arial"/>
          <w:sz w:val="20"/>
          <w:szCs w:val="20"/>
        </w:rPr>
        <w:t xml:space="preserve"> 3 400 (68%)</w:t>
      </w:r>
      <w:r w:rsidR="005A0F4D" w:rsidRPr="005A0F4D">
        <w:rPr>
          <w:rFonts w:ascii="Arial" w:hAnsi="Arial" w:cs="Arial"/>
          <w:sz w:val="20"/>
          <w:szCs w:val="20"/>
        </w:rPr>
        <w:t xml:space="preserve"> </w:t>
      </w:r>
      <w:r w:rsidRPr="005A0F4D">
        <w:rPr>
          <w:rFonts w:ascii="Arial" w:hAnsi="Arial" w:cs="Arial"/>
          <w:sz w:val="20"/>
          <w:szCs w:val="20"/>
        </w:rPr>
        <w:t xml:space="preserve">practitioners have been enrolled in institutions to complete either the </w:t>
      </w:r>
      <w:proofErr w:type="spellStart"/>
      <w:r w:rsidRPr="005A0F4D">
        <w:rPr>
          <w:rFonts w:ascii="Arial" w:hAnsi="Arial" w:cs="Arial"/>
          <w:sz w:val="20"/>
          <w:szCs w:val="20"/>
        </w:rPr>
        <w:t>BEd</w:t>
      </w:r>
      <w:proofErr w:type="spellEnd"/>
      <w:r w:rsidRPr="005A0F4D">
        <w:rPr>
          <w:rFonts w:ascii="Arial" w:hAnsi="Arial" w:cs="Arial"/>
          <w:sz w:val="20"/>
          <w:szCs w:val="20"/>
        </w:rPr>
        <w:t xml:space="preserve"> or</w:t>
      </w:r>
      <w:r w:rsidR="005A0F4D" w:rsidRPr="005A0F4D">
        <w:rPr>
          <w:rFonts w:ascii="Arial" w:hAnsi="Arial" w:cs="Arial"/>
          <w:sz w:val="20"/>
          <w:szCs w:val="20"/>
        </w:rPr>
        <w:t xml:space="preserve"> </w:t>
      </w:r>
      <w:r w:rsidRPr="005A0F4D">
        <w:rPr>
          <w:rFonts w:ascii="Arial" w:hAnsi="Arial" w:cs="Arial"/>
          <w:sz w:val="20"/>
          <w:szCs w:val="20"/>
        </w:rPr>
        <w:t>Diploma in Grade</w:t>
      </w:r>
      <w:r w:rsidR="005A0F4D" w:rsidRPr="005A0F4D">
        <w:rPr>
          <w:rFonts w:ascii="Arial" w:hAnsi="Arial" w:cs="Arial"/>
          <w:sz w:val="20"/>
          <w:szCs w:val="20"/>
        </w:rPr>
        <w:t xml:space="preserve"> </w:t>
      </w:r>
      <w:r w:rsidRPr="005A0F4D">
        <w:rPr>
          <w:rFonts w:ascii="Arial" w:hAnsi="Arial" w:cs="Arial"/>
          <w:sz w:val="20"/>
          <w:szCs w:val="20"/>
        </w:rPr>
        <w:t>R teaching.</w:t>
      </w:r>
      <w:r w:rsidR="005A0F4D" w:rsidRPr="005A0F4D">
        <w:rPr>
          <w:rFonts w:ascii="Arial" w:hAnsi="Arial" w:cs="Arial"/>
          <w:sz w:val="20"/>
          <w:szCs w:val="20"/>
        </w:rPr>
        <w:br/>
      </w:r>
      <w:r w:rsidR="005A0F4D" w:rsidRPr="005A0F4D">
        <w:rPr>
          <w:rFonts w:ascii="Arial" w:hAnsi="Arial" w:cs="Arial"/>
          <w:sz w:val="20"/>
          <w:szCs w:val="20"/>
        </w:rPr>
        <w:br/>
      </w:r>
      <w:proofErr w:type="gramStart"/>
      <w:r w:rsidRPr="005A0F4D">
        <w:rPr>
          <w:rFonts w:ascii="Arial" w:hAnsi="Arial" w:cs="Arial"/>
          <w:sz w:val="20"/>
          <w:szCs w:val="20"/>
        </w:rPr>
        <w:t xml:space="preserve">To increase the capacity of </w:t>
      </w:r>
      <w:r w:rsidR="005A0F4D" w:rsidRPr="005A0F4D">
        <w:rPr>
          <w:rFonts w:ascii="Arial" w:hAnsi="Arial" w:cs="Arial"/>
          <w:sz w:val="20"/>
          <w:szCs w:val="20"/>
        </w:rPr>
        <w:t>HEI</w:t>
      </w:r>
      <w:r w:rsidRPr="005A0F4D">
        <w:rPr>
          <w:rFonts w:ascii="Arial" w:hAnsi="Arial" w:cs="Arial"/>
          <w:sz w:val="20"/>
          <w:szCs w:val="20"/>
        </w:rPr>
        <w:t>s to offer the Diploma in Grade R teaching.</w:t>
      </w:r>
      <w:proofErr w:type="gramEnd"/>
      <w:r w:rsidRPr="005A0F4D">
        <w:rPr>
          <w:rFonts w:ascii="Arial" w:hAnsi="Arial" w:cs="Arial"/>
          <w:sz w:val="20"/>
          <w:szCs w:val="20"/>
        </w:rPr>
        <w:t xml:space="preserve"> </w:t>
      </w:r>
      <w:r w:rsidR="005A0F4D" w:rsidRPr="005A0F4D">
        <w:rPr>
          <w:rFonts w:ascii="Arial" w:hAnsi="Arial" w:cs="Arial"/>
          <w:sz w:val="20"/>
          <w:szCs w:val="20"/>
        </w:rPr>
        <w:t>T</w:t>
      </w:r>
      <w:r w:rsidRPr="005A0F4D">
        <w:rPr>
          <w:rFonts w:ascii="Arial" w:hAnsi="Arial" w:cs="Arial"/>
          <w:sz w:val="20"/>
          <w:szCs w:val="20"/>
        </w:rPr>
        <w:t>he</w:t>
      </w:r>
      <w:r w:rsidR="005A0F4D" w:rsidRPr="005A0F4D">
        <w:rPr>
          <w:rFonts w:ascii="Arial" w:hAnsi="Arial" w:cs="Arial"/>
          <w:sz w:val="20"/>
          <w:szCs w:val="20"/>
        </w:rPr>
        <w:t xml:space="preserve"> </w:t>
      </w:r>
      <w:r w:rsidRPr="005A0F4D">
        <w:rPr>
          <w:rFonts w:ascii="Arial" w:hAnsi="Arial" w:cs="Arial"/>
          <w:sz w:val="20"/>
          <w:szCs w:val="20"/>
        </w:rPr>
        <w:t>DBE has approached HE</w:t>
      </w:r>
      <w:proofErr w:type="gramStart"/>
      <w:r w:rsidRPr="005A0F4D">
        <w:rPr>
          <w:rFonts w:ascii="Arial" w:hAnsi="Arial" w:cs="Arial"/>
          <w:sz w:val="20"/>
          <w:szCs w:val="20"/>
        </w:rPr>
        <w:t>!s</w:t>
      </w:r>
      <w:proofErr w:type="gramEnd"/>
      <w:r w:rsidRPr="005A0F4D">
        <w:rPr>
          <w:rFonts w:ascii="Arial" w:hAnsi="Arial" w:cs="Arial"/>
          <w:sz w:val="20"/>
          <w:szCs w:val="20"/>
        </w:rPr>
        <w:t xml:space="preserve"> in each province the Provincial Teacher Education and</w:t>
      </w:r>
      <w:r w:rsidR="005A0F4D" w:rsidRPr="005A0F4D">
        <w:rPr>
          <w:rFonts w:ascii="Arial" w:hAnsi="Arial" w:cs="Arial"/>
          <w:sz w:val="20"/>
          <w:szCs w:val="20"/>
        </w:rPr>
        <w:t xml:space="preserve"> </w:t>
      </w:r>
      <w:r w:rsidRPr="005A0F4D">
        <w:rPr>
          <w:rFonts w:ascii="Arial" w:hAnsi="Arial" w:cs="Arial"/>
          <w:sz w:val="20"/>
          <w:szCs w:val="20"/>
        </w:rPr>
        <w:t xml:space="preserve">Development Committees to offer the diploma. </w:t>
      </w:r>
      <w:proofErr w:type="spellStart"/>
      <w:r w:rsidRPr="005A0F4D">
        <w:rPr>
          <w:rFonts w:ascii="Arial" w:hAnsi="Arial" w:cs="Arial"/>
          <w:sz w:val="20"/>
          <w:szCs w:val="20"/>
        </w:rPr>
        <w:t>UNlSA</w:t>
      </w:r>
      <w:proofErr w:type="spellEnd"/>
      <w:r w:rsidRPr="005A0F4D">
        <w:rPr>
          <w:rFonts w:ascii="Arial" w:hAnsi="Arial" w:cs="Arial"/>
          <w:sz w:val="20"/>
          <w:szCs w:val="20"/>
        </w:rPr>
        <w:t>, University of</w:t>
      </w:r>
      <w:r w:rsidR="005A0F4D" w:rsidRPr="005A0F4D">
        <w:rPr>
          <w:rFonts w:ascii="Arial" w:hAnsi="Arial" w:cs="Arial"/>
          <w:sz w:val="20"/>
          <w:szCs w:val="20"/>
        </w:rPr>
        <w:t xml:space="preserve"> </w:t>
      </w:r>
      <w:r w:rsidRPr="005A0F4D">
        <w:rPr>
          <w:rFonts w:ascii="Arial" w:hAnsi="Arial" w:cs="Arial"/>
          <w:sz w:val="20"/>
          <w:szCs w:val="20"/>
        </w:rPr>
        <w:t>Johannesburg and University of Pretoria are in the process of developing this</w:t>
      </w:r>
      <w:r w:rsidR="005A0F4D" w:rsidRPr="005A0F4D">
        <w:rPr>
          <w:rFonts w:ascii="Arial" w:hAnsi="Arial" w:cs="Arial"/>
          <w:sz w:val="20"/>
          <w:szCs w:val="20"/>
        </w:rPr>
        <w:t xml:space="preserve"> </w:t>
      </w:r>
      <w:r w:rsidRPr="005A0F4D">
        <w:rPr>
          <w:rFonts w:ascii="Arial" w:hAnsi="Arial" w:cs="Arial"/>
          <w:sz w:val="20"/>
          <w:szCs w:val="20"/>
        </w:rPr>
        <w:t xml:space="preserve">qualification. </w:t>
      </w:r>
      <w:proofErr w:type="gramStart"/>
      <w:r w:rsidRPr="005A0F4D">
        <w:rPr>
          <w:rFonts w:ascii="Arial" w:hAnsi="Arial" w:cs="Arial"/>
          <w:sz w:val="20"/>
          <w:szCs w:val="20"/>
        </w:rPr>
        <w:t>Currently.</w:t>
      </w:r>
      <w:proofErr w:type="gramEnd"/>
      <w:r w:rsidRPr="005A0F4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0F4D">
        <w:rPr>
          <w:rFonts w:ascii="Arial" w:hAnsi="Arial" w:cs="Arial"/>
          <w:sz w:val="20"/>
          <w:szCs w:val="20"/>
        </w:rPr>
        <w:t>only</w:t>
      </w:r>
      <w:proofErr w:type="gramEnd"/>
      <w:r w:rsidRPr="005A0F4D">
        <w:rPr>
          <w:rFonts w:ascii="Arial" w:hAnsi="Arial" w:cs="Arial"/>
          <w:sz w:val="20"/>
          <w:szCs w:val="20"/>
        </w:rPr>
        <w:t xml:space="preserve"> four (4) institutions offer this qualification namely</w:t>
      </w:r>
      <w:r w:rsidR="005A0F4D" w:rsidRPr="005A0F4D">
        <w:rPr>
          <w:rFonts w:ascii="Arial" w:hAnsi="Arial" w:cs="Arial"/>
          <w:sz w:val="20"/>
          <w:szCs w:val="20"/>
        </w:rPr>
        <w:t xml:space="preserve"> </w:t>
      </w:r>
      <w:r w:rsidRPr="005A0F4D">
        <w:rPr>
          <w:rFonts w:ascii="Arial" w:hAnsi="Arial" w:cs="Arial"/>
          <w:sz w:val="20"/>
          <w:szCs w:val="20"/>
        </w:rPr>
        <w:t>North West University, Cape Peninsula University of Technology, SANTS and</w:t>
      </w:r>
      <w:r w:rsidR="005A0F4D" w:rsidRPr="005A0F4D">
        <w:rPr>
          <w:rFonts w:ascii="Arial" w:hAnsi="Arial" w:cs="Arial"/>
          <w:sz w:val="20"/>
          <w:szCs w:val="20"/>
        </w:rPr>
        <w:t xml:space="preserve"> </w:t>
      </w:r>
      <w:r w:rsidRPr="005A0F4D">
        <w:rPr>
          <w:rFonts w:ascii="Arial" w:hAnsi="Arial" w:cs="Arial"/>
          <w:sz w:val="20"/>
          <w:szCs w:val="20"/>
        </w:rPr>
        <w:t>Lyceum.</w:t>
      </w:r>
      <w:r w:rsidR="005A0F4D" w:rsidRPr="005A0F4D">
        <w:rPr>
          <w:rFonts w:ascii="Arial" w:hAnsi="Arial" w:cs="Arial"/>
          <w:sz w:val="20"/>
          <w:szCs w:val="20"/>
        </w:rPr>
        <w:br/>
      </w:r>
      <w:r w:rsidR="005A0F4D" w:rsidRPr="005A0F4D">
        <w:rPr>
          <w:rFonts w:ascii="Arial" w:hAnsi="Arial" w:cs="Arial"/>
          <w:sz w:val="20"/>
          <w:szCs w:val="20"/>
        </w:rPr>
        <w:br/>
      </w:r>
      <w:r w:rsidRPr="005A0F4D">
        <w:rPr>
          <w:rFonts w:ascii="Arial" w:hAnsi="Arial" w:cs="Arial"/>
          <w:sz w:val="20"/>
          <w:szCs w:val="20"/>
        </w:rPr>
        <w:t xml:space="preserve">(2) The source of funding the expansion of Grade R has </w:t>
      </w:r>
      <w:r w:rsidR="005A0F4D" w:rsidRPr="005A0F4D">
        <w:rPr>
          <w:rFonts w:ascii="Arial" w:hAnsi="Arial" w:cs="Arial"/>
          <w:sz w:val="20"/>
          <w:szCs w:val="20"/>
        </w:rPr>
        <w:t xml:space="preserve">historically been the national </w:t>
      </w:r>
      <w:proofErr w:type="spellStart"/>
      <w:r w:rsidR="005A0F4D" w:rsidRPr="005A0F4D">
        <w:rPr>
          <w:rFonts w:ascii="Arial" w:hAnsi="Arial" w:cs="Arial"/>
          <w:sz w:val="20"/>
          <w:szCs w:val="20"/>
        </w:rPr>
        <w:t>fiscus</w:t>
      </w:r>
      <w:proofErr w:type="spellEnd"/>
      <w:r w:rsidR="005A0F4D" w:rsidRPr="005A0F4D">
        <w:rPr>
          <w:rFonts w:ascii="Arial" w:hAnsi="Arial" w:cs="Arial"/>
          <w:sz w:val="20"/>
          <w:szCs w:val="20"/>
        </w:rPr>
        <w:t xml:space="preserve"> </w:t>
      </w:r>
      <w:r w:rsidRPr="005A0F4D">
        <w:rPr>
          <w:rFonts w:ascii="Arial" w:hAnsi="Arial" w:cs="Arial"/>
          <w:sz w:val="20"/>
          <w:szCs w:val="20"/>
        </w:rPr>
        <w:t>and will continue to be so going forward. This funding is included in the equitable share</w:t>
      </w:r>
      <w:r w:rsidR="005A0F4D" w:rsidRPr="005A0F4D">
        <w:rPr>
          <w:rFonts w:ascii="Arial" w:hAnsi="Arial" w:cs="Arial"/>
          <w:sz w:val="20"/>
          <w:szCs w:val="20"/>
        </w:rPr>
        <w:t xml:space="preserve"> </w:t>
      </w:r>
      <w:r w:rsidRPr="005A0F4D">
        <w:rPr>
          <w:rFonts w:ascii="Arial" w:hAnsi="Arial" w:cs="Arial"/>
          <w:sz w:val="20"/>
          <w:szCs w:val="20"/>
        </w:rPr>
        <w:t>transfers to provinces. Provinces are expected to, amongst others; prioritize the</w:t>
      </w:r>
      <w:r w:rsidR="005A0F4D" w:rsidRPr="005A0F4D">
        <w:rPr>
          <w:rFonts w:ascii="Arial" w:hAnsi="Arial" w:cs="Arial"/>
          <w:sz w:val="20"/>
          <w:szCs w:val="20"/>
        </w:rPr>
        <w:t xml:space="preserve"> </w:t>
      </w:r>
      <w:r w:rsidRPr="005A0F4D">
        <w:rPr>
          <w:rFonts w:ascii="Arial" w:hAnsi="Arial" w:cs="Arial"/>
          <w:sz w:val="20"/>
          <w:szCs w:val="20"/>
        </w:rPr>
        <w:t>expansion of Grade R \Vi thin their provincial education budgets.</w:t>
      </w:r>
    </w:p>
    <w:sectPr w:rsidR="009176C4" w:rsidRPr="005A0F4D" w:rsidSect="0091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293DE3"/>
    <w:rsid w:val="00293DE3"/>
    <w:rsid w:val="005A0F4D"/>
    <w:rsid w:val="0091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PMG-32</dc:creator>
  <cp:lastModifiedBy>PMG-32</cp:lastModifiedBy>
  <cp:revision>1</cp:revision>
  <dcterms:created xsi:type="dcterms:W3CDTF">2015-01-28T08:26:00Z</dcterms:created>
  <dcterms:modified xsi:type="dcterms:W3CDTF">2015-01-28T08:48:00Z</dcterms:modified>
</cp:coreProperties>
</file>