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4D" w:rsidRDefault="00183F4D" w:rsidP="002E034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183F4D" w:rsidRDefault="00183F4D" w:rsidP="002E034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No.287</w:t>
      </w:r>
    </w:p>
    <w:p w:rsidR="002E0344" w:rsidRPr="002E0344" w:rsidRDefault="002E0344" w:rsidP="002E034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E0344">
        <w:rPr>
          <w:rFonts w:ascii="Arial" w:hAnsi="Arial" w:cs="Arial"/>
          <w:b/>
          <w:sz w:val="22"/>
          <w:szCs w:val="22"/>
        </w:rPr>
        <w:t>Mr R A Lees (DA) to ask the Minister of Transport</w:t>
      </w:r>
      <w:r w:rsidRPr="002E0344">
        <w:rPr>
          <w:rFonts w:ascii="Arial" w:hAnsi="Arial" w:cs="Arial"/>
          <w:b/>
          <w:sz w:val="22"/>
          <w:szCs w:val="22"/>
        </w:rPr>
        <w:fldChar w:fldCharType="begin"/>
      </w:r>
      <w:r w:rsidRPr="002E0344">
        <w:rPr>
          <w:rFonts w:ascii="Arial" w:hAnsi="Arial" w:cs="Arial"/>
          <w:sz w:val="22"/>
          <w:szCs w:val="22"/>
        </w:rPr>
        <w:instrText xml:space="preserve"> XE "</w:instrText>
      </w:r>
      <w:r w:rsidRPr="002E0344">
        <w:rPr>
          <w:rFonts w:ascii="Arial" w:hAnsi="Arial" w:cs="Arial"/>
          <w:b/>
          <w:sz w:val="22"/>
          <w:szCs w:val="22"/>
        </w:rPr>
        <w:instrText>Transport</w:instrText>
      </w:r>
      <w:r w:rsidRPr="002E0344">
        <w:rPr>
          <w:rFonts w:ascii="Arial" w:hAnsi="Arial" w:cs="Arial"/>
          <w:sz w:val="22"/>
          <w:szCs w:val="22"/>
        </w:rPr>
        <w:instrText xml:space="preserve">" </w:instrText>
      </w:r>
      <w:r w:rsidRPr="002E0344">
        <w:rPr>
          <w:rFonts w:ascii="Arial" w:hAnsi="Arial" w:cs="Arial"/>
          <w:b/>
          <w:sz w:val="22"/>
          <w:szCs w:val="22"/>
        </w:rPr>
        <w:fldChar w:fldCharType="end"/>
      </w:r>
      <w:r w:rsidRPr="002E0344">
        <w:rPr>
          <w:rFonts w:ascii="Arial" w:hAnsi="Arial" w:cs="Arial"/>
          <w:b/>
          <w:sz w:val="22"/>
          <w:szCs w:val="22"/>
        </w:rPr>
        <w:t>:</w:t>
      </w:r>
    </w:p>
    <w:p w:rsidR="00A14605" w:rsidRPr="008415E3" w:rsidRDefault="002E0344" w:rsidP="00880898">
      <w:pPr>
        <w:pStyle w:val="Default"/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2E0344">
        <w:rPr>
          <w:rFonts w:ascii="Arial" w:hAnsi="Arial" w:cs="Arial"/>
          <w:sz w:val="22"/>
          <w:szCs w:val="22"/>
        </w:rPr>
        <w:t>Whether his department exercises any oversight over municipal speed-calming policies to ensure that both the guidelines entailed in the specified policies as well as the actual implementation of the guidelines by municipalities conform to the national guidelines; if not, why not; if so, what are the relevant details?</w:t>
      </w:r>
      <w:r w:rsidRPr="002E0344">
        <w:rPr>
          <w:rFonts w:ascii="Arial" w:hAnsi="Arial" w:cs="Arial"/>
          <w:sz w:val="22"/>
          <w:szCs w:val="22"/>
        </w:rPr>
        <w:tab/>
      </w:r>
      <w:r w:rsidRPr="002E0344">
        <w:rPr>
          <w:rFonts w:ascii="Arial" w:hAnsi="Arial" w:cs="Arial"/>
          <w:sz w:val="22"/>
          <w:szCs w:val="22"/>
        </w:rPr>
        <w:tab/>
      </w:r>
      <w:r w:rsidRPr="002E0344">
        <w:rPr>
          <w:rFonts w:ascii="Arial" w:hAnsi="Arial" w:cs="Arial"/>
          <w:sz w:val="22"/>
          <w:szCs w:val="22"/>
        </w:rPr>
        <w:tab/>
      </w:r>
      <w:r w:rsidRPr="002E0344">
        <w:rPr>
          <w:rFonts w:ascii="Arial" w:hAnsi="Arial" w:cs="Arial"/>
          <w:sz w:val="22"/>
          <w:szCs w:val="22"/>
        </w:rPr>
        <w:tab/>
        <w:t>NW291E</w:t>
      </w:r>
      <w:r w:rsidR="00FF45CE">
        <w:tab/>
      </w:r>
      <w:r w:rsidR="00FF45CE">
        <w:tab/>
      </w:r>
      <w:r w:rsidR="00FF45CE">
        <w:tab/>
      </w:r>
      <w:r w:rsidR="00FF45CE">
        <w:tab/>
      </w:r>
      <w:r w:rsidR="00FF45CE">
        <w:tab/>
      </w:r>
    </w:p>
    <w:p w:rsid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252FE4" w:rsidRDefault="00252FE4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880898" w:rsidRDefault="00880898" w:rsidP="00880898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department does not exercise any oversight over municipal speed calming policies</w:t>
      </w:r>
      <w:r w:rsidRPr="00601579">
        <w:rPr>
          <w:rFonts w:ascii="Arial" w:hAnsi="Arial" w:cs="Arial"/>
          <w:sz w:val="22"/>
          <w:szCs w:val="22"/>
        </w:rPr>
        <w:t xml:space="preserve"> </w:t>
      </w:r>
      <w:r w:rsidRPr="00AB3687">
        <w:rPr>
          <w:rFonts w:ascii="Arial" w:hAnsi="Arial" w:cs="Arial"/>
          <w:sz w:val="22"/>
          <w:szCs w:val="22"/>
        </w:rPr>
        <w:t>that ensure that both the guidelines entailed in the specified policies, as well as the actual implementation of the guidelines by municipalities, conform to the national guidelines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80898" w:rsidRDefault="00880898" w:rsidP="00880898">
      <w:pPr>
        <w:ind w:left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the local sphere of Government has by-laws that among other things guide the design and the implementation of the calming measures within the area of its jurisdiction.</w:t>
      </w:r>
    </w:p>
    <w:p w:rsidR="00880898" w:rsidRDefault="00880898" w:rsidP="00880898">
      <w:pPr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880898" w:rsidRDefault="00880898" w:rsidP="00880898">
      <w:pPr>
        <w:ind w:left="709"/>
        <w:jc w:val="both"/>
        <w:rPr>
          <w:rFonts w:ascii="Arial" w:eastAsia="Calibri" w:hAnsi="Arial" w:cs="Arial"/>
          <w:sz w:val="22"/>
          <w:szCs w:val="22"/>
        </w:rPr>
      </w:pPr>
      <w:bookmarkStart w:id="0" w:name="_Hlk57729340"/>
      <w:r>
        <w:rPr>
          <w:rFonts w:ascii="Arial" w:eastAsia="Calibri" w:hAnsi="Arial" w:cs="Arial"/>
          <w:sz w:val="22"/>
          <w:szCs w:val="22"/>
        </w:rPr>
        <w:t xml:space="preserve">Furthermore, </w:t>
      </w:r>
      <w:r w:rsidRPr="00FC33E2">
        <w:rPr>
          <w:rFonts w:ascii="Arial" w:eastAsia="Calibri" w:hAnsi="Arial" w:cs="Arial"/>
          <w:sz w:val="22"/>
          <w:szCs w:val="22"/>
        </w:rPr>
        <w:t>The National Road Safety Steering Committee (NRSSC) technical committees have updated National Guideline for Traffic Calming</w:t>
      </w:r>
      <w:r>
        <w:rPr>
          <w:rFonts w:ascii="Arial" w:eastAsia="Calibri" w:hAnsi="Arial" w:cs="Arial"/>
          <w:sz w:val="22"/>
          <w:szCs w:val="22"/>
        </w:rPr>
        <w:t xml:space="preserve"> measures</w:t>
      </w:r>
      <w:r w:rsidRPr="00FC33E2">
        <w:rPr>
          <w:rFonts w:ascii="Arial" w:eastAsia="Calibri" w:hAnsi="Arial" w:cs="Arial"/>
          <w:sz w:val="22"/>
          <w:szCs w:val="22"/>
        </w:rPr>
        <w:t>, including clearer designs for speed humps, as a priority.</w:t>
      </w:r>
      <w:r>
        <w:rPr>
          <w:rFonts w:ascii="Arial" w:eastAsia="Calibri" w:hAnsi="Arial" w:cs="Arial"/>
          <w:sz w:val="22"/>
          <w:szCs w:val="22"/>
        </w:rPr>
        <w:t xml:space="preserve"> This updated guideline will be </w:t>
      </w:r>
      <w:proofErr w:type="gramStart"/>
      <w:r>
        <w:rPr>
          <w:rFonts w:ascii="Arial" w:eastAsia="Calibri" w:hAnsi="Arial" w:cs="Arial"/>
          <w:sz w:val="22"/>
          <w:szCs w:val="22"/>
        </w:rPr>
        <w:t>incorporated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to Road Safety Authorities guideline manuals for implementation.</w:t>
      </w:r>
      <w:bookmarkEnd w:id="0"/>
    </w:p>
    <w:p w:rsidR="00880898" w:rsidRDefault="00880898" w:rsidP="00880898">
      <w:pPr>
        <w:ind w:left="709"/>
        <w:jc w:val="both"/>
        <w:rPr>
          <w:rFonts w:ascii="Arial" w:eastAsia="Calibri" w:hAnsi="Arial" w:cs="Arial"/>
          <w:sz w:val="22"/>
          <w:szCs w:val="22"/>
        </w:rPr>
      </w:pPr>
    </w:p>
    <w:p w:rsidR="00431FFB" w:rsidRPr="00431FFB" w:rsidRDefault="00880898" w:rsidP="00880898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ind w:left="709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</w:rPr>
        <w:t>We believe that Municipalities will benefit from these guidelines if they make use of them.</w:t>
      </w:r>
    </w:p>
    <w:p w:rsidR="00FA54F7" w:rsidRPr="00FD7E25" w:rsidRDefault="00FA54F7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sectPr w:rsidR="00FA54F7" w:rsidRPr="00FD7E25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65" w:rsidRDefault="00C85C65">
      <w:r>
        <w:separator/>
      </w:r>
    </w:p>
  </w:endnote>
  <w:endnote w:type="continuationSeparator" w:id="0">
    <w:p w:rsidR="00C85C65" w:rsidRDefault="00C8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65" w:rsidRDefault="00C85C65">
      <w:r>
        <w:separator/>
      </w:r>
    </w:p>
  </w:footnote>
  <w:footnote w:type="continuationSeparator" w:id="0">
    <w:p w:rsidR="00C85C65" w:rsidRDefault="00C85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14DCA"/>
    <w:rsid w:val="00020051"/>
    <w:rsid w:val="00024924"/>
    <w:rsid w:val="0004110B"/>
    <w:rsid w:val="00052E60"/>
    <w:rsid w:val="000D2FCC"/>
    <w:rsid w:val="000E46E0"/>
    <w:rsid w:val="000F1A31"/>
    <w:rsid w:val="00107B84"/>
    <w:rsid w:val="00130913"/>
    <w:rsid w:val="00183F4D"/>
    <w:rsid w:val="001A6EB5"/>
    <w:rsid w:val="001B3A9C"/>
    <w:rsid w:val="001C0016"/>
    <w:rsid w:val="001E56FC"/>
    <w:rsid w:val="001F04AB"/>
    <w:rsid w:val="002117BD"/>
    <w:rsid w:val="00237995"/>
    <w:rsid w:val="00237C59"/>
    <w:rsid w:val="00240F26"/>
    <w:rsid w:val="00252FE4"/>
    <w:rsid w:val="002765E6"/>
    <w:rsid w:val="00287706"/>
    <w:rsid w:val="002B33E9"/>
    <w:rsid w:val="002B770E"/>
    <w:rsid w:val="002E0344"/>
    <w:rsid w:val="003148C1"/>
    <w:rsid w:val="00337C35"/>
    <w:rsid w:val="0037735D"/>
    <w:rsid w:val="0038074E"/>
    <w:rsid w:val="0038097C"/>
    <w:rsid w:val="00395FAB"/>
    <w:rsid w:val="003E6EEB"/>
    <w:rsid w:val="003E7A1C"/>
    <w:rsid w:val="0040324C"/>
    <w:rsid w:val="00411BD1"/>
    <w:rsid w:val="00411F12"/>
    <w:rsid w:val="00431FFB"/>
    <w:rsid w:val="00437E91"/>
    <w:rsid w:val="00471AD3"/>
    <w:rsid w:val="00485272"/>
    <w:rsid w:val="0053543F"/>
    <w:rsid w:val="00542BF9"/>
    <w:rsid w:val="005C31F0"/>
    <w:rsid w:val="00607381"/>
    <w:rsid w:val="00611598"/>
    <w:rsid w:val="00636266"/>
    <w:rsid w:val="006532B9"/>
    <w:rsid w:val="00661147"/>
    <w:rsid w:val="00666D4D"/>
    <w:rsid w:val="00673B92"/>
    <w:rsid w:val="00675536"/>
    <w:rsid w:val="00677616"/>
    <w:rsid w:val="006B2B5E"/>
    <w:rsid w:val="007058EE"/>
    <w:rsid w:val="007269C6"/>
    <w:rsid w:val="007341C8"/>
    <w:rsid w:val="00756BD2"/>
    <w:rsid w:val="00765CB9"/>
    <w:rsid w:val="007C3628"/>
    <w:rsid w:val="007C49D3"/>
    <w:rsid w:val="007D1DB5"/>
    <w:rsid w:val="007F4FB6"/>
    <w:rsid w:val="008415E3"/>
    <w:rsid w:val="00854EEA"/>
    <w:rsid w:val="00857E66"/>
    <w:rsid w:val="00880898"/>
    <w:rsid w:val="0088592E"/>
    <w:rsid w:val="008C423C"/>
    <w:rsid w:val="008D04A0"/>
    <w:rsid w:val="008D2789"/>
    <w:rsid w:val="009007BA"/>
    <w:rsid w:val="00970C1F"/>
    <w:rsid w:val="009837A4"/>
    <w:rsid w:val="009A75BD"/>
    <w:rsid w:val="009B47B9"/>
    <w:rsid w:val="009C2DDB"/>
    <w:rsid w:val="009F40C5"/>
    <w:rsid w:val="00A054A7"/>
    <w:rsid w:val="00A14605"/>
    <w:rsid w:val="00A24093"/>
    <w:rsid w:val="00A60AEF"/>
    <w:rsid w:val="00A6417E"/>
    <w:rsid w:val="00A74B01"/>
    <w:rsid w:val="00A74D98"/>
    <w:rsid w:val="00A80870"/>
    <w:rsid w:val="00AD7A5B"/>
    <w:rsid w:val="00B70328"/>
    <w:rsid w:val="00B83217"/>
    <w:rsid w:val="00BA0A9C"/>
    <w:rsid w:val="00BC22EA"/>
    <w:rsid w:val="00BD4D7F"/>
    <w:rsid w:val="00C56433"/>
    <w:rsid w:val="00C7054F"/>
    <w:rsid w:val="00C815E6"/>
    <w:rsid w:val="00C85C65"/>
    <w:rsid w:val="00C9190C"/>
    <w:rsid w:val="00CC12C9"/>
    <w:rsid w:val="00CD56BE"/>
    <w:rsid w:val="00CE11EF"/>
    <w:rsid w:val="00CE4231"/>
    <w:rsid w:val="00CF46F2"/>
    <w:rsid w:val="00D713C4"/>
    <w:rsid w:val="00D76D32"/>
    <w:rsid w:val="00DA3F5F"/>
    <w:rsid w:val="00DB7340"/>
    <w:rsid w:val="00DC3469"/>
    <w:rsid w:val="00DF3929"/>
    <w:rsid w:val="00E3479A"/>
    <w:rsid w:val="00E42C01"/>
    <w:rsid w:val="00E51CF2"/>
    <w:rsid w:val="00EB4F6D"/>
    <w:rsid w:val="00EC3A80"/>
    <w:rsid w:val="00EF2B26"/>
    <w:rsid w:val="00EF4F84"/>
    <w:rsid w:val="00F07863"/>
    <w:rsid w:val="00F47916"/>
    <w:rsid w:val="00F72FDD"/>
    <w:rsid w:val="00F81A73"/>
    <w:rsid w:val="00F924CF"/>
    <w:rsid w:val="00F925D5"/>
    <w:rsid w:val="00FA54F7"/>
    <w:rsid w:val="00FC49AD"/>
    <w:rsid w:val="00FC63AA"/>
    <w:rsid w:val="00FD4470"/>
    <w:rsid w:val="00FD7DC2"/>
    <w:rsid w:val="00FD7E25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2020-11-04T09:49:00Z</cp:lastPrinted>
  <dcterms:created xsi:type="dcterms:W3CDTF">2021-03-03T18:09:00Z</dcterms:created>
  <dcterms:modified xsi:type="dcterms:W3CDTF">2021-03-03T18:09:00Z</dcterms:modified>
</cp:coreProperties>
</file>