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A5E" w:rsidRDefault="00391A5E" w:rsidP="00391A5E">
      <w:pPr>
        <w:ind w:left="540" w:hanging="540"/>
        <w:rPr>
          <w:rFonts w:cs="Arial"/>
          <w:b/>
        </w:rPr>
      </w:pPr>
    </w:p>
    <w:p w:rsidR="00391A5E" w:rsidRDefault="00391A5E" w:rsidP="00391A5E">
      <w:pPr>
        <w:ind w:left="540" w:hanging="540"/>
        <w:rPr>
          <w:rFonts w:cs="Arial"/>
          <w:b/>
        </w:rPr>
      </w:pPr>
    </w:p>
    <w:p w:rsidR="00391A5E" w:rsidRDefault="007C6E96" w:rsidP="00391A5E">
      <w:pPr>
        <w:ind w:left="540" w:hanging="540"/>
        <w:jc w:val="center"/>
        <w:rPr>
          <w:rFonts w:cs="Arial"/>
          <w:b/>
        </w:rPr>
      </w:pPr>
      <w:r>
        <w:rPr>
          <w:rFonts w:cs="Arial"/>
          <w:b/>
          <w:noProof/>
          <w:lang w:eastAsia="en-ZA"/>
        </w:rPr>
        <w:drawing>
          <wp:inline distT="0" distB="0" distL="0" distR="0">
            <wp:extent cx="956945" cy="79883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91A5E" w:rsidRDefault="00391A5E" w:rsidP="00391A5E">
      <w:pPr>
        <w:ind w:left="540" w:hanging="540"/>
        <w:rPr>
          <w:rFonts w:cs="Arial"/>
          <w:b/>
        </w:rPr>
      </w:pPr>
    </w:p>
    <w:p w:rsidR="00391A5E" w:rsidRDefault="00391A5E" w:rsidP="00391A5E">
      <w:pPr>
        <w:ind w:left="540" w:hanging="540"/>
        <w:rPr>
          <w:rFonts w:cs="Arial"/>
          <w:b/>
        </w:rPr>
      </w:pPr>
    </w:p>
    <w:p w:rsidR="00391A5E" w:rsidRPr="00391A5E" w:rsidRDefault="00391A5E" w:rsidP="00391A5E">
      <w:pPr>
        <w:jc w:val="center"/>
        <w:rPr>
          <w:rFonts w:eastAsia="Calibri" w:cs="Arial"/>
          <w:b/>
          <w:sz w:val="24"/>
          <w:szCs w:val="24"/>
        </w:rPr>
      </w:pPr>
      <w:r w:rsidRPr="00391A5E">
        <w:rPr>
          <w:rFonts w:eastAsia="Calibri" w:cs="Arial"/>
          <w:b/>
          <w:sz w:val="24"/>
          <w:szCs w:val="24"/>
        </w:rPr>
        <w:t>MINISTRY:  JUSTICE AND CORRECTIONAL SERVICES</w:t>
      </w:r>
    </w:p>
    <w:p w:rsidR="00391A5E" w:rsidRPr="00391A5E" w:rsidRDefault="00391A5E" w:rsidP="00391A5E">
      <w:pPr>
        <w:jc w:val="center"/>
        <w:outlineLvl w:val="0"/>
        <w:rPr>
          <w:rFonts w:eastAsia="Arial Unicode MS"/>
          <w:b/>
          <w:color w:val="000000"/>
          <w:sz w:val="24"/>
          <w:szCs w:val="20"/>
          <w:lang w:eastAsia="en-ZA"/>
        </w:rPr>
      </w:pPr>
      <w:r w:rsidRPr="00391A5E">
        <w:rPr>
          <w:rFonts w:eastAsia="Arial Unicode MS" w:hAnsi="Arial Unicode MS"/>
          <w:b/>
          <w:color w:val="000000"/>
          <w:sz w:val="24"/>
          <w:szCs w:val="20"/>
          <w:lang w:eastAsia="en-ZA"/>
        </w:rPr>
        <w:t>REPUBLIC OF SOUTH AFRICA</w:t>
      </w:r>
    </w:p>
    <w:p w:rsidR="00391A5E" w:rsidRPr="00391A5E" w:rsidRDefault="00391A5E" w:rsidP="00391A5E">
      <w:pPr>
        <w:rPr>
          <w:rFonts w:ascii="Calibri" w:eastAsia="Calibri" w:hAnsi="Calibri"/>
        </w:rPr>
      </w:pPr>
    </w:p>
    <w:p w:rsidR="00391A5E" w:rsidRDefault="00391A5E" w:rsidP="00391A5E">
      <w:pPr>
        <w:pBdr>
          <w:bottom w:val="single" w:sz="4" w:space="1" w:color="auto"/>
        </w:pBdr>
        <w:ind w:left="540" w:hanging="540"/>
        <w:jc w:val="center"/>
        <w:rPr>
          <w:rFonts w:cs="Arial"/>
          <w:b/>
        </w:rPr>
      </w:pPr>
    </w:p>
    <w:p w:rsidR="00391A5E" w:rsidRDefault="00391A5E" w:rsidP="00391A5E">
      <w:pPr>
        <w:ind w:left="540" w:hanging="540"/>
        <w:rPr>
          <w:rFonts w:cs="Arial"/>
          <w:b/>
        </w:rPr>
      </w:pPr>
    </w:p>
    <w:p w:rsidR="00391A5E" w:rsidRPr="00391A5E" w:rsidRDefault="00391A5E" w:rsidP="00391A5E">
      <w:pPr>
        <w:spacing w:line="360" w:lineRule="auto"/>
        <w:rPr>
          <w:rFonts w:cs="Arial"/>
          <w:b/>
        </w:rPr>
      </w:pPr>
      <w:r w:rsidRPr="00391A5E">
        <w:rPr>
          <w:rFonts w:cs="Arial"/>
          <w:b/>
        </w:rPr>
        <w:t>NATIONAL ASSEMBLY</w:t>
      </w:r>
    </w:p>
    <w:p w:rsidR="00BE13C3" w:rsidRPr="00391A5E" w:rsidRDefault="00391A5E" w:rsidP="00391A5E">
      <w:pPr>
        <w:spacing w:line="360" w:lineRule="auto"/>
        <w:ind w:left="540" w:hanging="540"/>
        <w:rPr>
          <w:rFonts w:cs="Arial"/>
          <w:b/>
        </w:rPr>
      </w:pPr>
      <w:r w:rsidRPr="00391A5E">
        <w:rPr>
          <w:rFonts w:cs="Arial"/>
          <w:b/>
        </w:rPr>
        <w:t>QUESTION</w:t>
      </w:r>
      <w:r w:rsidRPr="00391A5E">
        <w:rPr>
          <w:rFonts w:cs="Arial"/>
        </w:rPr>
        <w:t xml:space="preserve"> </w:t>
      </w:r>
      <w:r w:rsidR="00BE13C3" w:rsidRPr="00391A5E">
        <w:rPr>
          <w:rFonts w:cs="Arial"/>
          <w:b/>
        </w:rPr>
        <w:t>FOR WRITTEN REPLY</w:t>
      </w:r>
    </w:p>
    <w:p w:rsidR="00B875C1" w:rsidRPr="00391A5E" w:rsidRDefault="00391A5E" w:rsidP="00391A5E">
      <w:pPr>
        <w:spacing w:line="360" w:lineRule="auto"/>
        <w:jc w:val="both"/>
        <w:rPr>
          <w:b/>
          <w:bCs/>
          <w:sz w:val="23"/>
          <w:szCs w:val="23"/>
        </w:rPr>
      </w:pPr>
      <w:r w:rsidRPr="00391A5E">
        <w:rPr>
          <w:rFonts w:cs="Arial"/>
          <w:b/>
        </w:rPr>
        <w:t xml:space="preserve">PARLIAMENTARY </w:t>
      </w:r>
      <w:r w:rsidR="00BE13C3" w:rsidRPr="00391A5E">
        <w:rPr>
          <w:rFonts w:cs="Arial"/>
          <w:b/>
          <w:sz w:val="24"/>
          <w:szCs w:val="24"/>
        </w:rPr>
        <w:t xml:space="preserve">QUESTION NO: </w:t>
      </w:r>
      <w:r w:rsidR="008C7E49" w:rsidRPr="00391A5E">
        <w:rPr>
          <w:b/>
          <w:bCs/>
          <w:sz w:val="23"/>
          <w:szCs w:val="23"/>
        </w:rPr>
        <w:t>2869</w:t>
      </w:r>
    </w:p>
    <w:p w:rsidR="00391A5E" w:rsidRPr="00391A5E" w:rsidRDefault="00391A5E" w:rsidP="00391A5E">
      <w:pPr>
        <w:spacing w:line="360" w:lineRule="auto"/>
        <w:jc w:val="both"/>
        <w:rPr>
          <w:b/>
          <w:bCs/>
          <w:sz w:val="23"/>
          <w:szCs w:val="23"/>
        </w:rPr>
      </w:pPr>
      <w:r w:rsidRPr="00391A5E">
        <w:rPr>
          <w:b/>
          <w:bCs/>
          <w:sz w:val="23"/>
          <w:szCs w:val="23"/>
        </w:rPr>
        <w:t>DATE OF QUESTION: 02 SEPTEMBER 2022</w:t>
      </w:r>
    </w:p>
    <w:p w:rsidR="00391A5E" w:rsidRPr="00391A5E" w:rsidRDefault="00391A5E" w:rsidP="00391A5E">
      <w:pPr>
        <w:spacing w:line="360" w:lineRule="auto"/>
        <w:jc w:val="both"/>
        <w:rPr>
          <w:b/>
          <w:sz w:val="24"/>
          <w:szCs w:val="24"/>
        </w:rPr>
      </w:pPr>
      <w:r w:rsidRPr="00391A5E">
        <w:rPr>
          <w:b/>
          <w:bCs/>
          <w:sz w:val="23"/>
          <w:szCs w:val="23"/>
        </w:rPr>
        <w:t>DATE OF SUBMISSION: 16 SEPTEMBER 2022</w:t>
      </w:r>
    </w:p>
    <w:p w:rsidR="006F3BAA" w:rsidRDefault="006F3BAA" w:rsidP="006F3BAA">
      <w:pPr>
        <w:ind w:left="720" w:hanging="720"/>
        <w:rPr>
          <w:b/>
          <w:sz w:val="24"/>
          <w:szCs w:val="24"/>
        </w:rPr>
      </w:pPr>
    </w:p>
    <w:p w:rsidR="008C7E49" w:rsidRPr="008C7E49" w:rsidRDefault="008C7E49" w:rsidP="008C7E49">
      <w:pPr>
        <w:pStyle w:val="Default"/>
        <w:rPr>
          <w:rFonts w:ascii="Arial" w:hAnsi="Arial" w:cs="Arial"/>
        </w:rPr>
      </w:pPr>
      <w:r w:rsidRPr="008C7E49">
        <w:rPr>
          <w:rFonts w:ascii="Arial" w:hAnsi="Arial" w:cs="Arial"/>
          <w:b/>
          <w:bCs/>
        </w:rPr>
        <w:t xml:space="preserve">Mr M M Chabangu (EFF) to ask the Minister of Justice and Correctional Services: </w:t>
      </w:r>
    </w:p>
    <w:p w:rsidR="008C7E49" w:rsidRPr="008C7E49" w:rsidRDefault="008C7E49" w:rsidP="008C7E49">
      <w:pPr>
        <w:ind w:left="720" w:hanging="720"/>
        <w:rPr>
          <w:rFonts w:cs="Arial"/>
          <w:sz w:val="24"/>
          <w:szCs w:val="24"/>
        </w:rPr>
      </w:pPr>
    </w:p>
    <w:p w:rsidR="006F3BAA" w:rsidRPr="008C7E49" w:rsidRDefault="008C7E49" w:rsidP="008C7E49">
      <w:pPr>
        <w:rPr>
          <w:rFonts w:cs="Arial"/>
          <w:b/>
          <w:sz w:val="24"/>
          <w:szCs w:val="24"/>
        </w:rPr>
      </w:pPr>
      <w:r w:rsidRPr="008C7E49">
        <w:rPr>
          <w:rFonts w:cs="Arial"/>
          <w:sz w:val="24"/>
          <w:szCs w:val="24"/>
        </w:rPr>
        <w:t xml:space="preserve">In light of the high crime rate in the Republic, what plans has his department put in place to build more correctional facilities?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8C7E49">
        <w:rPr>
          <w:rFonts w:cs="Arial"/>
          <w:sz w:val="24"/>
          <w:szCs w:val="24"/>
        </w:rPr>
        <w:t>NW3469E</w:t>
      </w:r>
    </w:p>
    <w:p w:rsidR="008C7E49" w:rsidRDefault="008C7E49" w:rsidP="006F3BAA">
      <w:pPr>
        <w:ind w:left="720" w:hanging="720"/>
        <w:rPr>
          <w:rFonts w:cs="Arial"/>
          <w:b/>
          <w:sz w:val="24"/>
          <w:szCs w:val="24"/>
        </w:rPr>
      </w:pPr>
    </w:p>
    <w:p w:rsidR="008C7E49" w:rsidRDefault="008C7E49" w:rsidP="006F3BAA">
      <w:pPr>
        <w:ind w:left="720" w:hanging="720"/>
        <w:rPr>
          <w:rFonts w:cs="Arial"/>
          <w:b/>
          <w:sz w:val="24"/>
          <w:szCs w:val="24"/>
        </w:rPr>
      </w:pPr>
    </w:p>
    <w:p w:rsidR="006F3BAA" w:rsidRPr="008C7E49" w:rsidRDefault="006F3BAA" w:rsidP="006F3BAA">
      <w:pPr>
        <w:ind w:left="720" w:hanging="720"/>
        <w:rPr>
          <w:rFonts w:cs="Arial"/>
          <w:b/>
          <w:sz w:val="24"/>
          <w:szCs w:val="24"/>
        </w:rPr>
      </w:pPr>
      <w:r w:rsidRPr="008C7E49">
        <w:rPr>
          <w:rFonts w:cs="Arial"/>
          <w:b/>
          <w:sz w:val="24"/>
          <w:szCs w:val="24"/>
        </w:rPr>
        <w:t>REPLY:</w:t>
      </w:r>
    </w:p>
    <w:p w:rsidR="006F3BAA" w:rsidRDefault="006F3BAA" w:rsidP="006F3BAA">
      <w:pPr>
        <w:ind w:left="720" w:hanging="720"/>
        <w:rPr>
          <w:b/>
          <w:sz w:val="24"/>
          <w:szCs w:val="24"/>
        </w:rPr>
      </w:pPr>
    </w:p>
    <w:p w:rsidR="006F3BAA" w:rsidRDefault="001D3DEC" w:rsidP="007E4E6E">
      <w:pPr>
        <w:rPr>
          <w:sz w:val="24"/>
          <w:szCs w:val="24"/>
        </w:rPr>
      </w:pPr>
      <w:r>
        <w:rPr>
          <w:sz w:val="24"/>
          <w:szCs w:val="24"/>
        </w:rPr>
        <w:t>The department is currently undertaking the below listed projects to address inmate accommodation</w:t>
      </w:r>
    </w:p>
    <w:p w:rsidR="008C7E49" w:rsidRDefault="008C7E49" w:rsidP="006F3BAA">
      <w:pPr>
        <w:ind w:left="720" w:hanging="720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40"/>
        <w:gridCol w:w="4174"/>
      </w:tblGrid>
      <w:tr w:rsidR="001D3DEC" w:rsidRPr="007E4E6E" w:rsidTr="00C26313">
        <w:tc>
          <w:tcPr>
            <w:tcW w:w="5040" w:type="dxa"/>
            <w:shd w:val="clear" w:color="auto" w:fill="BFBFBF"/>
          </w:tcPr>
          <w:p w:rsidR="001D3DEC" w:rsidRPr="007E4E6E" w:rsidRDefault="001D3DEC" w:rsidP="006F3BAA">
            <w:pPr>
              <w:rPr>
                <w:b/>
              </w:rPr>
            </w:pPr>
            <w:r w:rsidRPr="007E4E6E">
              <w:rPr>
                <w:b/>
              </w:rPr>
              <w:t>PROJECT</w:t>
            </w:r>
          </w:p>
        </w:tc>
        <w:tc>
          <w:tcPr>
            <w:tcW w:w="4174" w:type="dxa"/>
            <w:shd w:val="clear" w:color="auto" w:fill="BFBFBF"/>
          </w:tcPr>
          <w:p w:rsidR="001D3DEC" w:rsidRPr="007E4E6E" w:rsidRDefault="001D3DEC" w:rsidP="006F3BAA">
            <w:pPr>
              <w:rPr>
                <w:b/>
              </w:rPr>
            </w:pPr>
            <w:r w:rsidRPr="007E4E6E">
              <w:rPr>
                <w:b/>
              </w:rPr>
              <w:t>COMMENTS</w:t>
            </w:r>
          </w:p>
        </w:tc>
      </w:tr>
      <w:tr w:rsidR="007E4E6E" w:rsidRPr="006A6EF6" w:rsidTr="007E4E6E">
        <w:tc>
          <w:tcPr>
            <w:tcW w:w="5040" w:type="dxa"/>
            <w:shd w:val="clear" w:color="auto" w:fill="auto"/>
          </w:tcPr>
          <w:p w:rsidR="007E4E6E" w:rsidRPr="006A6EF6" w:rsidRDefault="007E4E6E" w:rsidP="007E4E6E">
            <w:r w:rsidRPr="007E4E6E">
              <w:rPr>
                <w:b/>
              </w:rPr>
              <w:t>The repair and upgrade of the Integrated Security System at Emthonjeni Youth Facility</w:t>
            </w:r>
            <w:r w:rsidRPr="006A6EF6">
              <w:t xml:space="preserve"> to restore 288 bed spaces</w:t>
            </w:r>
          </w:p>
        </w:tc>
        <w:tc>
          <w:tcPr>
            <w:tcW w:w="4174" w:type="dxa"/>
            <w:shd w:val="clear" w:color="auto" w:fill="auto"/>
          </w:tcPr>
          <w:p w:rsidR="007E4E6E" w:rsidRPr="006A6EF6" w:rsidRDefault="007E4E6E" w:rsidP="007E4E6E">
            <w:r w:rsidRPr="006A6EF6">
              <w:t xml:space="preserve">Progress is at 85% and </w:t>
            </w:r>
            <w:r w:rsidRPr="007E4E6E">
              <w:t>completion is estimated fo</w:t>
            </w:r>
            <w:r>
              <w:t>r</w:t>
            </w:r>
            <w:r w:rsidRPr="006A6EF6">
              <w:t xml:space="preserve"> March 2023</w:t>
            </w:r>
          </w:p>
        </w:tc>
      </w:tr>
      <w:tr w:rsidR="007E4E6E" w:rsidRPr="006A6EF6" w:rsidTr="007E4E6E">
        <w:tc>
          <w:tcPr>
            <w:tcW w:w="5040" w:type="dxa"/>
            <w:shd w:val="clear" w:color="auto" w:fill="auto"/>
          </w:tcPr>
          <w:p w:rsidR="007E4E6E" w:rsidRPr="006A6EF6" w:rsidRDefault="007E4E6E" w:rsidP="007E4E6E">
            <w:pPr>
              <w:jc w:val="both"/>
            </w:pPr>
            <w:r w:rsidRPr="007E4E6E">
              <w:rPr>
                <w:b/>
              </w:rPr>
              <w:t>The upgrading of Parys Correctional Facility</w:t>
            </w:r>
            <w:r w:rsidRPr="006A6EF6">
              <w:t xml:space="preserve"> to provide an approximate of 250 beds </w:t>
            </w:r>
          </w:p>
        </w:tc>
        <w:tc>
          <w:tcPr>
            <w:tcW w:w="4174" w:type="dxa"/>
            <w:shd w:val="clear" w:color="auto" w:fill="auto"/>
          </w:tcPr>
          <w:p w:rsidR="007E4E6E" w:rsidRPr="006A6EF6" w:rsidRDefault="007E4E6E" w:rsidP="007E4E6E">
            <w:r w:rsidRPr="006A6EF6">
              <w:t>Construction is at 55%</w:t>
            </w:r>
            <w:r>
              <w:t>,</w:t>
            </w:r>
            <w:r w:rsidRPr="006A6EF6">
              <w:t xml:space="preserve"> completion is estimated </w:t>
            </w:r>
            <w:r>
              <w:t xml:space="preserve">for </w:t>
            </w:r>
            <w:r w:rsidRPr="006A6EF6">
              <w:t xml:space="preserve">03 April 2023. </w:t>
            </w:r>
          </w:p>
        </w:tc>
      </w:tr>
      <w:tr w:rsidR="007E4E6E" w:rsidRPr="006A6EF6" w:rsidTr="007E4E6E">
        <w:tc>
          <w:tcPr>
            <w:tcW w:w="5040" w:type="dxa"/>
            <w:shd w:val="clear" w:color="auto" w:fill="auto"/>
          </w:tcPr>
          <w:p w:rsidR="007E4E6E" w:rsidRPr="006A6EF6" w:rsidRDefault="007E4E6E" w:rsidP="007E4E6E">
            <w:r w:rsidRPr="007E4E6E">
              <w:rPr>
                <w:b/>
              </w:rPr>
              <w:t>The upgrading of the Burgersdorp Correctional Facility</w:t>
            </w:r>
            <w:r w:rsidRPr="006A6EF6">
              <w:t xml:space="preserve"> to a new generation Facility to provide an approximate of 500 beds</w:t>
            </w:r>
          </w:p>
        </w:tc>
        <w:tc>
          <w:tcPr>
            <w:tcW w:w="4174" w:type="dxa"/>
            <w:shd w:val="clear" w:color="auto" w:fill="auto"/>
          </w:tcPr>
          <w:p w:rsidR="007E4E6E" w:rsidRPr="006A6EF6" w:rsidRDefault="007E4E6E" w:rsidP="007E4E6E">
            <w:r w:rsidRPr="006A6EF6">
              <w:t xml:space="preserve">Site was handed over to contractor in April 2022, </w:t>
            </w:r>
            <w:r w:rsidR="00AE2C31">
              <w:t xml:space="preserve">construction </w:t>
            </w:r>
            <w:r w:rsidR="008E4D37">
              <w:t xml:space="preserve">is in the initial stage with an estimated </w:t>
            </w:r>
            <w:r w:rsidRPr="006A6EF6">
              <w:t xml:space="preserve">completion </w:t>
            </w:r>
            <w:r w:rsidR="008E4D37">
              <w:t>of</w:t>
            </w:r>
            <w:r w:rsidRPr="006A6EF6">
              <w:t xml:space="preserve"> June 2026</w:t>
            </w:r>
          </w:p>
        </w:tc>
      </w:tr>
      <w:tr w:rsidR="007E4E6E" w:rsidRPr="006A6EF6" w:rsidTr="007E4E6E">
        <w:tc>
          <w:tcPr>
            <w:tcW w:w="5040" w:type="dxa"/>
            <w:shd w:val="clear" w:color="auto" w:fill="auto"/>
          </w:tcPr>
          <w:p w:rsidR="007E4E6E" w:rsidRPr="006A6EF6" w:rsidRDefault="007E4E6E" w:rsidP="007E4E6E">
            <w:r w:rsidRPr="007E4E6E">
              <w:rPr>
                <w:b/>
              </w:rPr>
              <w:t>The upgrade of the Litchenburg Correctional Facility</w:t>
            </w:r>
            <w:r w:rsidRPr="006A6EF6">
              <w:t xml:space="preserve"> to provide an approximate of 500 bed spaces</w:t>
            </w:r>
          </w:p>
        </w:tc>
        <w:tc>
          <w:tcPr>
            <w:tcW w:w="4174" w:type="dxa"/>
            <w:shd w:val="clear" w:color="auto" w:fill="auto"/>
          </w:tcPr>
          <w:p w:rsidR="007E4E6E" w:rsidRPr="006A6EF6" w:rsidRDefault="007E4E6E" w:rsidP="007E4E6E">
            <w:r w:rsidRPr="006A6EF6">
              <w:t>Design is at advanced stage, department in discussions with Local Municipality on supply of bulk services.</w:t>
            </w:r>
          </w:p>
        </w:tc>
      </w:tr>
      <w:tr w:rsidR="007E4E6E" w:rsidRPr="006A6EF6" w:rsidTr="007E4E6E">
        <w:tc>
          <w:tcPr>
            <w:tcW w:w="5040" w:type="dxa"/>
            <w:shd w:val="clear" w:color="auto" w:fill="auto"/>
          </w:tcPr>
          <w:p w:rsidR="007E4E6E" w:rsidRPr="006A6EF6" w:rsidRDefault="007E4E6E" w:rsidP="007E4E6E">
            <w:r w:rsidRPr="007E4E6E">
              <w:rPr>
                <w:b/>
              </w:rPr>
              <w:t>Construction of Richards</w:t>
            </w:r>
            <w:r w:rsidR="008E4D37">
              <w:rPr>
                <w:b/>
              </w:rPr>
              <w:t xml:space="preserve"> B</w:t>
            </w:r>
            <w:r w:rsidRPr="007E4E6E">
              <w:rPr>
                <w:b/>
              </w:rPr>
              <w:t>ay Correctional Facility</w:t>
            </w:r>
            <w:r w:rsidRPr="006A6EF6">
              <w:t xml:space="preserve"> with an approximate 1000 bed spaces</w:t>
            </w:r>
          </w:p>
        </w:tc>
        <w:tc>
          <w:tcPr>
            <w:tcW w:w="4174" w:type="dxa"/>
            <w:vMerge w:val="restart"/>
            <w:shd w:val="clear" w:color="auto" w:fill="auto"/>
          </w:tcPr>
          <w:p w:rsidR="008E4D37" w:rsidRDefault="008E4D37" w:rsidP="007E4E6E"/>
          <w:p w:rsidR="007E4E6E" w:rsidRPr="006A6EF6" w:rsidRDefault="007E4E6E" w:rsidP="007E4E6E">
            <w:r w:rsidRPr="006A6EF6">
              <w:t xml:space="preserve">Consultants have been appointed </w:t>
            </w:r>
            <w:r w:rsidR="008E4D37">
              <w:t xml:space="preserve">by </w:t>
            </w:r>
            <w:r w:rsidR="008E4D37">
              <w:lastRenderedPageBreak/>
              <w:t xml:space="preserve">Department of Public works and Infrastructure </w:t>
            </w:r>
            <w:r w:rsidRPr="006A6EF6">
              <w:t xml:space="preserve">and are busy with planning on all three projects. </w:t>
            </w:r>
          </w:p>
        </w:tc>
      </w:tr>
      <w:tr w:rsidR="007E4E6E" w:rsidRPr="006A6EF6" w:rsidTr="007E4E6E">
        <w:tc>
          <w:tcPr>
            <w:tcW w:w="5040" w:type="dxa"/>
            <w:shd w:val="clear" w:color="auto" w:fill="auto"/>
          </w:tcPr>
          <w:p w:rsidR="007E4E6E" w:rsidRPr="006A6EF6" w:rsidRDefault="007E4E6E" w:rsidP="007E4E6E">
            <w:r w:rsidRPr="007E4E6E">
              <w:rPr>
                <w:b/>
              </w:rPr>
              <w:lastRenderedPageBreak/>
              <w:t>Construction of Kirkwood Correctional Facility</w:t>
            </w:r>
            <w:r w:rsidRPr="006A6EF6">
              <w:t xml:space="preserve"> with an approximate 500 bed spaces</w:t>
            </w:r>
          </w:p>
        </w:tc>
        <w:tc>
          <w:tcPr>
            <w:tcW w:w="4174" w:type="dxa"/>
            <w:vMerge/>
            <w:shd w:val="clear" w:color="auto" w:fill="auto"/>
          </w:tcPr>
          <w:p w:rsidR="007E4E6E" w:rsidRPr="006A6EF6" w:rsidRDefault="007E4E6E" w:rsidP="007E4E6E"/>
        </w:tc>
      </w:tr>
      <w:tr w:rsidR="007E4E6E" w:rsidRPr="006A6EF6" w:rsidTr="007E4E6E">
        <w:tc>
          <w:tcPr>
            <w:tcW w:w="5040" w:type="dxa"/>
            <w:shd w:val="clear" w:color="auto" w:fill="auto"/>
          </w:tcPr>
          <w:p w:rsidR="007E4E6E" w:rsidRPr="006A6EF6" w:rsidRDefault="007E4E6E" w:rsidP="007E4E6E">
            <w:r w:rsidRPr="007E4E6E">
              <w:rPr>
                <w:b/>
              </w:rPr>
              <w:lastRenderedPageBreak/>
              <w:t>Construction of a new facility at Leeuwkop</w:t>
            </w:r>
            <w:r w:rsidRPr="006A6EF6">
              <w:t xml:space="preserve"> with an approximate 1500 bed spaces</w:t>
            </w:r>
          </w:p>
        </w:tc>
        <w:tc>
          <w:tcPr>
            <w:tcW w:w="4174" w:type="dxa"/>
            <w:vMerge/>
            <w:shd w:val="clear" w:color="auto" w:fill="auto"/>
          </w:tcPr>
          <w:p w:rsidR="007E4E6E" w:rsidRPr="006A6EF6" w:rsidRDefault="007E4E6E" w:rsidP="007E4E6E"/>
        </w:tc>
      </w:tr>
    </w:tbl>
    <w:p w:rsidR="008C7E49" w:rsidRPr="005470D9" w:rsidRDefault="008C7E49" w:rsidP="006F3BAA">
      <w:pPr>
        <w:ind w:left="720" w:hanging="720"/>
        <w:rPr>
          <w:sz w:val="20"/>
          <w:szCs w:val="20"/>
        </w:rPr>
      </w:pPr>
    </w:p>
    <w:p w:rsidR="008C7E49" w:rsidRDefault="008C7E49" w:rsidP="006F3BAA">
      <w:pPr>
        <w:ind w:left="720" w:hanging="720"/>
        <w:rPr>
          <w:sz w:val="24"/>
          <w:szCs w:val="24"/>
        </w:rPr>
      </w:pPr>
    </w:p>
    <w:p w:rsidR="008E4D37" w:rsidRPr="008E4D37" w:rsidRDefault="008E4D37" w:rsidP="006F3BAA">
      <w:pPr>
        <w:ind w:left="720" w:hanging="720"/>
        <w:rPr>
          <w:b/>
          <w:sz w:val="24"/>
          <w:szCs w:val="24"/>
        </w:rPr>
      </w:pPr>
      <w:r w:rsidRPr="008E4D37">
        <w:rPr>
          <w:b/>
          <w:sz w:val="24"/>
          <w:szCs w:val="24"/>
        </w:rPr>
        <w:t>END</w:t>
      </w:r>
    </w:p>
    <w:sectPr w:rsidR="008E4D37" w:rsidRPr="008E4D37" w:rsidSect="00B875C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26D8" w:rsidRDefault="00E326D8" w:rsidP="008C7E49">
      <w:r>
        <w:separator/>
      </w:r>
    </w:p>
  </w:endnote>
  <w:endnote w:type="continuationSeparator" w:id="0">
    <w:p w:rsidR="00E326D8" w:rsidRDefault="00E326D8" w:rsidP="008C7E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E49" w:rsidRDefault="008C7E49">
    <w:pPr>
      <w:pStyle w:val="Foot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E326D8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E326D8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:rsidR="008C7E49" w:rsidRDefault="008C7E49">
    <w:pPr>
      <w:pStyle w:val="Footer"/>
    </w:pPr>
    <w:r>
      <w:t>PQ2869-NW3469E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26D8" w:rsidRDefault="00E326D8" w:rsidP="008C7E49">
      <w:r>
        <w:separator/>
      </w:r>
    </w:p>
  </w:footnote>
  <w:footnote w:type="continuationSeparator" w:id="0">
    <w:p w:rsidR="00E326D8" w:rsidRDefault="00E326D8" w:rsidP="008C7E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1F7017"/>
    <w:multiLevelType w:val="hybridMultilevel"/>
    <w:tmpl w:val="590A42E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E13C3"/>
    <w:rsid w:val="000341E8"/>
    <w:rsid w:val="000817A9"/>
    <w:rsid w:val="000F55AF"/>
    <w:rsid w:val="00146478"/>
    <w:rsid w:val="001774DC"/>
    <w:rsid w:val="001D3DEC"/>
    <w:rsid w:val="002B6641"/>
    <w:rsid w:val="002B7A84"/>
    <w:rsid w:val="002C66B5"/>
    <w:rsid w:val="003308FF"/>
    <w:rsid w:val="00391A5E"/>
    <w:rsid w:val="00401A92"/>
    <w:rsid w:val="00424406"/>
    <w:rsid w:val="004C0266"/>
    <w:rsid w:val="005470D9"/>
    <w:rsid w:val="00643C0E"/>
    <w:rsid w:val="00660915"/>
    <w:rsid w:val="0068621E"/>
    <w:rsid w:val="00697F5A"/>
    <w:rsid w:val="006A6EF6"/>
    <w:rsid w:val="006B2B79"/>
    <w:rsid w:val="006F3BAA"/>
    <w:rsid w:val="007177EB"/>
    <w:rsid w:val="00730725"/>
    <w:rsid w:val="00737344"/>
    <w:rsid w:val="007607B9"/>
    <w:rsid w:val="007C6E96"/>
    <w:rsid w:val="007E4E6E"/>
    <w:rsid w:val="008C7E49"/>
    <w:rsid w:val="008E4D37"/>
    <w:rsid w:val="00926BAB"/>
    <w:rsid w:val="00A2213E"/>
    <w:rsid w:val="00AE2C31"/>
    <w:rsid w:val="00AF4410"/>
    <w:rsid w:val="00B875C1"/>
    <w:rsid w:val="00BE13C3"/>
    <w:rsid w:val="00C26313"/>
    <w:rsid w:val="00CD0BEB"/>
    <w:rsid w:val="00CE3A37"/>
    <w:rsid w:val="00E133A2"/>
    <w:rsid w:val="00E326D8"/>
    <w:rsid w:val="00F72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3C3"/>
    <w:rPr>
      <w:rFonts w:ascii="Arial" w:eastAsia="Times New Roman" w:hAnsi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C7E4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C7E4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C7E49"/>
    <w:rPr>
      <w:rFonts w:ascii="Arial" w:eastAsia="Times New Roman" w:hAnsi="Arial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C7E4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C7E49"/>
    <w:rPr>
      <w:rFonts w:ascii="Arial" w:eastAsia="Times New Roman" w:hAnsi="Arial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1D3D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Correctional Services</Company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andronic</dc:creator>
  <cp:lastModifiedBy>USER</cp:lastModifiedBy>
  <cp:revision>2</cp:revision>
  <cp:lastPrinted>2022-09-12T09:35:00Z</cp:lastPrinted>
  <dcterms:created xsi:type="dcterms:W3CDTF">2022-10-19T09:40:00Z</dcterms:created>
  <dcterms:modified xsi:type="dcterms:W3CDTF">2022-10-19T09:40:00Z</dcterms:modified>
</cp:coreProperties>
</file>