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917E3">
        <w:rPr>
          <w:b/>
          <w:bCs/>
          <w:sz w:val="24"/>
          <w:u w:val="single"/>
        </w:rPr>
        <w:t>286</w:t>
      </w:r>
      <w:r w:rsidR="002A351F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2A351F" w:rsidRPr="002A351F" w:rsidRDefault="002A351F" w:rsidP="002A351F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2A351F">
        <w:rPr>
          <w:b/>
          <w:sz w:val="24"/>
          <w:u w:val="single"/>
          <w:lang w:val="en-US"/>
        </w:rPr>
        <w:t>Ms T Stander (DA) to ask the Minister of Health:</w:t>
      </w:r>
    </w:p>
    <w:p w:rsidR="002A351F" w:rsidRPr="002A351F" w:rsidRDefault="002A351F" w:rsidP="002A351F">
      <w:pPr>
        <w:spacing w:before="100" w:beforeAutospacing="1" w:after="100" w:afterAutospacing="1"/>
        <w:ind w:left="720" w:hanging="720"/>
        <w:jc w:val="both"/>
        <w:rPr>
          <w:color w:val="000000"/>
          <w:sz w:val="24"/>
          <w:lang w:val="en-US" w:eastAsia="en-ZA"/>
        </w:rPr>
      </w:pPr>
      <w:r w:rsidRPr="002A351F">
        <w:rPr>
          <w:color w:val="000000"/>
          <w:sz w:val="24"/>
          <w:lang w:val="en-US" w:eastAsia="en-ZA"/>
        </w:rPr>
        <w:t>(1)</w:t>
      </w:r>
      <w:r w:rsidRPr="002A351F">
        <w:rPr>
          <w:color w:val="000000"/>
          <w:sz w:val="24"/>
          <w:lang w:val="en-US" w:eastAsia="en-ZA"/>
        </w:rPr>
        <w:tab/>
        <w:t xml:space="preserve">What number of beds does the Komani Psychiatric Hospital in Queenstown in the Eastern Cape </w:t>
      </w:r>
      <w:r w:rsidRPr="002A351F">
        <w:rPr>
          <w:sz w:val="24"/>
        </w:rPr>
        <w:t>currently</w:t>
      </w:r>
      <w:r>
        <w:rPr>
          <w:sz w:val="24"/>
        </w:rPr>
        <w:t xml:space="preserve"> </w:t>
      </w:r>
      <w:r w:rsidRPr="002A351F">
        <w:rPr>
          <w:color w:val="000000"/>
          <w:sz w:val="24"/>
          <w:lang w:val="en-US" w:eastAsia="en-ZA"/>
        </w:rPr>
        <w:t>have;</w:t>
      </w:r>
    </w:p>
    <w:p w:rsidR="00786C98" w:rsidRPr="002A351F" w:rsidRDefault="002A351F" w:rsidP="002A351F">
      <w:pPr>
        <w:spacing w:before="100" w:beforeAutospacing="1" w:after="100" w:afterAutospacing="1"/>
        <w:ind w:left="720" w:hanging="709"/>
        <w:jc w:val="both"/>
        <w:rPr>
          <w:sz w:val="24"/>
        </w:rPr>
      </w:pPr>
      <w:r w:rsidRPr="002A351F">
        <w:rPr>
          <w:color w:val="000000"/>
          <w:sz w:val="24"/>
          <w:lang w:val="en-US" w:eastAsia="en-ZA"/>
        </w:rPr>
        <w:t>(2)</w:t>
      </w:r>
      <w:r w:rsidRPr="002A351F">
        <w:rPr>
          <w:color w:val="000000"/>
          <w:sz w:val="24"/>
          <w:lang w:val="en-US" w:eastAsia="en-ZA"/>
        </w:rPr>
        <w:tab/>
        <w:t>what number of (a)(i) psychiatric care professionals, (ii) physiotherapists, (iii) professional nurses and (iv) nursing assistants are currently employed at the specified hospital on a (aa) permanent and/or (bb) part-time basis and (b) vacancies currently exist in each case</w:t>
      </w:r>
      <w:r w:rsidRPr="002A351F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2A351F">
        <w:rPr>
          <w:color w:val="000000"/>
        </w:rPr>
        <w:t>168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C6B18" w:rsidRDefault="00757C81" w:rsidP="00757C81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Komani Psychiatric Hospital has four hundred and forty (440) beds.</w:t>
      </w:r>
    </w:p>
    <w:p w:rsidR="00757C81" w:rsidRDefault="00757C81" w:rsidP="00757C81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757C81" w:rsidRDefault="00757C81" w:rsidP="00757C81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The following table reflects the details in this regard:</w:t>
      </w:r>
    </w:p>
    <w:p w:rsidR="00757C81" w:rsidRPr="00757C81" w:rsidRDefault="00757C81" w:rsidP="00757C81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61"/>
        <w:gridCol w:w="1657"/>
        <w:gridCol w:w="2070"/>
        <w:gridCol w:w="2212"/>
      </w:tblGrid>
      <w:tr w:rsidR="00757C81" w:rsidRPr="00757C81" w:rsidTr="00757C81">
        <w:tc>
          <w:tcPr>
            <w:tcW w:w="3761" w:type="dxa"/>
            <w:vMerge w:val="restart"/>
          </w:tcPr>
          <w:p w:rsidR="00757C81" w:rsidRPr="00757C81" w:rsidRDefault="00757C81" w:rsidP="00757C8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</w:rPr>
            </w:pPr>
            <w:r w:rsidRPr="00757C81">
              <w:rPr>
                <w:b/>
                <w:sz w:val="24"/>
              </w:rPr>
              <w:t>Post details</w:t>
            </w:r>
          </w:p>
        </w:tc>
        <w:tc>
          <w:tcPr>
            <w:tcW w:w="5939" w:type="dxa"/>
            <w:gridSpan w:val="3"/>
          </w:tcPr>
          <w:p w:rsidR="00757C81" w:rsidRPr="00757C81" w:rsidRDefault="00757C81" w:rsidP="00757C8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</w:rPr>
            </w:pPr>
            <w:r w:rsidRPr="00757C81">
              <w:rPr>
                <w:b/>
                <w:sz w:val="24"/>
              </w:rPr>
              <w:t>Current Organogram</w:t>
            </w:r>
          </w:p>
        </w:tc>
      </w:tr>
      <w:tr w:rsidR="00757C81" w:rsidRPr="00757C81" w:rsidTr="00757C81">
        <w:tc>
          <w:tcPr>
            <w:tcW w:w="3761" w:type="dxa"/>
            <w:vMerge/>
          </w:tcPr>
          <w:p w:rsidR="00757C81" w:rsidRPr="00757C81" w:rsidRDefault="00757C81" w:rsidP="00757C8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757C81" w:rsidRPr="00757C81" w:rsidRDefault="00757C81" w:rsidP="00757C8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</w:rPr>
            </w:pPr>
            <w:r w:rsidRPr="00757C81">
              <w:rPr>
                <w:b/>
                <w:sz w:val="24"/>
              </w:rPr>
              <w:t>Total posts</w:t>
            </w:r>
          </w:p>
        </w:tc>
        <w:tc>
          <w:tcPr>
            <w:tcW w:w="2070" w:type="dxa"/>
          </w:tcPr>
          <w:p w:rsidR="00757C81" w:rsidRPr="00757C81" w:rsidRDefault="00757C81" w:rsidP="00757C8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</w:rPr>
            </w:pPr>
            <w:r w:rsidRPr="00757C81">
              <w:rPr>
                <w:b/>
                <w:sz w:val="24"/>
              </w:rPr>
              <w:t>Total occupied posts</w:t>
            </w:r>
          </w:p>
        </w:tc>
        <w:tc>
          <w:tcPr>
            <w:tcW w:w="2212" w:type="dxa"/>
          </w:tcPr>
          <w:p w:rsidR="00757C81" w:rsidRPr="00757C81" w:rsidRDefault="00757C81" w:rsidP="00757C8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/>
                <w:sz w:val="24"/>
              </w:rPr>
            </w:pPr>
            <w:r w:rsidRPr="00757C81">
              <w:rPr>
                <w:b/>
                <w:sz w:val="24"/>
              </w:rPr>
              <w:t>Total vacancies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Head: Clinical Psychiatry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Chief Physiotherapists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Specialists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Clinical Psychologists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Social Workers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Pharmacists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Occupational Therapists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Physiotherapists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Professional Nurses (Specialty)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Professional Nurse (General)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757C81" w:rsidTr="00757C81">
        <w:tc>
          <w:tcPr>
            <w:tcW w:w="3761" w:type="dxa"/>
          </w:tcPr>
          <w:p w:rsidR="00757C81" w:rsidRDefault="00757C81" w:rsidP="00757C81">
            <w:pPr>
              <w:pStyle w:val="ListParagraph"/>
              <w:spacing w:before="12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Nursing Assistant</w:t>
            </w:r>
          </w:p>
        </w:tc>
        <w:tc>
          <w:tcPr>
            <w:tcW w:w="1657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070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212" w:type="dxa"/>
          </w:tcPr>
          <w:p w:rsidR="00757C81" w:rsidRDefault="003772A4" w:rsidP="00757C8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757C81" w:rsidRDefault="00757C81" w:rsidP="00C47DA6">
      <w:pPr>
        <w:pStyle w:val="BodyText"/>
        <w:rPr>
          <w:sz w:val="24"/>
          <w:lang w:val="en-GB"/>
        </w:rPr>
      </w:pPr>
    </w:p>
    <w:p w:rsidR="00757C81" w:rsidRDefault="00757C81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D0" w:rsidRDefault="000F50D0">
      <w:r>
        <w:separator/>
      </w:r>
    </w:p>
  </w:endnote>
  <w:endnote w:type="continuationSeparator" w:id="1">
    <w:p w:rsidR="000F50D0" w:rsidRDefault="000F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D1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D1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57C8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D0" w:rsidRDefault="000F50D0">
      <w:r>
        <w:separator/>
      </w:r>
    </w:p>
  </w:footnote>
  <w:footnote w:type="continuationSeparator" w:id="1">
    <w:p w:rsidR="000F50D0" w:rsidRDefault="000F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F55C2"/>
    <w:multiLevelType w:val="hybridMultilevel"/>
    <w:tmpl w:val="75303EE2"/>
    <w:lvl w:ilvl="0" w:tplc="615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0F50D0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1256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772A4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23B9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7C81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2018-10-21T14:58:00Z</dcterms:created>
  <dcterms:modified xsi:type="dcterms:W3CDTF">2018-11-03T15:53:00Z</dcterms:modified>
</cp:coreProperties>
</file>