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809B8">
        <w:rPr>
          <w:rFonts w:ascii="Times New Roman" w:hAnsi="Times New Roman" w:cs="Times New Roman"/>
          <w:b/>
          <w:sz w:val="24"/>
          <w:szCs w:val="24"/>
        </w:rPr>
        <w:t xml:space="preserve"> 2860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996F0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/09/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6D7B63" w:rsidRDefault="00996F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0809B8" w:rsidRPr="000809B8" w:rsidRDefault="000809B8" w:rsidP="000809B8">
      <w:pPr>
        <w:spacing w:before="100" w:beforeAutospacing="1" w:after="100" w:afterAutospacing="1" w:line="240" w:lineRule="auto"/>
        <w:ind w:left="851" w:hanging="851"/>
        <w:rPr>
          <w:rFonts w:ascii="Times New Roman" w:eastAsia="Calibri" w:hAnsi="Times New Roman" w:cs="Times New Roman"/>
          <w:b/>
          <w:sz w:val="24"/>
          <w:szCs w:val="24"/>
        </w:rPr>
      </w:pPr>
      <w:r w:rsidRPr="000809B8">
        <w:rPr>
          <w:rFonts w:ascii="Times New Roman" w:eastAsia="Calibri" w:hAnsi="Times New Roman" w:cs="Times New Roman"/>
          <w:b/>
          <w:sz w:val="24"/>
          <w:szCs w:val="24"/>
        </w:rPr>
        <w:t>2860.</w:t>
      </w:r>
      <w:r w:rsidRPr="000809B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M </w:t>
      </w:r>
      <w:proofErr w:type="spellStart"/>
      <w:r w:rsidRPr="000809B8">
        <w:rPr>
          <w:rFonts w:ascii="Times New Roman" w:eastAsia="Calibri" w:hAnsi="Times New Roman" w:cs="Times New Roman"/>
          <w:b/>
          <w:sz w:val="24"/>
          <w:szCs w:val="24"/>
        </w:rPr>
        <w:t>Bagraim</w:t>
      </w:r>
      <w:proofErr w:type="spellEnd"/>
      <w:r w:rsidRPr="000809B8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0809B8" w:rsidRPr="000809B8" w:rsidRDefault="000809B8" w:rsidP="000809B8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09B8">
        <w:rPr>
          <w:rFonts w:ascii="Times New Roman" w:eastAsia="Calibri" w:hAnsi="Times New Roman" w:cs="Times New Roman"/>
          <w:sz w:val="24"/>
          <w:szCs w:val="24"/>
        </w:rPr>
        <w:t>(a) What is the total number of (</w:t>
      </w:r>
      <w:proofErr w:type="spellStart"/>
      <w:r w:rsidRPr="000809B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809B8">
        <w:rPr>
          <w:rFonts w:ascii="Times New Roman" w:eastAsia="Calibri" w:hAnsi="Times New Roman" w:cs="Times New Roman"/>
          <w:sz w:val="24"/>
          <w:szCs w:val="24"/>
        </w:rPr>
        <w:t>) primary, (ii) secondary, (iii) full service schools and (iv) schools for learners with special education needs that are in arrears with their municipal accounts, (b) in each case, (</w:t>
      </w:r>
      <w:proofErr w:type="spellStart"/>
      <w:r w:rsidRPr="000809B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809B8">
        <w:rPr>
          <w:rFonts w:ascii="Times New Roman" w:eastAsia="Calibri" w:hAnsi="Times New Roman" w:cs="Times New Roman"/>
          <w:sz w:val="24"/>
          <w:szCs w:val="24"/>
        </w:rPr>
        <w:t>) what is the name of each school, (ii) what is the quintile of each school and (iii) for h</w:t>
      </w:r>
      <w:r w:rsidRPr="000809B8">
        <w:rPr>
          <w:rFonts w:ascii="Times New Roman" w:eastAsia="Calibri" w:hAnsi="Times New Roman" w:cs="Times New Roman"/>
          <w:sz w:val="24"/>
          <w:szCs w:val="24"/>
          <w:lang w:val="en-US"/>
        </w:rPr>
        <w:t>ow many months has each school been in arrears and (c) whether each school has made arrangements with the respective municipality to pay the outstanding amount</w:t>
      </w:r>
      <w:r w:rsidRPr="000809B8">
        <w:rPr>
          <w:rFonts w:ascii="Times New Roman" w:eastAsia="Calibri" w:hAnsi="Times New Roman" w:cs="Times New Roman"/>
          <w:sz w:val="24"/>
          <w:szCs w:val="24"/>
        </w:rPr>
        <w:t>?</w:t>
      </w:r>
      <w:r w:rsidRPr="000809B8">
        <w:rPr>
          <w:rFonts w:ascii="Times New Roman" w:eastAsia="Calibri" w:hAnsi="Times New Roman" w:cs="Times New Roman"/>
          <w:sz w:val="24"/>
          <w:szCs w:val="24"/>
        </w:rPr>
        <w:tab/>
      </w:r>
      <w:r w:rsidRPr="000809B8">
        <w:rPr>
          <w:rFonts w:ascii="Times New Roman" w:eastAsia="Calibri" w:hAnsi="Times New Roman" w:cs="Times New Roman"/>
          <w:sz w:val="24"/>
          <w:szCs w:val="24"/>
        </w:rPr>
        <w:tab/>
      </w:r>
      <w:r w:rsidRPr="000809B8">
        <w:rPr>
          <w:rFonts w:ascii="Times New Roman" w:eastAsia="Calibri" w:hAnsi="Times New Roman" w:cs="Times New Roman"/>
          <w:sz w:val="24"/>
          <w:szCs w:val="24"/>
        </w:rPr>
        <w:tab/>
      </w:r>
      <w:r w:rsidRPr="000809B8">
        <w:rPr>
          <w:rFonts w:ascii="Times New Roman" w:eastAsia="Calibri" w:hAnsi="Times New Roman" w:cs="Times New Roman"/>
          <w:sz w:val="24"/>
          <w:szCs w:val="24"/>
        </w:rPr>
        <w:tab/>
      </w:r>
      <w:r w:rsidRPr="000809B8">
        <w:rPr>
          <w:rFonts w:ascii="Times New Roman" w:eastAsia="Calibri" w:hAnsi="Times New Roman" w:cs="Times New Roman"/>
          <w:sz w:val="20"/>
          <w:szCs w:val="20"/>
        </w:rPr>
        <w:t>NW3167E</w:t>
      </w:r>
    </w:p>
    <w:p w:rsidR="002828F4" w:rsidRPr="007B0386" w:rsidRDefault="002828F4" w:rsidP="00282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0386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2828F4" w:rsidRPr="00072818" w:rsidRDefault="002828F4" w:rsidP="00282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1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2818">
        <w:rPr>
          <w:rFonts w:ascii="Times New Roman" w:hAnsi="Times New Roman" w:cs="Times New Roman"/>
          <w:sz w:val="24"/>
          <w:szCs w:val="24"/>
        </w:rPr>
        <w:t>epartment ha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2818">
        <w:rPr>
          <w:rFonts w:ascii="Times New Roman" w:hAnsi="Times New Roman" w:cs="Times New Roman"/>
          <w:sz w:val="24"/>
          <w:szCs w:val="24"/>
        </w:rPr>
        <w:t xml:space="preserve"> forwarded the question to the P</w:t>
      </w:r>
      <w:r>
        <w:rPr>
          <w:rFonts w:ascii="Times New Roman" w:hAnsi="Times New Roman" w:cs="Times New Roman"/>
          <w:sz w:val="24"/>
          <w:szCs w:val="24"/>
        </w:rPr>
        <w:t xml:space="preserve">rovincial Education Departments </w:t>
      </w:r>
      <w:r w:rsidRPr="00072818">
        <w:rPr>
          <w:rFonts w:ascii="Times New Roman" w:hAnsi="Times New Roman" w:cs="Times New Roman"/>
          <w:sz w:val="24"/>
          <w:szCs w:val="24"/>
        </w:rPr>
        <w:t>and is awaiting the response.  The response will be forwarded as soon as the Department receives it.</w:t>
      </w:r>
    </w:p>
    <w:p w:rsidR="002828F4" w:rsidRPr="006D7B63" w:rsidRDefault="002828F4" w:rsidP="002828F4">
      <w:pPr>
        <w:spacing w:after="0" w:line="360" w:lineRule="auto"/>
        <w:rPr>
          <w:rFonts w:ascii="Times New Roman" w:hAnsi="Times New Roman" w:cs="Times New Roman"/>
        </w:rPr>
      </w:pPr>
    </w:p>
    <w:p w:rsidR="002828F4" w:rsidRDefault="002828F4" w:rsidP="002828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809B8"/>
    <w:rsid w:val="000A2AAC"/>
    <w:rsid w:val="000C6DB7"/>
    <w:rsid w:val="000D4D43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828F4"/>
    <w:rsid w:val="002C32A6"/>
    <w:rsid w:val="002E6068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4F44B7"/>
    <w:rsid w:val="005676F7"/>
    <w:rsid w:val="00570560"/>
    <w:rsid w:val="005827AF"/>
    <w:rsid w:val="0059663A"/>
    <w:rsid w:val="005C4AB6"/>
    <w:rsid w:val="005E2A45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96F09"/>
    <w:rsid w:val="009B6115"/>
    <w:rsid w:val="009C2773"/>
    <w:rsid w:val="009D302C"/>
    <w:rsid w:val="00A02E0A"/>
    <w:rsid w:val="00A20079"/>
    <w:rsid w:val="00A451EB"/>
    <w:rsid w:val="00A603D7"/>
    <w:rsid w:val="00A62005"/>
    <w:rsid w:val="00A666AB"/>
    <w:rsid w:val="00AE1828"/>
    <w:rsid w:val="00B6783D"/>
    <w:rsid w:val="00B81D4D"/>
    <w:rsid w:val="00BA70AC"/>
    <w:rsid w:val="00C00DC4"/>
    <w:rsid w:val="00C90C8F"/>
    <w:rsid w:val="00D13D42"/>
    <w:rsid w:val="00D238EB"/>
    <w:rsid w:val="00D34C31"/>
    <w:rsid w:val="00D6328E"/>
    <w:rsid w:val="00D713FC"/>
    <w:rsid w:val="00D9276C"/>
    <w:rsid w:val="00D94B1F"/>
    <w:rsid w:val="00D97E99"/>
    <w:rsid w:val="00DC10F0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2017-09-15T04:30:00Z</dcterms:created>
  <dcterms:modified xsi:type="dcterms:W3CDTF">2017-09-28T06:43:00Z</dcterms:modified>
</cp:coreProperties>
</file>