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Trevenna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7174D8">
        <w:rPr>
          <w:rFonts w:ascii="Arial Narrow" w:hAnsi="Arial Narrow" w:cs="Tunga"/>
          <w:b/>
          <w:sz w:val="24"/>
          <w:szCs w:val="24"/>
          <w:lang w:val="fr-FR"/>
        </w:rPr>
        <w:t>Assembly</w:t>
      </w:r>
      <w:proofErr w:type="spellEnd"/>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4B6DE8">
        <w:rPr>
          <w:rFonts w:ascii="Arial Narrow" w:hAnsi="Arial Narrow" w:cs="Arial"/>
          <w:b/>
          <w:sz w:val="24"/>
          <w:szCs w:val="24"/>
        </w:rPr>
        <w:t>2</w:t>
      </w:r>
      <w:r w:rsidR="007C4AD0">
        <w:rPr>
          <w:rFonts w:ascii="Arial Narrow" w:hAnsi="Arial Narrow" w:cs="Arial"/>
          <w:b/>
          <w:sz w:val="24"/>
          <w:szCs w:val="24"/>
        </w:rPr>
        <w:t>850</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7C4AD0" w:rsidRPr="007C4AD0">
        <w:rPr>
          <w:rFonts w:ascii="Arial Narrow" w:eastAsia="Calibri" w:hAnsi="Arial Narrow" w:cs="Times New Roman"/>
          <w:b/>
          <w:bCs/>
          <w:sz w:val="24"/>
          <w:szCs w:val="24"/>
          <w:lang w:val="en-ZA"/>
        </w:rPr>
        <w:t>Mr N Singh (IFP</w:t>
      </w:r>
      <w:proofErr w:type="gramStart"/>
      <w:r w:rsidR="007C4AD0" w:rsidRPr="007C4AD0">
        <w:rPr>
          <w:rFonts w:ascii="Arial Narrow" w:eastAsia="Calibri" w:hAnsi="Arial Narrow" w:cs="Times New Roman"/>
          <w:b/>
          <w:bCs/>
          <w:sz w:val="24"/>
          <w:szCs w:val="24"/>
          <w:lang w:val="en-ZA"/>
        </w:rPr>
        <w:t xml:space="preserve">) </w:t>
      </w:r>
      <w:r w:rsidR="001A15C0" w:rsidRPr="001A15C0">
        <w:rPr>
          <w:rFonts w:ascii="Arial Narrow" w:eastAsia="Calibri" w:hAnsi="Arial Narrow" w:cs="Times New Roman"/>
          <w:b/>
          <w:bCs/>
          <w:sz w:val="24"/>
          <w:szCs w:val="24"/>
          <w:lang w:val="en-ZA"/>
        </w:rPr>
        <w:t xml:space="preserve"> </w:t>
      </w:r>
      <w:r w:rsidR="00D84511" w:rsidRPr="00D84511">
        <w:rPr>
          <w:rFonts w:ascii="Arial Narrow" w:hAnsi="Arial Narrow"/>
          <w:b/>
          <w:sz w:val="24"/>
          <w:szCs w:val="24"/>
        </w:rPr>
        <w:t>to</w:t>
      </w:r>
      <w:proofErr w:type="gramEnd"/>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6A4921" w:rsidRDefault="006A4921" w:rsidP="00181DFA">
      <w:pPr>
        <w:spacing w:after="0" w:line="240" w:lineRule="auto"/>
        <w:rPr>
          <w:rFonts w:ascii="Arial Narrow" w:hAnsi="Arial Narrow"/>
          <w:sz w:val="24"/>
          <w:szCs w:val="24"/>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4B6DE8" w:rsidRDefault="004B6DE8"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4B6DE8">
        <w:rPr>
          <w:rFonts w:ascii="Arial Narrow" w:hAnsi="Arial Narrow" w:cs="Tunga"/>
          <w:b/>
          <w:sz w:val="24"/>
          <w:szCs w:val="24"/>
          <w:lang w:val="en-ZA"/>
        </w:rPr>
        <w:t>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4B6DE8" w:rsidRDefault="004B6DE8"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4B6DE8" w:rsidRDefault="004B6DE8" w:rsidP="006A4921">
      <w:pPr>
        <w:spacing w:after="0" w:line="276" w:lineRule="auto"/>
        <w:rPr>
          <w:rFonts w:ascii="Arial Narrow" w:hAnsi="Arial Narrow" w:cs="Tunga"/>
          <w:b/>
          <w:sz w:val="24"/>
          <w:szCs w:val="24"/>
          <w:lang w:val="en-ZA"/>
        </w:rPr>
      </w:pPr>
    </w:p>
    <w:p w:rsidR="004B6DE8" w:rsidRDefault="004B6DE8" w:rsidP="006A4921">
      <w:pPr>
        <w:spacing w:after="0" w:line="276" w:lineRule="auto"/>
        <w:rPr>
          <w:rFonts w:ascii="Arial Narrow" w:hAnsi="Arial Narrow" w:cs="Tunga"/>
          <w:b/>
          <w:sz w:val="24"/>
          <w:szCs w:val="24"/>
          <w:lang w:val="en-ZA"/>
        </w:rPr>
      </w:pPr>
    </w:p>
    <w:p w:rsidR="004B6DE8" w:rsidRDefault="004B6DE8" w:rsidP="006A4921">
      <w:pPr>
        <w:spacing w:after="0" w:line="276" w:lineRule="auto"/>
        <w:rPr>
          <w:rFonts w:ascii="Arial Narrow" w:hAnsi="Arial Narrow" w:cs="Tunga"/>
          <w:b/>
          <w:sz w:val="24"/>
          <w:szCs w:val="24"/>
          <w:lang w:val="en-ZA"/>
        </w:rPr>
      </w:pPr>
    </w:p>
    <w:p w:rsidR="007C4AD0" w:rsidRDefault="007C4AD0" w:rsidP="006A4921">
      <w:pPr>
        <w:spacing w:after="0" w:line="276" w:lineRule="auto"/>
        <w:rPr>
          <w:rFonts w:ascii="Arial Narrow" w:hAnsi="Arial Narrow" w:cs="Tunga"/>
          <w:b/>
          <w:sz w:val="24"/>
          <w:szCs w:val="24"/>
          <w:lang w:val="en-ZA"/>
        </w:rPr>
      </w:pPr>
    </w:p>
    <w:p w:rsidR="007C4AD0" w:rsidRDefault="007C4AD0" w:rsidP="006A4921">
      <w:pPr>
        <w:spacing w:after="0" w:line="276" w:lineRule="auto"/>
        <w:rPr>
          <w:rFonts w:ascii="Arial Narrow" w:hAnsi="Arial Narrow" w:cs="Tunga"/>
          <w:b/>
          <w:sz w:val="24"/>
          <w:szCs w:val="24"/>
          <w:lang w:val="en-ZA"/>
        </w:rPr>
      </w:pPr>
    </w:p>
    <w:p w:rsidR="007C4AD0" w:rsidRDefault="007C4AD0" w:rsidP="006A4921">
      <w:pPr>
        <w:spacing w:after="0" w:line="276" w:lineRule="auto"/>
        <w:rPr>
          <w:rFonts w:ascii="Arial Narrow" w:hAnsi="Arial Narrow" w:cs="Tunga"/>
          <w:b/>
          <w:sz w:val="24"/>
          <w:szCs w:val="24"/>
          <w:lang w:val="en-ZA"/>
        </w:rPr>
      </w:pPr>
    </w:p>
    <w:p w:rsidR="007C4AD0" w:rsidRDefault="007C4AD0" w:rsidP="006A4921">
      <w:pPr>
        <w:spacing w:after="0" w:line="276" w:lineRule="auto"/>
        <w:rPr>
          <w:rFonts w:ascii="Arial Narrow" w:hAnsi="Arial Narrow" w:cs="Tunga"/>
          <w:b/>
          <w:sz w:val="24"/>
          <w:szCs w:val="24"/>
          <w:lang w:val="en-ZA"/>
        </w:rPr>
      </w:pPr>
    </w:p>
    <w:p w:rsidR="007C4AD0" w:rsidRDefault="007C4AD0" w:rsidP="006A4921">
      <w:pPr>
        <w:spacing w:after="0" w:line="276" w:lineRule="auto"/>
        <w:rPr>
          <w:rFonts w:ascii="Arial Narrow" w:hAnsi="Arial Narrow" w:cs="Tunga"/>
          <w:b/>
          <w:sz w:val="24"/>
          <w:szCs w:val="24"/>
          <w:lang w:val="en-ZA"/>
        </w:rPr>
      </w:pPr>
    </w:p>
    <w:p w:rsidR="007C4AD0" w:rsidRDefault="007C4AD0" w:rsidP="006A4921">
      <w:pPr>
        <w:spacing w:after="0" w:line="276" w:lineRule="auto"/>
        <w:rPr>
          <w:rFonts w:ascii="Arial Narrow" w:hAnsi="Arial Narrow" w:cs="Tunga"/>
          <w:b/>
          <w:sz w:val="24"/>
          <w:szCs w:val="24"/>
          <w:lang w:val="en-ZA"/>
        </w:rPr>
      </w:pPr>
    </w:p>
    <w:p w:rsidR="007C4AD0" w:rsidRDefault="007C4AD0" w:rsidP="006A4921">
      <w:pPr>
        <w:spacing w:after="0" w:line="276" w:lineRule="auto"/>
        <w:rPr>
          <w:rFonts w:ascii="Arial Narrow" w:hAnsi="Arial Narrow" w:cs="Tunga"/>
          <w:b/>
          <w:sz w:val="24"/>
          <w:szCs w:val="24"/>
          <w:lang w:val="en-ZA"/>
        </w:rPr>
      </w:pPr>
    </w:p>
    <w:p w:rsidR="007C4AD0" w:rsidRPr="007C4AD0" w:rsidRDefault="007C4AD0" w:rsidP="007C4AD0">
      <w:pPr>
        <w:spacing w:line="360" w:lineRule="auto"/>
        <w:jc w:val="both"/>
        <w:rPr>
          <w:rFonts w:ascii="Arial Narrow" w:eastAsia="Calibri" w:hAnsi="Arial Narrow" w:cs="Times New Roman"/>
          <w:sz w:val="24"/>
          <w:szCs w:val="24"/>
          <w:lang w:val="en-ZA"/>
        </w:rPr>
      </w:pPr>
      <w:r w:rsidRPr="007C4AD0">
        <w:rPr>
          <w:rFonts w:ascii="Arial Narrow" w:eastAsia="Calibri" w:hAnsi="Arial Narrow" w:cs="Times New Roman"/>
          <w:b/>
          <w:bCs/>
          <w:sz w:val="24"/>
          <w:szCs w:val="24"/>
          <w:lang w:val="en-ZA"/>
        </w:rPr>
        <w:lastRenderedPageBreak/>
        <w:t xml:space="preserve">2850. </w:t>
      </w:r>
      <w:bookmarkStart w:id="0" w:name="_Hlk113011395"/>
      <w:r w:rsidRPr="007C4AD0">
        <w:rPr>
          <w:rFonts w:ascii="Arial Narrow" w:eastAsia="Calibri" w:hAnsi="Arial Narrow" w:cs="Times New Roman"/>
          <w:b/>
          <w:bCs/>
          <w:sz w:val="24"/>
          <w:szCs w:val="24"/>
          <w:lang w:val="en-ZA"/>
        </w:rPr>
        <w:t xml:space="preserve">Mr N Singh (IFP) </w:t>
      </w:r>
      <w:bookmarkEnd w:id="0"/>
      <w:r w:rsidRPr="007C4AD0">
        <w:rPr>
          <w:rFonts w:ascii="Arial Narrow" w:eastAsia="Calibri" w:hAnsi="Arial Narrow" w:cs="Times New Roman"/>
          <w:b/>
          <w:bCs/>
          <w:sz w:val="24"/>
          <w:szCs w:val="24"/>
          <w:lang w:val="en-ZA"/>
        </w:rPr>
        <w:t xml:space="preserve">to ask the Minister of Mineral Resources and Energy: </w:t>
      </w:r>
    </w:p>
    <w:p w:rsidR="007C4AD0" w:rsidRDefault="007C4AD0" w:rsidP="007C4AD0">
      <w:pPr>
        <w:spacing w:line="360" w:lineRule="auto"/>
        <w:jc w:val="both"/>
        <w:rPr>
          <w:rFonts w:ascii="Arial Narrow" w:eastAsia="Calibri" w:hAnsi="Arial Narrow" w:cs="Times New Roman"/>
          <w:b/>
          <w:bCs/>
          <w:sz w:val="24"/>
          <w:szCs w:val="24"/>
          <w:lang w:val="en-ZA"/>
        </w:rPr>
      </w:pPr>
      <w:r w:rsidRPr="007C4AD0">
        <w:rPr>
          <w:rFonts w:ascii="Arial Narrow" w:eastAsia="Calibri" w:hAnsi="Arial Narrow" w:cs="Times New Roman"/>
          <w:sz w:val="24"/>
          <w:szCs w:val="24"/>
          <w:lang w:val="en-ZA"/>
        </w:rPr>
        <w:t xml:space="preserve">In light of the fact that Eskom customer services offices are closed nationally since the onset of the COVID-19 pandemic, on what date is it envisaged that the (a) offices will reopen to the public and (b) operational issues and services are improved, namely reporting structures such as Alfred Chat bot and email that do not generate valid reference numbers and timeous responses? </w:t>
      </w:r>
      <w:r>
        <w:rPr>
          <w:rFonts w:ascii="Arial Narrow" w:eastAsia="Calibri" w:hAnsi="Arial Narrow" w:cs="Times New Roman"/>
          <w:sz w:val="24"/>
          <w:szCs w:val="24"/>
          <w:lang w:val="en-ZA"/>
        </w:rPr>
        <w:tab/>
      </w:r>
      <w:r>
        <w:rPr>
          <w:rFonts w:ascii="Arial Narrow" w:eastAsia="Calibri" w:hAnsi="Arial Narrow" w:cs="Times New Roman"/>
          <w:sz w:val="24"/>
          <w:szCs w:val="24"/>
          <w:lang w:val="en-ZA"/>
        </w:rPr>
        <w:tab/>
      </w:r>
      <w:r w:rsidRPr="007C4AD0">
        <w:rPr>
          <w:rFonts w:ascii="Arial Narrow" w:eastAsia="Calibri" w:hAnsi="Arial Narrow" w:cs="Times New Roman"/>
          <w:b/>
          <w:bCs/>
          <w:sz w:val="24"/>
          <w:szCs w:val="24"/>
          <w:lang w:val="en-ZA"/>
        </w:rPr>
        <w:t xml:space="preserve">NW3447E </w:t>
      </w:r>
    </w:p>
    <w:p w:rsidR="00A632AF" w:rsidRDefault="004B6DE8" w:rsidP="007C4AD0">
      <w:pPr>
        <w:spacing w:line="360" w:lineRule="auto"/>
        <w:jc w:val="both"/>
        <w:rPr>
          <w:rFonts w:ascii="Arial Narrow" w:eastAsia="Calibri" w:hAnsi="Arial Narrow" w:cs="Times New Roman"/>
          <w:b/>
          <w:bCs/>
          <w:sz w:val="24"/>
          <w:szCs w:val="24"/>
          <w:lang w:val="en-ZA"/>
        </w:rPr>
      </w:pPr>
      <w:r w:rsidRPr="004B6DE8">
        <w:rPr>
          <w:rFonts w:ascii="Arial Narrow" w:eastAsia="Calibri" w:hAnsi="Arial Narrow" w:cs="Times New Roman"/>
          <w:b/>
          <w:bCs/>
          <w:sz w:val="24"/>
          <w:szCs w:val="24"/>
          <w:lang w:val="en-ZA"/>
        </w:rPr>
        <w:t>Reply:</w:t>
      </w:r>
    </w:p>
    <w:p w:rsidR="00A632AF" w:rsidRPr="00B85F8A" w:rsidRDefault="00A632AF" w:rsidP="00A632AF">
      <w:pPr>
        <w:spacing w:line="360" w:lineRule="auto"/>
        <w:jc w:val="both"/>
        <w:rPr>
          <w:rFonts w:ascii="Arial Narrow" w:eastAsia="Calibri" w:hAnsi="Arial Narrow" w:cs="Calibri"/>
          <w:sz w:val="24"/>
          <w:szCs w:val="24"/>
          <w:lang w:val="en-ZA"/>
        </w:rPr>
      </w:pPr>
      <w:r w:rsidRPr="00B85F8A">
        <w:rPr>
          <w:rFonts w:ascii="Arial Narrow" w:hAnsi="Arial Narrow"/>
          <w:sz w:val="24"/>
          <w:szCs w:val="24"/>
          <w:lang w:val="en-ZA"/>
        </w:rPr>
        <w:t>The matter</w:t>
      </w:r>
      <w:r>
        <w:rPr>
          <w:rFonts w:ascii="Arial Narrow" w:hAnsi="Arial Narrow"/>
          <w:sz w:val="24"/>
          <w:szCs w:val="24"/>
          <w:lang w:val="en-ZA"/>
        </w:rPr>
        <w:t xml:space="preserve"> is not within the mandate of the</w:t>
      </w:r>
      <w:r w:rsidRPr="00B85F8A">
        <w:rPr>
          <w:rFonts w:ascii="Arial Narrow" w:eastAsia="Calibri" w:hAnsi="Arial Narrow" w:cs="Calibri"/>
          <w:sz w:val="24"/>
          <w:szCs w:val="24"/>
          <w:lang w:val="en-ZA"/>
        </w:rPr>
        <w:t xml:space="preserve"> Department of Mineral Resources and Energy </w:t>
      </w:r>
      <w:r>
        <w:rPr>
          <w:rFonts w:ascii="Arial Narrow" w:eastAsia="Calibri" w:hAnsi="Arial Narrow" w:cs="Calibri"/>
          <w:sz w:val="24"/>
          <w:szCs w:val="24"/>
          <w:lang w:val="en-ZA"/>
        </w:rPr>
        <w:t>a</w:t>
      </w:r>
      <w:r w:rsidRPr="00B85F8A">
        <w:rPr>
          <w:rFonts w:ascii="Arial Narrow" w:eastAsia="Calibri" w:hAnsi="Arial Narrow" w:cs="Calibri"/>
          <w:sz w:val="24"/>
          <w:szCs w:val="24"/>
          <w:lang w:val="en-ZA"/>
        </w:rPr>
        <w:t>s</w:t>
      </w:r>
      <w:r>
        <w:rPr>
          <w:rFonts w:ascii="Arial Narrow" w:eastAsia="Calibri" w:hAnsi="Arial Narrow" w:cs="Calibri"/>
          <w:sz w:val="24"/>
          <w:szCs w:val="24"/>
          <w:lang w:val="en-ZA"/>
        </w:rPr>
        <w:t xml:space="preserve"> i</w:t>
      </w:r>
      <w:r w:rsidRPr="00B85F8A">
        <w:rPr>
          <w:rFonts w:ascii="Arial Narrow" w:eastAsia="Calibri" w:hAnsi="Arial Narrow" w:cs="Calibri"/>
          <w:sz w:val="24"/>
          <w:szCs w:val="24"/>
          <w:lang w:val="en-ZA"/>
        </w:rPr>
        <w:t>t</w:t>
      </w:r>
      <w:r>
        <w:rPr>
          <w:rFonts w:ascii="Arial Narrow" w:eastAsia="Calibri" w:hAnsi="Arial Narrow" w:cs="Calibri"/>
          <w:sz w:val="24"/>
          <w:szCs w:val="24"/>
          <w:lang w:val="en-ZA"/>
        </w:rPr>
        <w:t xml:space="preserve"> is an operational matter which should be responded to by the Department of Public Enterprises</w:t>
      </w:r>
      <w:r w:rsidRPr="00B85F8A">
        <w:rPr>
          <w:rFonts w:ascii="Arial Narrow" w:eastAsia="Calibri" w:hAnsi="Arial Narrow" w:cs="Calibri"/>
          <w:sz w:val="24"/>
          <w:szCs w:val="24"/>
          <w:lang w:val="en-ZA"/>
        </w:rPr>
        <w:t xml:space="preserve">. </w:t>
      </w:r>
    </w:p>
    <w:p w:rsidR="00A632AF" w:rsidRPr="004B6DE8" w:rsidRDefault="00A632AF" w:rsidP="007C4AD0">
      <w:pPr>
        <w:spacing w:line="360" w:lineRule="auto"/>
        <w:jc w:val="both"/>
        <w:rPr>
          <w:rFonts w:ascii="Arial Narrow" w:eastAsia="Calibri" w:hAnsi="Arial Narrow" w:cs="Times New Roman"/>
          <w:b/>
          <w:bCs/>
          <w:sz w:val="24"/>
          <w:szCs w:val="24"/>
          <w:lang w:val="en-ZA"/>
        </w:rPr>
      </w:pPr>
    </w:p>
    <w:p w:rsidR="004B6DE8" w:rsidRDefault="004B6DE8" w:rsidP="004B6DE8">
      <w:pPr>
        <w:ind w:firstLine="720"/>
        <w:rPr>
          <w:rFonts w:ascii="Arial Narrow" w:eastAsia="Calibri" w:hAnsi="Arial Narrow" w:cs="Times New Roman"/>
          <w:sz w:val="24"/>
          <w:szCs w:val="24"/>
          <w:lang w:val="en-ZA"/>
        </w:rPr>
      </w:pPr>
    </w:p>
    <w:p w:rsidR="004B6DE8" w:rsidRPr="004B6DE8" w:rsidRDefault="004B6DE8" w:rsidP="004B6DE8">
      <w:pPr>
        <w:ind w:firstLine="720"/>
        <w:rPr>
          <w:rFonts w:ascii="Arial Narrow" w:eastAsia="Calibri" w:hAnsi="Arial Narrow" w:cs="Times New Roman"/>
          <w:sz w:val="24"/>
          <w:szCs w:val="24"/>
          <w:lang w:val="en-ZA"/>
        </w:rPr>
      </w:pPr>
    </w:p>
    <w:sectPr w:rsidR="004B6DE8" w:rsidRPr="004B6DE8"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7B66"/>
    <w:rsid w:val="00034417"/>
    <w:rsid w:val="000E4AEB"/>
    <w:rsid w:val="0011628B"/>
    <w:rsid w:val="00124341"/>
    <w:rsid w:val="00181DFA"/>
    <w:rsid w:val="00185CAE"/>
    <w:rsid w:val="00187759"/>
    <w:rsid w:val="001A15C0"/>
    <w:rsid w:val="001E21CE"/>
    <w:rsid w:val="002309E2"/>
    <w:rsid w:val="00250D05"/>
    <w:rsid w:val="002F664D"/>
    <w:rsid w:val="00314895"/>
    <w:rsid w:val="0034077E"/>
    <w:rsid w:val="003448FA"/>
    <w:rsid w:val="00362CB1"/>
    <w:rsid w:val="00390B3D"/>
    <w:rsid w:val="004B6DE8"/>
    <w:rsid w:val="004C621C"/>
    <w:rsid w:val="00544630"/>
    <w:rsid w:val="006A0B3C"/>
    <w:rsid w:val="006A4921"/>
    <w:rsid w:val="006B4C58"/>
    <w:rsid w:val="006F05FC"/>
    <w:rsid w:val="00710958"/>
    <w:rsid w:val="007174D8"/>
    <w:rsid w:val="007C4AD0"/>
    <w:rsid w:val="007C5C73"/>
    <w:rsid w:val="0083119E"/>
    <w:rsid w:val="00837FED"/>
    <w:rsid w:val="00843DCD"/>
    <w:rsid w:val="00851582"/>
    <w:rsid w:val="00860719"/>
    <w:rsid w:val="008828E8"/>
    <w:rsid w:val="008F145C"/>
    <w:rsid w:val="009233BA"/>
    <w:rsid w:val="009D65E0"/>
    <w:rsid w:val="009F4AC4"/>
    <w:rsid w:val="00A41922"/>
    <w:rsid w:val="00A43B1B"/>
    <w:rsid w:val="00A54A61"/>
    <w:rsid w:val="00A632AF"/>
    <w:rsid w:val="00AD6EE5"/>
    <w:rsid w:val="00B16756"/>
    <w:rsid w:val="00B8038F"/>
    <w:rsid w:val="00C02AE1"/>
    <w:rsid w:val="00C37737"/>
    <w:rsid w:val="00C80B8A"/>
    <w:rsid w:val="00C92C7F"/>
    <w:rsid w:val="00CB367F"/>
    <w:rsid w:val="00CB793A"/>
    <w:rsid w:val="00D75F94"/>
    <w:rsid w:val="00D84511"/>
    <w:rsid w:val="00DD573C"/>
    <w:rsid w:val="00E24EF8"/>
    <w:rsid w:val="00E47787"/>
    <w:rsid w:val="00E52B1F"/>
    <w:rsid w:val="00E5429F"/>
    <w:rsid w:val="00E809D4"/>
    <w:rsid w:val="00EA05C0"/>
    <w:rsid w:val="00EB54F8"/>
    <w:rsid w:val="00EC2FBA"/>
    <w:rsid w:val="00ED1128"/>
    <w:rsid w:val="00F353C7"/>
    <w:rsid w:val="00F37BA1"/>
    <w:rsid w:val="00F56D1D"/>
    <w:rsid w:val="00F63AAA"/>
    <w:rsid w:val="00F87E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23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E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2022-03-03T11:35:00Z</cp:lastPrinted>
  <dcterms:created xsi:type="dcterms:W3CDTF">2022-10-04T10:16:00Z</dcterms:created>
  <dcterms:modified xsi:type="dcterms:W3CDTF">2022-10-04T10:16:00Z</dcterms:modified>
</cp:coreProperties>
</file>