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A8C" w:rsidRPr="001B0917" w:rsidRDefault="006C7A8C" w:rsidP="00D77296">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6C7A8C" w:rsidRPr="001B0917" w:rsidRDefault="006C7A8C" w:rsidP="00D77296">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6C7A8C" w:rsidRPr="001B0917" w:rsidRDefault="006C7A8C" w:rsidP="00D77296">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Pr>
          <w:rFonts w:ascii="Arial" w:hAnsi="Arial" w:cs="Arial"/>
          <w:b/>
          <w:sz w:val="22"/>
          <w:szCs w:val="22"/>
        </w:rPr>
        <w:t>2844</w:t>
      </w:r>
      <w:r w:rsidRPr="00D77296">
        <w:rPr>
          <w:rFonts w:ascii="Arial" w:hAnsi="Arial" w:cs="Arial"/>
          <w:b/>
          <w:sz w:val="22"/>
          <w:szCs w:val="22"/>
        </w:rPr>
        <w:t xml:space="preserve"> [N</w:t>
      </w:r>
      <w:r>
        <w:rPr>
          <w:rFonts w:ascii="Arial" w:hAnsi="Arial" w:cs="Arial"/>
          <w:b/>
          <w:sz w:val="22"/>
          <w:szCs w:val="22"/>
        </w:rPr>
        <w:t>W3317</w:t>
      </w:r>
      <w:r w:rsidRPr="00D77296">
        <w:rPr>
          <w:rFonts w:ascii="Arial" w:hAnsi="Arial" w:cs="Arial"/>
          <w:b/>
          <w:sz w:val="22"/>
          <w:szCs w:val="22"/>
        </w:rPr>
        <w:t>E]</w:t>
      </w:r>
    </w:p>
    <w:p w:rsidR="006C7A8C" w:rsidRPr="001B0917" w:rsidRDefault="006C7A8C" w:rsidP="00D77296">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DATE OF PUBLICATION: </w:t>
      </w:r>
      <w:r w:rsidRPr="00D77296">
        <w:rPr>
          <w:rFonts w:ascii="Arial" w:hAnsi="Arial" w:cs="Arial"/>
          <w:b/>
          <w:sz w:val="22"/>
          <w:szCs w:val="22"/>
        </w:rPr>
        <w:t>07 August 2015</w:t>
      </w:r>
    </w:p>
    <w:p w:rsidR="006C7A8C" w:rsidRPr="001B0917" w:rsidRDefault="006C7A8C" w:rsidP="00D77296">
      <w:pPr>
        <w:pStyle w:val="BodyTextIndent"/>
        <w:spacing w:line="276" w:lineRule="auto"/>
        <w:ind w:left="0" w:firstLine="0"/>
        <w:rPr>
          <w:rFonts w:ascii="Arial" w:hAnsi="Arial" w:cs="Arial"/>
          <w:b/>
          <w:sz w:val="22"/>
          <w:szCs w:val="22"/>
        </w:rPr>
      </w:pPr>
    </w:p>
    <w:p w:rsidR="006C7A8C" w:rsidRPr="00397EB4" w:rsidRDefault="006C7A8C" w:rsidP="00397EB4">
      <w:pPr>
        <w:spacing w:before="100" w:beforeAutospacing="1" w:after="100" w:afterAutospacing="1" w:line="276" w:lineRule="auto"/>
        <w:ind w:left="993" w:hanging="851"/>
        <w:jc w:val="both"/>
        <w:outlineLvl w:val="0"/>
        <w:rPr>
          <w:rFonts w:ascii="Arial" w:hAnsi="Arial" w:cs="Arial"/>
          <w:b/>
          <w:sz w:val="22"/>
          <w:szCs w:val="22"/>
        </w:rPr>
      </w:pPr>
      <w:r w:rsidRPr="00397EB4">
        <w:rPr>
          <w:rFonts w:ascii="Arial" w:hAnsi="Arial" w:cs="Arial"/>
          <w:b/>
          <w:sz w:val="22"/>
          <w:szCs w:val="22"/>
        </w:rPr>
        <w:t>2844.</w:t>
      </w:r>
      <w:r w:rsidRPr="00397EB4">
        <w:rPr>
          <w:rFonts w:ascii="Arial" w:hAnsi="Arial" w:cs="Arial"/>
          <w:b/>
          <w:sz w:val="22"/>
          <w:szCs w:val="22"/>
        </w:rPr>
        <w:tab/>
        <w:t xml:space="preserve">Mr M </w:t>
      </w:r>
      <w:r w:rsidRPr="00397EB4">
        <w:rPr>
          <w:rFonts w:ascii="Arial" w:hAnsi="Arial" w:cs="Arial"/>
          <w:b/>
          <w:bCs/>
          <w:sz w:val="22"/>
          <w:szCs w:val="22"/>
          <w:lang w:val="en-ZA"/>
        </w:rPr>
        <w:t>Waters</w:t>
      </w:r>
      <w:r w:rsidRPr="00397EB4">
        <w:rPr>
          <w:rFonts w:ascii="Arial" w:hAnsi="Arial" w:cs="Arial"/>
          <w:b/>
          <w:sz w:val="22"/>
          <w:szCs w:val="22"/>
        </w:rPr>
        <w:t xml:space="preserve"> (DA) to ask the Minister of Finance:</w:t>
      </w:r>
    </w:p>
    <w:p w:rsidR="006C7A8C" w:rsidRPr="00397EB4" w:rsidRDefault="006C7A8C" w:rsidP="00397EB4">
      <w:pPr>
        <w:pStyle w:val="NormalWeb"/>
        <w:spacing w:line="276" w:lineRule="auto"/>
        <w:ind w:left="1560" w:hanging="567"/>
        <w:jc w:val="both"/>
        <w:rPr>
          <w:rFonts w:ascii="Arial" w:hAnsi="Arial" w:cs="Arial"/>
          <w:sz w:val="22"/>
          <w:szCs w:val="22"/>
        </w:rPr>
      </w:pPr>
      <w:r w:rsidRPr="00397EB4">
        <w:rPr>
          <w:rFonts w:ascii="Arial" w:hAnsi="Arial" w:cs="Arial"/>
          <w:sz w:val="22"/>
          <w:szCs w:val="22"/>
        </w:rPr>
        <w:t>(1)</w:t>
      </w:r>
      <w:r w:rsidRPr="00397EB4">
        <w:rPr>
          <w:rFonts w:ascii="Arial" w:hAnsi="Arial" w:cs="Arial"/>
          <w:sz w:val="22"/>
          <w:szCs w:val="22"/>
        </w:rPr>
        <w:tab/>
        <w:t xml:space="preserve">With reference to (a) his reply to question 2473 on 24 July 2015 in which he stated that the National Treasury will not be conducting any forensic audit at the Ekurhuleni Metropolitan Municipality at that stage as the information at hand indicated that the Office of the Public Protector was in the process of conducting an investigation at the specified municipality and that the National Treasury will await the outcome thereof and (b) a letter from the Office of the Public Protector (details furnished) which clearly indicates that the specified municipality is refusing to co-operate with the Office of </w:t>
      </w:r>
      <w:r w:rsidRPr="00397EB4">
        <w:rPr>
          <w:rFonts w:ascii="Arial" w:hAnsi="Arial" w:cs="Arial"/>
          <w:color w:val="000000"/>
          <w:sz w:val="22"/>
          <w:szCs w:val="22"/>
        </w:rPr>
        <w:t>the</w:t>
      </w:r>
      <w:r w:rsidRPr="00397EB4">
        <w:rPr>
          <w:rFonts w:ascii="Arial" w:hAnsi="Arial" w:cs="Arial"/>
          <w:sz w:val="22"/>
          <w:szCs w:val="22"/>
        </w:rPr>
        <w:t xml:space="preserve"> Public Protector despite giving assurances that it would, what action does he intend taking to compel the municipality to comply with the requests of the Office of the Public Protector;</w:t>
      </w:r>
    </w:p>
    <w:p w:rsidR="006C7A8C" w:rsidRDefault="006C7A8C" w:rsidP="00397EB4">
      <w:pPr>
        <w:pStyle w:val="NormalWeb"/>
        <w:spacing w:line="276" w:lineRule="auto"/>
        <w:ind w:left="1560" w:hanging="567"/>
        <w:jc w:val="both"/>
        <w:rPr>
          <w:rFonts w:ascii="Arial" w:hAnsi="Arial" w:cs="Arial"/>
          <w:sz w:val="22"/>
          <w:szCs w:val="22"/>
        </w:rPr>
      </w:pPr>
      <w:r w:rsidRPr="00397EB4">
        <w:rPr>
          <w:rFonts w:ascii="Arial" w:hAnsi="Arial" w:cs="Arial"/>
          <w:sz w:val="22"/>
          <w:szCs w:val="22"/>
        </w:rPr>
        <w:t>(2)</w:t>
      </w:r>
      <w:r w:rsidRPr="00397EB4">
        <w:rPr>
          <w:rFonts w:ascii="Arial" w:hAnsi="Arial" w:cs="Arial"/>
          <w:sz w:val="22"/>
          <w:szCs w:val="22"/>
        </w:rPr>
        <w:tab/>
        <w:t xml:space="preserve">whether he will </w:t>
      </w:r>
      <w:r w:rsidRPr="00397EB4">
        <w:rPr>
          <w:rFonts w:ascii="Arial" w:hAnsi="Arial" w:cs="Arial"/>
          <w:color w:val="000000"/>
          <w:sz w:val="22"/>
          <w:szCs w:val="22"/>
        </w:rPr>
        <w:t>reconsider</w:t>
      </w:r>
      <w:r w:rsidRPr="00397EB4">
        <w:rPr>
          <w:rFonts w:ascii="Arial" w:hAnsi="Arial" w:cs="Arial"/>
          <w:sz w:val="22"/>
          <w:szCs w:val="22"/>
        </w:rPr>
        <w:t xml:space="preserve"> conducting a forensic audit of the specified municipality; if not, why not?</w:t>
      </w:r>
      <w:r w:rsidRPr="00397EB4">
        <w:rPr>
          <w:rFonts w:ascii="Arial" w:hAnsi="Arial" w:cs="Arial"/>
          <w:sz w:val="22"/>
          <w:szCs w:val="22"/>
        </w:rPr>
        <w:tab/>
      </w:r>
      <w:r w:rsidRPr="00397EB4">
        <w:rPr>
          <w:rFonts w:ascii="Arial" w:hAnsi="Arial" w:cs="Arial"/>
          <w:sz w:val="22"/>
          <w:szCs w:val="22"/>
        </w:rPr>
        <w:tab/>
      </w:r>
    </w:p>
    <w:p w:rsidR="006C7A8C" w:rsidRPr="00397EB4" w:rsidRDefault="006C7A8C" w:rsidP="00397EB4">
      <w:pPr>
        <w:pStyle w:val="NormalWeb"/>
        <w:spacing w:line="276" w:lineRule="auto"/>
        <w:ind w:left="1560"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97EB4">
        <w:rPr>
          <w:rFonts w:ascii="Arial" w:hAnsi="Arial" w:cs="Arial"/>
          <w:sz w:val="22"/>
          <w:szCs w:val="22"/>
        </w:rPr>
        <w:tab/>
      </w:r>
      <w:r w:rsidRPr="00397EB4">
        <w:rPr>
          <w:rFonts w:ascii="Arial" w:hAnsi="Arial" w:cs="Arial"/>
          <w:sz w:val="22"/>
          <w:szCs w:val="22"/>
        </w:rPr>
        <w:tab/>
        <w:t xml:space="preserve">                     NW3317E</w:t>
      </w:r>
    </w:p>
    <w:p w:rsidR="006C7A8C" w:rsidRPr="00397EB4" w:rsidRDefault="006C7A8C" w:rsidP="00397EB4">
      <w:pPr>
        <w:pStyle w:val="BodyTextIndent"/>
        <w:spacing w:line="276" w:lineRule="auto"/>
        <w:ind w:left="0" w:firstLine="0"/>
        <w:rPr>
          <w:rFonts w:ascii="Arial" w:hAnsi="Arial" w:cs="Arial"/>
          <w:b/>
          <w:sz w:val="22"/>
          <w:szCs w:val="22"/>
        </w:rPr>
      </w:pPr>
      <w:r w:rsidRPr="00397EB4">
        <w:rPr>
          <w:rFonts w:ascii="Arial" w:hAnsi="Arial" w:cs="Arial"/>
          <w:b/>
          <w:sz w:val="22"/>
          <w:szCs w:val="22"/>
        </w:rPr>
        <w:t>REPLY:</w:t>
      </w:r>
    </w:p>
    <w:p w:rsidR="006C7A8C" w:rsidRDefault="006C7A8C" w:rsidP="00397EB4">
      <w:pPr>
        <w:tabs>
          <w:tab w:val="left" w:pos="432"/>
          <w:tab w:val="left" w:pos="864"/>
        </w:tabs>
        <w:spacing w:line="276" w:lineRule="auto"/>
        <w:rPr>
          <w:rFonts w:ascii="Arial" w:hAnsi="Arial" w:cs="Arial"/>
          <w:b/>
          <w:sz w:val="22"/>
          <w:szCs w:val="22"/>
        </w:rPr>
      </w:pPr>
    </w:p>
    <w:p w:rsidR="006C7A8C" w:rsidRPr="00397EB4" w:rsidRDefault="006C7A8C" w:rsidP="00397EB4">
      <w:pPr>
        <w:tabs>
          <w:tab w:val="left" w:pos="432"/>
          <w:tab w:val="left" w:pos="864"/>
        </w:tabs>
        <w:spacing w:line="276" w:lineRule="auto"/>
        <w:rPr>
          <w:rFonts w:ascii="Arial" w:hAnsi="Arial" w:cs="Arial"/>
          <w:sz w:val="22"/>
          <w:szCs w:val="22"/>
        </w:rPr>
      </w:pPr>
      <w:r w:rsidRPr="00397EB4">
        <w:rPr>
          <w:rFonts w:ascii="Arial" w:hAnsi="Arial" w:cs="Arial"/>
          <w:sz w:val="22"/>
          <w:szCs w:val="22"/>
        </w:rPr>
        <w:t>Please refer to my reply to PQ 2843</w:t>
      </w:r>
    </w:p>
    <w:p w:rsidR="006C7A8C" w:rsidRPr="00397EB4" w:rsidRDefault="006C7A8C" w:rsidP="00397EB4">
      <w:pPr>
        <w:tabs>
          <w:tab w:val="left" w:pos="432"/>
          <w:tab w:val="left" w:pos="864"/>
        </w:tabs>
        <w:spacing w:line="276" w:lineRule="auto"/>
        <w:jc w:val="center"/>
        <w:rPr>
          <w:rFonts w:ascii="Arial" w:hAnsi="Arial" w:cs="Arial"/>
          <w:b/>
          <w:sz w:val="22"/>
          <w:szCs w:val="22"/>
        </w:rPr>
      </w:pPr>
    </w:p>
    <w:p w:rsidR="006C7A8C" w:rsidRPr="00397EB4" w:rsidRDefault="006C7A8C" w:rsidP="00397EB4">
      <w:pPr>
        <w:tabs>
          <w:tab w:val="left" w:pos="432"/>
          <w:tab w:val="left" w:pos="864"/>
        </w:tabs>
        <w:spacing w:line="276" w:lineRule="auto"/>
        <w:jc w:val="center"/>
        <w:rPr>
          <w:rFonts w:ascii="Arial" w:hAnsi="Arial" w:cs="Arial"/>
          <w:b/>
          <w:sz w:val="22"/>
          <w:szCs w:val="22"/>
        </w:rPr>
      </w:pPr>
    </w:p>
    <w:p w:rsidR="006C7A8C" w:rsidRPr="00397EB4" w:rsidRDefault="006C7A8C" w:rsidP="00397EB4">
      <w:pPr>
        <w:tabs>
          <w:tab w:val="left" w:pos="432"/>
          <w:tab w:val="left" w:pos="864"/>
        </w:tabs>
        <w:spacing w:line="276" w:lineRule="auto"/>
        <w:jc w:val="center"/>
        <w:rPr>
          <w:rFonts w:ascii="Arial" w:hAnsi="Arial" w:cs="Arial"/>
          <w:b/>
          <w:sz w:val="22"/>
          <w:szCs w:val="22"/>
        </w:rPr>
      </w:pPr>
    </w:p>
    <w:p w:rsidR="006C7A8C" w:rsidRDefault="006C7A8C" w:rsidP="00D77296">
      <w:pPr>
        <w:spacing w:line="276" w:lineRule="auto"/>
        <w:jc w:val="both"/>
      </w:pPr>
      <w:bookmarkStart w:id="0" w:name="_GoBack"/>
      <w:bookmarkEnd w:id="0"/>
    </w:p>
    <w:sectPr w:rsidR="006C7A8C"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296"/>
    <w:rsid w:val="001B0917"/>
    <w:rsid w:val="002E26B8"/>
    <w:rsid w:val="00397EB4"/>
    <w:rsid w:val="00464AE0"/>
    <w:rsid w:val="00547A2B"/>
    <w:rsid w:val="006C7A8C"/>
    <w:rsid w:val="007A247E"/>
    <w:rsid w:val="00AD003B"/>
    <w:rsid w:val="00AD5C9B"/>
    <w:rsid w:val="00AF548A"/>
    <w:rsid w:val="00BE1D42"/>
    <w:rsid w:val="00D33EDE"/>
    <w:rsid w:val="00D77296"/>
    <w:rsid w:val="00DC14C2"/>
    <w:rsid w:val="00E313E3"/>
    <w:rsid w:val="00FE35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29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77296"/>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D77296"/>
    <w:rPr>
      <w:rFonts w:ascii="Times New Roman" w:hAnsi="Times New Roman" w:cs="Times New Roman"/>
      <w:sz w:val="24"/>
      <w:szCs w:val="24"/>
      <w:lang w:val="en-US"/>
    </w:rPr>
  </w:style>
  <w:style w:type="paragraph" w:styleId="NormalWeb">
    <w:name w:val="Normal (Web)"/>
    <w:basedOn w:val="Normal"/>
    <w:uiPriority w:val="99"/>
    <w:rsid w:val="00D7729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173</Words>
  <Characters>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Langelihle Nkabinde</dc:creator>
  <cp:keywords/>
  <dc:description/>
  <cp:lastModifiedBy>schuene</cp:lastModifiedBy>
  <cp:revision>2</cp:revision>
  <dcterms:created xsi:type="dcterms:W3CDTF">2015-09-09T11:30:00Z</dcterms:created>
  <dcterms:modified xsi:type="dcterms:W3CDTF">2015-09-09T11:30:00Z</dcterms:modified>
</cp:coreProperties>
</file>