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0E68AD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5E0AC6">
        <w:rPr>
          <w:u w:val="none"/>
        </w:rPr>
        <w:t>2</w:t>
      </w:r>
      <w:r w:rsidR="00DB4AA9">
        <w:rPr>
          <w:u w:val="none"/>
        </w:rPr>
        <w:t>834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C43E5A">
        <w:rPr>
          <w:rFonts w:ascii="Arial" w:hAnsi="Arial" w:cs="Arial"/>
          <w:b/>
          <w:bCs/>
        </w:rPr>
        <w:t xml:space="preserve">FRIDAY, </w:t>
      </w:r>
      <w:r w:rsidR="00265D00">
        <w:rPr>
          <w:rFonts w:ascii="Arial" w:hAnsi="Arial" w:cs="Arial"/>
          <w:b/>
          <w:bCs/>
        </w:rPr>
        <w:t>1</w:t>
      </w:r>
      <w:r w:rsidR="00DB4AA9">
        <w:rPr>
          <w:rFonts w:ascii="Arial" w:hAnsi="Arial" w:cs="Arial"/>
          <w:b/>
          <w:bCs/>
        </w:rPr>
        <w:t>2</w:t>
      </w:r>
      <w:r w:rsidR="00FF4E6E">
        <w:rPr>
          <w:rFonts w:ascii="Arial" w:hAnsi="Arial" w:cs="Arial"/>
          <w:b/>
          <w:bCs/>
        </w:rPr>
        <w:t xml:space="preserve"> </w:t>
      </w:r>
      <w:r w:rsidR="00523EAC">
        <w:rPr>
          <w:rFonts w:ascii="Arial" w:hAnsi="Arial" w:cs="Arial"/>
          <w:b/>
          <w:bCs/>
        </w:rPr>
        <w:t xml:space="preserve">OCTOBER </w:t>
      </w:r>
      <w:r w:rsidR="001B2CD7">
        <w:rPr>
          <w:rFonts w:ascii="Arial" w:hAnsi="Arial" w:cs="Arial"/>
          <w:b/>
          <w:bCs/>
        </w:rPr>
        <w:t>201</w:t>
      </w:r>
      <w:r w:rsidR="00CB7F05">
        <w:rPr>
          <w:rFonts w:ascii="Arial" w:hAnsi="Arial" w:cs="Arial"/>
          <w:b/>
          <w:bCs/>
        </w:rPr>
        <w:t>8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265D00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DB4AA9">
        <w:rPr>
          <w:u w:val="none"/>
        </w:rPr>
        <w:t>32</w:t>
      </w:r>
      <w:r w:rsidR="005E0AC6">
        <w:rPr>
          <w:u w:val="none"/>
        </w:rPr>
        <w:t xml:space="preserve"> </w:t>
      </w:r>
      <w:r w:rsidR="009357F9">
        <w:rPr>
          <w:u w:val="none"/>
        </w:rPr>
        <w:t>OF 201</w:t>
      </w:r>
      <w:r w:rsidR="00CB7F05">
        <w:rPr>
          <w:u w:val="none"/>
        </w:rPr>
        <w:t>8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FF4E6E" w:rsidRPr="00FF4E6E" w:rsidRDefault="00FF4E6E" w:rsidP="00FF4E6E">
      <w:pPr>
        <w:spacing w:line="320" w:lineRule="exact"/>
        <w:jc w:val="both"/>
        <w:rPr>
          <w:rFonts w:ascii="Arial" w:hAnsi="Arial" w:cs="Arial"/>
          <w:b/>
          <w:lang w:val="en-ZA"/>
        </w:rPr>
      </w:pPr>
      <w:r w:rsidRPr="00FF4E6E">
        <w:rPr>
          <w:rFonts w:ascii="Arial" w:hAnsi="Arial" w:cs="Arial"/>
          <w:b/>
          <w:lang w:val="en-ZA"/>
        </w:rPr>
        <w:t>2</w:t>
      </w:r>
      <w:r w:rsidR="00DB4AA9">
        <w:rPr>
          <w:rFonts w:ascii="Arial" w:hAnsi="Arial" w:cs="Arial"/>
          <w:b/>
          <w:lang w:val="en-ZA"/>
        </w:rPr>
        <w:t>834</w:t>
      </w:r>
      <w:r w:rsidRPr="00FF4E6E">
        <w:rPr>
          <w:rFonts w:ascii="Arial" w:hAnsi="Arial" w:cs="Arial"/>
          <w:b/>
          <w:lang w:val="en-ZA"/>
        </w:rPr>
        <w:t>.</w:t>
      </w:r>
      <w:r w:rsidRPr="00FF4E6E">
        <w:rPr>
          <w:rFonts w:ascii="Arial" w:hAnsi="Arial" w:cs="Arial"/>
          <w:b/>
          <w:lang w:val="en-ZA"/>
        </w:rPr>
        <w:tab/>
        <w:t>Mr A M Figlan (DA) to ask the Minister of Home Affairs:</w:t>
      </w:r>
    </w:p>
    <w:p w:rsidR="00F65FA7" w:rsidRPr="00157E48" w:rsidRDefault="00F65FA7" w:rsidP="00157E48">
      <w:pPr>
        <w:spacing w:line="320" w:lineRule="exact"/>
        <w:jc w:val="both"/>
        <w:rPr>
          <w:rFonts w:ascii="Arial" w:hAnsi="Arial" w:cs="Arial"/>
          <w:b/>
          <w:lang w:val="en-ZA"/>
        </w:rPr>
      </w:pPr>
    </w:p>
    <w:p w:rsidR="00C02879" w:rsidRDefault="00DB4AA9" w:rsidP="00DB4AA9">
      <w:pPr>
        <w:spacing w:line="320" w:lineRule="exact"/>
        <w:jc w:val="both"/>
        <w:rPr>
          <w:rFonts w:ascii="Arial" w:hAnsi="Arial" w:cs="Arial"/>
          <w:lang w:val="en-US"/>
        </w:rPr>
      </w:pPr>
      <w:r w:rsidRPr="00DB4AA9">
        <w:rPr>
          <w:rFonts w:ascii="Arial" w:hAnsi="Arial" w:cs="Arial"/>
          <w:lang w:val="en-ZA"/>
        </w:rPr>
        <w:t>(a) Why has the new Home Affairs office in Sterkspruit not been opened, as community members have to travel long distances to the closest Home Affairs office due to a lack of service delivery in Sterkspruit and (b) on what date does he expect the Sterkspruit office to be opened?</w:t>
      </w:r>
      <w:r w:rsidRPr="00DB4AA9">
        <w:rPr>
          <w:rFonts w:ascii="Arial" w:hAnsi="Arial" w:cs="Arial"/>
          <w:lang w:val="en-ZA"/>
        </w:rPr>
        <w:tab/>
      </w:r>
      <w:r w:rsidRPr="00DB4AA9">
        <w:rPr>
          <w:rFonts w:ascii="Arial" w:hAnsi="Arial" w:cs="Arial"/>
          <w:lang w:val="en-ZA"/>
        </w:rPr>
        <w:tab/>
      </w:r>
      <w:r w:rsidRPr="00DB4AA9">
        <w:rPr>
          <w:rFonts w:ascii="Arial" w:hAnsi="Arial" w:cs="Arial"/>
          <w:lang w:val="en-ZA"/>
        </w:rPr>
        <w:tab/>
      </w:r>
      <w:r w:rsidRPr="00DB4AA9">
        <w:rPr>
          <w:rFonts w:ascii="Arial" w:hAnsi="Arial" w:cs="Arial"/>
          <w:lang w:val="en-ZA"/>
        </w:rPr>
        <w:tab/>
      </w:r>
      <w:r w:rsidRPr="00DB4AA9">
        <w:rPr>
          <w:rFonts w:ascii="Arial" w:hAnsi="Arial" w:cs="Arial"/>
          <w:lang w:val="en-ZA"/>
        </w:rPr>
        <w:tab/>
      </w:r>
      <w:r w:rsidRPr="00DB4AA9">
        <w:rPr>
          <w:rFonts w:ascii="Arial" w:hAnsi="Arial" w:cs="Arial"/>
          <w:lang w:val="en-ZA"/>
        </w:rPr>
        <w:tab/>
      </w:r>
      <w:r w:rsidRPr="00DB4AA9">
        <w:rPr>
          <w:rFonts w:ascii="Arial" w:hAnsi="Arial" w:cs="Arial"/>
          <w:lang w:val="en-ZA"/>
        </w:rPr>
        <w:tab/>
      </w:r>
      <w:r w:rsidRPr="00DB4AA9"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 w:rsidRPr="00DB4AA9">
        <w:rPr>
          <w:rFonts w:ascii="Arial" w:hAnsi="Arial" w:cs="Arial"/>
          <w:lang w:val="en-ZA"/>
        </w:rPr>
        <w:t>NW3139E</w:t>
      </w:r>
      <w:r w:rsidR="00A43E06" w:rsidRPr="00A43E06">
        <w:rPr>
          <w:rFonts w:ascii="Arial" w:hAnsi="Arial" w:cs="Arial"/>
          <w:lang w:val="en-US"/>
        </w:rPr>
        <w:tab/>
      </w:r>
      <w:r w:rsidR="00A43E06" w:rsidRPr="00A43E06">
        <w:rPr>
          <w:rFonts w:ascii="Arial" w:hAnsi="Arial" w:cs="Arial"/>
          <w:lang w:val="en-US"/>
        </w:rPr>
        <w:tab/>
      </w:r>
      <w:r w:rsidR="00A43E06" w:rsidRPr="00A43E06">
        <w:rPr>
          <w:rFonts w:ascii="Arial" w:hAnsi="Arial" w:cs="Arial"/>
          <w:lang w:val="en-US"/>
        </w:rPr>
        <w:tab/>
      </w:r>
      <w:r w:rsidR="00A43E06" w:rsidRPr="00A43E06">
        <w:rPr>
          <w:rFonts w:ascii="Arial" w:hAnsi="Arial" w:cs="Arial"/>
          <w:lang w:val="en-US"/>
        </w:rPr>
        <w:tab/>
      </w:r>
      <w:r w:rsidR="00A43E06">
        <w:rPr>
          <w:rFonts w:ascii="Arial" w:hAnsi="Arial" w:cs="Arial"/>
          <w:lang w:val="en-US"/>
        </w:rPr>
        <w:tab/>
      </w:r>
      <w:r w:rsidR="00A43E06">
        <w:rPr>
          <w:rFonts w:ascii="Arial" w:hAnsi="Arial" w:cs="Arial"/>
          <w:lang w:val="en-US"/>
        </w:rPr>
        <w:tab/>
      </w:r>
      <w:r w:rsidR="00A43E06">
        <w:rPr>
          <w:rFonts w:ascii="Arial" w:hAnsi="Arial" w:cs="Arial"/>
          <w:lang w:val="en-US"/>
        </w:rPr>
        <w:tab/>
      </w:r>
      <w:r w:rsidR="00A43E06">
        <w:rPr>
          <w:rFonts w:ascii="Arial" w:hAnsi="Arial" w:cs="Arial"/>
          <w:lang w:val="en-US"/>
        </w:rPr>
        <w:tab/>
      </w:r>
      <w:r w:rsidR="00A43E06">
        <w:rPr>
          <w:rFonts w:ascii="Arial" w:hAnsi="Arial" w:cs="Arial"/>
          <w:lang w:val="en-US"/>
        </w:rPr>
        <w:tab/>
      </w:r>
      <w:r w:rsidR="00466EEC" w:rsidRPr="00466EEC">
        <w:rPr>
          <w:rFonts w:ascii="Arial" w:hAnsi="Arial" w:cs="Arial"/>
          <w:lang w:val="en-US"/>
        </w:rPr>
        <w:tab/>
      </w:r>
      <w:r w:rsidR="00466EEC" w:rsidRPr="00466EEC">
        <w:rPr>
          <w:rFonts w:ascii="Arial" w:hAnsi="Arial" w:cs="Arial"/>
          <w:lang w:val="en-US"/>
        </w:rPr>
        <w:tab/>
      </w:r>
      <w:r w:rsidR="006612B8" w:rsidRPr="006612B8">
        <w:rPr>
          <w:rFonts w:ascii="Arial" w:hAnsi="Arial" w:cs="Arial"/>
          <w:lang w:val="en-US"/>
        </w:rPr>
        <w:tab/>
      </w:r>
      <w:r w:rsidR="006612B8" w:rsidRPr="006612B8">
        <w:rPr>
          <w:rFonts w:ascii="Arial" w:hAnsi="Arial" w:cs="Arial"/>
          <w:lang w:val="en-US"/>
        </w:rPr>
        <w:tab/>
      </w:r>
      <w:r w:rsidR="006612B8" w:rsidRPr="006612B8">
        <w:rPr>
          <w:rFonts w:ascii="Arial" w:hAnsi="Arial" w:cs="Arial"/>
          <w:lang w:val="en-US"/>
        </w:rPr>
        <w:tab/>
      </w:r>
      <w:r w:rsidR="006612B8" w:rsidRPr="006612B8">
        <w:rPr>
          <w:rFonts w:ascii="Arial" w:hAnsi="Arial" w:cs="Arial"/>
          <w:lang w:val="en-US"/>
        </w:rPr>
        <w:tab/>
      </w:r>
    </w:p>
    <w:p w:rsidR="00FF55EE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E02568" w:rsidRPr="009357F9" w:rsidRDefault="00E02568" w:rsidP="00C02879">
      <w:pPr>
        <w:spacing w:line="320" w:lineRule="exact"/>
        <w:jc w:val="both"/>
        <w:rPr>
          <w:rFonts w:ascii="Arial" w:hAnsi="Arial" w:cs="Arial"/>
          <w:b/>
        </w:rPr>
      </w:pPr>
    </w:p>
    <w:p w:rsidR="00585140" w:rsidRPr="009357F9" w:rsidRDefault="00E02568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DB4AA9">
        <w:rPr>
          <w:rFonts w:ascii="Arial" w:hAnsi="Arial" w:cs="Arial"/>
          <w:lang w:val="en-ZA"/>
        </w:rPr>
        <w:t>(a</w:t>
      </w:r>
      <w:r w:rsidR="00263109">
        <w:rPr>
          <w:rFonts w:ascii="Arial" w:hAnsi="Arial" w:cs="Arial"/>
          <w:lang w:val="en-ZA"/>
        </w:rPr>
        <w:t>-b</w:t>
      </w:r>
      <w:r w:rsidRPr="00DB4AA9">
        <w:rPr>
          <w:rFonts w:ascii="Arial" w:hAnsi="Arial" w:cs="Arial"/>
          <w:lang w:val="en-ZA"/>
        </w:rPr>
        <w:t xml:space="preserve">) </w:t>
      </w:r>
      <w:r>
        <w:rPr>
          <w:rFonts w:ascii="Arial" w:hAnsi="Arial" w:cs="Arial"/>
          <w:lang w:val="en-ZA"/>
        </w:rPr>
        <w:t xml:space="preserve">The office could not be opened </w:t>
      </w:r>
      <w:r w:rsidR="00263109">
        <w:rPr>
          <w:rFonts w:ascii="Arial" w:hAnsi="Arial" w:cs="Arial"/>
          <w:lang w:val="en-ZA"/>
        </w:rPr>
        <w:t xml:space="preserve">due </w:t>
      </w:r>
      <w:r>
        <w:rPr>
          <w:rFonts w:ascii="Arial" w:hAnsi="Arial" w:cs="Arial"/>
          <w:lang w:val="en-ZA"/>
        </w:rPr>
        <w:t>to lack of datalines which would link the office with Head Office. The datalines have however since been installed</w:t>
      </w:r>
      <w:r w:rsidR="00263109">
        <w:rPr>
          <w:rFonts w:ascii="Arial" w:hAnsi="Arial" w:cs="Arial"/>
          <w:lang w:val="en-ZA"/>
        </w:rPr>
        <w:t xml:space="preserve">. </w:t>
      </w:r>
      <w:r>
        <w:rPr>
          <w:rFonts w:ascii="Arial" w:hAnsi="Arial" w:cs="Arial"/>
          <w:lang w:val="en-ZA"/>
        </w:rPr>
        <w:t>The office has been opened and commenced operations on 01 October 2018.</w:t>
      </w:r>
    </w:p>
    <w:p w:rsidR="00AC39B0" w:rsidRDefault="00AC39B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B570D" w:rsidRDefault="00DB570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DB570D" w:rsidSect="006E7CE9">
      <w:headerReference w:type="even" r:id="rId9"/>
      <w:headerReference w:type="default" r:id="rId10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BF9" w:rsidRDefault="00930BF9">
      <w:r>
        <w:separator/>
      </w:r>
    </w:p>
  </w:endnote>
  <w:endnote w:type="continuationSeparator" w:id="0">
    <w:p w:rsidR="00930BF9" w:rsidRDefault="00930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BF9" w:rsidRDefault="00930BF9">
      <w:r>
        <w:separator/>
      </w:r>
    </w:p>
  </w:footnote>
  <w:footnote w:type="continuationSeparator" w:id="0">
    <w:p w:rsidR="00930BF9" w:rsidRDefault="00930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D02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C92E16"/>
    <w:multiLevelType w:val="hybridMultilevel"/>
    <w:tmpl w:val="6DC4814E"/>
    <w:lvl w:ilvl="0" w:tplc="D85CE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6"/>
  </w:num>
  <w:num w:numId="4">
    <w:abstractNumId w:val="20"/>
  </w:num>
  <w:num w:numId="5">
    <w:abstractNumId w:val="4"/>
  </w:num>
  <w:num w:numId="6">
    <w:abstractNumId w:val="19"/>
  </w:num>
  <w:num w:numId="7">
    <w:abstractNumId w:val="29"/>
  </w:num>
  <w:num w:numId="8">
    <w:abstractNumId w:val="35"/>
  </w:num>
  <w:num w:numId="9">
    <w:abstractNumId w:val="12"/>
  </w:num>
  <w:num w:numId="10">
    <w:abstractNumId w:val="33"/>
  </w:num>
  <w:num w:numId="11">
    <w:abstractNumId w:val="15"/>
  </w:num>
  <w:num w:numId="12">
    <w:abstractNumId w:val="7"/>
  </w:num>
  <w:num w:numId="13">
    <w:abstractNumId w:val="23"/>
  </w:num>
  <w:num w:numId="14">
    <w:abstractNumId w:val="32"/>
  </w:num>
  <w:num w:numId="15">
    <w:abstractNumId w:val="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</w:num>
  <w:num w:numId="19">
    <w:abstractNumId w:val="28"/>
  </w:num>
  <w:num w:numId="20">
    <w:abstractNumId w:val="11"/>
  </w:num>
  <w:num w:numId="21">
    <w:abstractNumId w:val="26"/>
  </w:num>
  <w:num w:numId="22">
    <w:abstractNumId w:val="0"/>
  </w:num>
  <w:num w:numId="23">
    <w:abstractNumId w:val="10"/>
  </w:num>
  <w:num w:numId="24">
    <w:abstractNumId w:val="30"/>
  </w:num>
  <w:num w:numId="25">
    <w:abstractNumId w:val="5"/>
  </w:num>
  <w:num w:numId="26">
    <w:abstractNumId w:val="17"/>
  </w:num>
  <w:num w:numId="27">
    <w:abstractNumId w:val="22"/>
  </w:num>
  <w:num w:numId="28">
    <w:abstractNumId w:val="14"/>
  </w:num>
  <w:num w:numId="29">
    <w:abstractNumId w:val="27"/>
  </w:num>
  <w:num w:numId="30">
    <w:abstractNumId w:val="18"/>
  </w:num>
  <w:num w:numId="31">
    <w:abstractNumId w:val="9"/>
  </w:num>
  <w:num w:numId="32">
    <w:abstractNumId w:val="13"/>
  </w:num>
  <w:num w:numId="33">
    <w:abstractNumId w:val="21"/>
  </w:num>
  <w:num w:numId="34">
    <w:abstractNumId w:val="34"/>
  </w:num>
  <w:num w:numId="35">
    <w:abstractNumId w:val="1"/>
  </w:num>
  <w:num w:numId="36">
    <w:abstractNumId w:val="31"/>
  </w:num>
  <w:num w:numId="37">
    <w:abstractNumId w:val="8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68AD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57E48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4A9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0D66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3109"/>
    <w:rsid w:val="00264789"/>
    <w:rsid w:val="00265381"/>
    <w:rsid w:val="00265412"/>
    <w:rsid w:val="00265D00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298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4829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3EAC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AC6"/>
    <w:rsid w:val="005E0C6C"/>
    <w:rsid w:val="005E17BE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2FBF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704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997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0BF9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2952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18E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3E5A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4BD4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B7F05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0D7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39FA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4AA9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568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34AB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5FA7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23E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4E6E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1C7F9-C492-4A61-96EC-B413F735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2018-10-16T12:39:00Z</cp:lastPrinted>
  <dcterms:created xsi:type="dcterms:W3CDTF">2019-02-13T10:46:00Z</dcterms:created>
  <dcterms:modified xsi:type="dcterms:W3CDTF">2019-02-13T10:46:00Z</dcterms:modified>
</cp:coreProperties>
</file>