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D6C" w:rsidRPr="00B138DE" w:rsidRDefault="005A609C" w:rsidP="00B138DE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B138D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35D6C" w:rsidRPr="00B138DE" w:rsidRDefault="005A609C" w:rsidP="00B138DE">
      <w:pPr>
        <w:framePr w:w="2879" w:wrap="auto" w:hAnchor="text" w:x="4969" w:y="44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138DE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B138DE">
        <w:rPr>
          <w:rFonts w:ascii="Arial" w:hAnsi="Arial" w:cs="Arial"/>
          <w:b/>
          <w:color w:val="000000"/>
          <w:spacing w:val="6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235D6C" w:rsidRPr="00B138DE" w:rsidRDefault="005A609C" w:rsidP="00B138DE">
      <w:pPr>
        <w:framePr w:w="2879" w:wrap="auto" w:hAnchor="text" w:x="4969" w:y="4492"/>
        <w:widowControl w:val="0"/>
        <w:autoSpaceDE w:val="0"/>
        <w:autoSpaceDN w:val="0"/>
        <w:spacing w:before="0" w:after="0" w:line="240" w:lineRule="auto"/>
        <w:ind w:left="3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138DE">
        <w:rPr>
          <w:rFonts w:ascii="Arial" w:hAnsi="Arial" w:cs="Arial"/>
          <w:b/>
          <w:color w:val="000000"/>
          <w:sz w:val="20"/>
          <w:szCs w:val="20"/>
        </w:rPr>
        <w:t>WRITTEN REPLY</w:t>
      </w:r>
    </w:p>
    <w:p w:rsidR="00235D6C" w:rsidRPr="00B138DE" w:rsidRDefault="005A609C" w:rsidP="00B138DE">
      <w:pPr>
        <w:framePr w:w="2693" w:wrap="auto" w:hAnchor="text" w:x="1419" w:y="58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138DE">
        <w:rPr>
          <w:rFonts w:ascii="Arial" w:hAnsi="Arial" w:cs="Arial"/>
          <w:b/>
          <w:color w:val="000000"/>
          <w:sz w:val="20"/>
          <w:szCs w:val="20"/>
        </w:rPr>
        <w:t>QUESTION NUMBER:</w:t>
      </w:r>
    </w:p>
    <w:p w:rsidR="00235D6C" w:rsidRPr="00B138DE" w:rsidRDefault="005A609C" w:rsidP="00B138DE">
      <w:pPr>
        <w:framePr w:w="2630" w:wrap="auto" w:hAnchor="text" w:x="7900" w:y="58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B138DE">
        <w:rPr>
          <w:rFonts w:ascii="Arial" w:hAnsi="Arial" w:cs="Arial"/>
          <w:b/>
          <w:color w:val="000000"/>
          <w:sz w:val="20"/>
          <w:szCs w:val="20"/>
        </w:rPr>
        <w:t>2831</w:t>
      </w:r>
      <w:r w:rsidRPr="00B138DE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[NO.</w:t>
      </w:r>
      <w:proofErr w:type="gramEnd"/>
      <w:r w:rsidRPr="00B138DE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NW3351E]</w:t>
      </w:r>
    </w:p>
    <w:p w:rsidR="00235D6C" w:rsidRPr="00B138DE" w:rsidRDefault="005A609C" w:rsidP="00B138DE">
      <w:pPr>
        <w:framePr w:w="2630" w:wrap="auto" w:hAnchor="text" w:x="7900" w:y="58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32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of</w:t>
      </w:r>
      <w:r w:rsidRPr="00B138DE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2021</w:t>
      </w:r>
    </w:p>
    <w:p w:rsidR="00235D6C" w:rsidRPr="00B138DE" w:rsidRDefault="005A609C" w:rsidP="00B138DE">
      <w:pPr>
        <w:framePr w:w="2630" w:wrap="auto" w:hAnchor="text" w:x="7900" w:y="58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10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DECEMBER</w:t>
      </w:r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2021</w:t>
      </w:r>
    </w:p>
    <w:p w:rsidR="00235D6C" w:rsidRPr="00B138DE" w:rsidRDefault="005A609C" w:rsidP="00B138DE">
      <w:pPr>
        <w:framePr w:w="2630" w:wrap="auto" w:hAnchor="text" w:x="7900" w:y="5849"/>
        <w:widowControl w:val="0"/>
        <w:autoSpaceDE w:val="0"/>
        <w:autoSpaceDN w:val="0"/>
        <w:spacing w:before="0" w:after="0" w:line="240" w:lineRule="auto"/>
        <w:ind w:left="8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>30</w:t>
      </w:r>
      <w:r w:rsidRPr="00B138DE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DECEMBER</w:t>
      </w:r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2021</w:t>
      </w:r>
    </w:p>
    <w:p w:rsidR="00235D6C" w:rsidRPr="00B138DE" w:rsidRDefault="005A609C" w:rsidP="00B138DE">
      <w:pPr>
        <w:framePr w:w="4237" w:wrap="auto" w:hAnchor="text" w:x="1419" w:y="6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138DE">
        <w:rPr>
          <w:rFonts w:ascii="Arial" w:hAnsi="Arial" w:cs="Arial"/>
          <w:b/>
          <w:color w:val="000000"/>
          <w:spacing w:val="-1"/>
          <w:sz w:val="20"/>
          <w:szCs w:val="20"/>
        </w:rPr>
        <w:t>INTERNAL</w:t>
      </w:r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QUESTION PAPER NO.:</w:t>
      </w:r>
    </w:p>
    <w:p w:rsidR="00235D6C" w:rsidRPr="00B138DE" w:rsidRDefault="005A609C" w:rsidP="00B138DE">
      <w:pPr>
        <w:framePr w:w="4237" w:wrap="auto" w:hAnchor="text" w:x="1419" w:y="6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138DE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B138DE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OF</w:t>
      </w:r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PUBLICATION:</w:t>
      </w:r>
    </w:p>
    <w:p w:rsidR="00235D6C" w:rsidRPr="00B138DE" w:rsidRDefault="005A609C" w:rsidP="00B138DE">
      <w:pPr>
        <w:framePr w:w="4237" w:wrap="auto" w:hAnchor="text" w:x="1419" w:y="6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138DE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B138DE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OF</w:t>
      </w:r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REPLY:</w:t>
      </w:r>
    </w:p>
    <w:p w:rsidR="00235D6C" w:rsidRPr="00B138DE" w:rsidRDefault="005A609C" w:rsidP="00B138DE">
      <w:pPr>
        <w:framePr w:w="9605" w:wrap="auto" w:hAnchor="text" w:x="1419" w:y="7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138DE">
        <w:rPr>
          <w:rFonts w:ascii="Arial" w:hAnsi="Arial" w:cs="Arial"/>
          <w:b/>
          <w:color w:val="000000"/>
          <w:sz w:val="20"/>
          <w:szCs w:val="20"/>
        </w:rPr>
        <w:t>2831</w:t>
      </w:r>
      <w:r w:rsidRPr="00B138DE">
        <w:rPr>
          <w:rFonts w:ascii="Arial" w:hAnsi="Arial" w:cs="Arial"/>
          <w:b/>
          <w:color w:val="000000"/>
          <w:spacing w:val="119"/>
          <w:sz w:val="20"/>
          <w:szCs w:val="20"/>
        </w:rPr>
        <w:t xml:space="preserve"> </w:t>
      </w:r>
      <w:proofErr w:type="spellStart"/>
      <w:r w:rsidRPr="00B138DE">
        <w:rPr>
          <w:rFonts w:ascii="Arial" w:hAnsi="Arial" w:cs="Arial"/>
          <w:b/>
          <w:color w:val="000000"/>
          <w:sz w:val="20"/>
          <w:szCs w:val="20"/>
        </w:rPr>
        <w:t>Mrs</w:t>
      </w:r>
      <w:proofErr w:type="spellEnd"/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S</w:t>
      </w:r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J</w:t>
      </w:r>
      <w:r w:rsidRPr="00B138DE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 xml:space="preserve">Graham </w:t>
      </w:r>
      <w:r w:rsidRPr="00B138DE">
        <w:rPr>
          <w:rFonts w:ascii="Arial" w:hAnsi="Arial" w:cs="Arial"/>
          <w:b/>
          <w:color w:val="000000"/>
          <w:spacing w:val="-1"/>
          <w:sz w:val="20"/>
          <w:szCs w:val="20"/>
        </w:rPr>
        <w:t>(DA)</w:t>
      </w:r>
      <w:r w:rsidRPr="00B138DE">
        <w:rPr>
          <w:rFonts w:ascii="Arial" w:hAnsi="Arial" w:cs="Arial"/>
          <w:b/>
          <w:color w:val="000000"/>
          <w:spacing w:val="5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asked the Minister of Public</w:t>
      </w:r>
      <w:r w:rsidRPr="00B138DE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Works</w:t>
      </w:r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and</w:t>
      </w:r>
      <w:r w:rsidRPr="00B138DE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Infrastructure:</w:t>
      </w:r>
    </w:p>
    <w:p w:rsidR="00235D6C" w:rsidRPr="00B138DE" w:rsidRDefault="005A609C" w:rsidP="00B138DE">
      <w:pPr>
        <w:framePr w:w="10005" w:wrap="auto" w:hAnchor="text" w:x="1395" w:y="8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138DE">
        <w:rPr>
          <w:rFonts w:ascii="Arial" w:hAnsi="Arial" w:cs="Arial"/>
          <w:color w:val="000000"/>
          <w:sz w:val="20"/>
          <w:szCs w:val="20"/>
        </w:rPr>
        <w:t>(1)</w:t>
      </w:r>
      <w:r w:rsidRPr="00B138DE">
        <w:rPr>
          <w:rFonts w:ascii="Arial" w:hAnsi="Arial" w:cs="Arial"/>
          <w:color w:val="000000"/>
          <w:spacing w:val="23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What</w:t>
      </w:r>
      <w:r w:rsidRPr="00B138D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(a)</w:t>
      </w:r>
      <w:r w:rsidRPr="00B138D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is</w:t>
      </w:r>
      <w:r w:rsidRPr="00B138D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progress</w:t>
      </w:r>
      <w:r w:rsidRPr="00B138D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B138D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development</w:t>
      </w:r>
      <w:r w:rsidRPr="00B138D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B138D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Identification</w:t>
      </w:r>
      <w:r w:rsidRPr="00B138D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B138DE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Work</w:t>
      </w:r>
      <w:r w:rsidRPr="00B138D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(IDOW)</w:t>
      </w:r>
      <w:r w:rsidRPr="00B138DE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proofErr w:type="gramStart"/>
      <w:r w:rsidRPr="00B138DE">
        <w:rPr>
          <w:rFonts w:ascii="Arial" w:hAnsi="Arial" w:cs="Arial"/>
          <w:color w:val="000000"/>
          <w:sz w:val="20"/>
          <w:szCs w:val="20"/>
        </w:rPr>
        <w:t>Policy</w:t>
      </w:r>
      <w:proofErr w:type="gramEnd"/>
    </w:p>
    <w:p w:rsidR="00235D6C" w:rsidRPr="00B138DE" w:rsidRDefault="005A609C" w:rsidP="00B138DE">
      <w:pPr>
        <w:framePr w:w="10005" w:wrap="auto" w:hAnchor="text" w:x="1395" w:y="8057"/>
        <w:widowControl w:val="0"/>
        <w:autoSpaceDE w:val="0"/>
        <w:autoSpaceDN w:val="0"/>
        <w:spacing w:before="0" w:after="0" w:line="240" w:lineRule="auto"/>
        <w:ind w:left="59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B138DE">
        <w:rPr>
          <w:rFonts w:ascii="Arial" w:hAnsi="Arial" w:cs="Arial"/>
          <w:color w:val="000000"/>
          <w:spacing w:val="1"/>
          <w:sz w:val="20"/>
          <w:szCs w:val="20"/>
        </w:rPr>
        <w:t>for</w:t>
      </w:r>
      <w:proofErr w:type="gramEnd"/>
      <w:r w:rsidRPr="00B138D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Architectural</w:t>
      </w:r>
      <w:r w:rsidRPr="00B138DE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Profession</w:t>
      </w:r>
      <w:r w:rsidRPr="00B138D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under</w:t>
      </w:r>
      <w:r w:rsidRPr="00B138DE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3"/>
          <w:sz w:val="20"/>
          <w:szCs w:val="20"/>
        </w:rPr>
        <w:t>SA</w:t>
      </w:r>
      <w:r w:rsidRPr="00B138DE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Council</w:t>
      </w:r>
      <w:r w:rsidRPr="00B138DE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B138D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Architectural</w:t>
      </w:r>
      <w:r w:rsidRPr="00B138DE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Professionals</w:t>
      </w:r>
    </w:p>
    <w:p w:rsidR="00235D6C" w:rsidRPr="00B138DE" w:rsidRDefault="005A609C" w:rsidP="00B138DE">
      <w:pPr>
        <w:framePr w:w="10005" w:wrap="auto" w:hAnchor="text" w:x="1395" w:y="8057"/>
        <w:widowControl w:val="0"/>
        <w:autoSpaceDE w:val="0"/>
        <w:autoSpaceDN w:val="0"/>
        <w:spacing w:before="0" w:after="0" w:line="240" w:lineRule="auto"/>
        <w:ind w:left="590"/>
        <w:jc w:val="left"/>
        <w:rPr>
          <w:rFonts w:ascii="Arial" w:hAnsi="Arial" w:cs="Arial"/>
          <w:color w:val="000000"/>
          <w:sz w:val="20"/>
          <w:szCs w:val="20"/>
        </w:rPr>
      </w:pPr>
      <w:r w:rsidRPr="00B138DE">
        <w:rPr>
          <w:rFonts w:ascii="Arial" w:hAnsi="Arial" w:cs="Arial"/>
          <w:color w:val="000000"/>
          <w:sz w:val="20"/>
          <w:szCs w:val="20"/>
        </w:rPr>
        <w:t xml:space="preserve">(SACAP)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and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 xml:space="preserve">(b)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is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projected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date</w:t>
      </w:r>
      <w:r w:rsidRPr="00B138D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B138D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completion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 xml:space="preserve"> of</w:t>
      </w:r>
      <w:r w:rsidRPr="00B138D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IDOW;</w:t>
      </w:r>
    </w:p>
    <w:p w:rsidR="00235D6C" w:rsidRPr="00B138DE" w:rsidRDefault="005A609C" w:rsidP="00B138DE">
      <w:pPr>
        <w:framePr w:w="10007" w:wrap="auto" w:hAnchor="text" w:x="1395" w:y="9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138DE">
        <w:rPr>
          <w:rFonts w:ascii="Arial" w:hAnsi="Arial" w:cs="Arial"/>
          <w:color w:val="000000"/>
          <w:sz w:val="20"/>
          <w:szCs w:val="20"/>
        </w:rPr>
        <w:t>(2)</w:t>
      </w:r>
      <w:r w:rsidRPr="00B138DE">
        <w:rPr>
          <w:rFonts w:ascii="Arial" w:hAnsi="Arial" w:cs="Arial"/>
          <w:color w:val="000000"/>
          <w:spacing w:val="23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(</w:t>
      </w:r>
      <w:proofErr w:type="gramStart"/>
      <w:r w:rsidRPr="00B138DE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B138DE">
        <w:rPr>
          <w:rFonts w:ascii="Arial" w:hAnsi="Arial" w:cs="Arial"/>
          <w:color w:val="000000"/>
          <w:sz w:val="20"/>
          <w:szCs w:val="20"/>
        </w:rPr>
        <w:t>)</w:t>
      </w:r>
      <w:r w:rsidRPr="00B138D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whether</w:t>
      </w:r>
      <w:r w:rsidRPr="00B138D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IDOW</w:t>
      </w:r>
      <w:r w:rsidRPr="00B138D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B138DE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B138D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proofErr w:type="spellStart"/>
      <w:r w:rsidRPr="00B138DE">
        <w:rPr>
          <w:rFonts w:ascii="Arial" w:hAnsi="Arial" w:cs="Arial"/>
          <w:color w:val="000000"/>
          <w:sz w:val="20"/>
          <w:szCs w:val="20"/>
        </w:rPr>
        <w:t>gazetted</w:t>
      </w:r>
      <w:proofErr w:type="spellEnd"/>
      <w:r w:rsidRPr="00B138DE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B138D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overarching</w:t>
      </w:r>
      <w:r w:rsidRPr="00B138DE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policy</w:t>
      </w:r>
      <w:r w:rsidRPr="00B138DE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B138D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identification</w:t>
      </w:r>
      <w:r w:rsidRPr="00B138DE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of</w:t>
      </w:r>
    </w:p>
    <w:p w:rsidR="00235D6C" w:rsidRPr="00B138DE" w:rsidRDefault="005A609C" w:rsidP="00B138DE">
      <w:pPr>
        <w:framePr w:w="10007" w:wrap="auto" w:hAnchor="text" w:x="1395" w:y="9091"/>
        <w:widowControl w:val="0"/>
        <w:autoSpaceDE w:val="0"/>
        <w:autoSpaceDN w:val="0"/>
        <w:spacing w:before="0" w:after="0" w:line="240" w:lineRule="auto"/>
        <w:ind w:left="59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B138DE">
        <w:rPr>
          <w:rFonts w:ascii="Arial" w:hAnsi="Arial" w:cs="Arial"/>
          <w:color w:val="000000"/>
          <w:spacing w:val="-1"/>
          <w:sz w:val="20"/>
          <w:szCs w:val="20"/>
        </w:rPr>
        <w:t>work</w:t>
      </w:r>
      <w:proofErr w:type="gramEnd"/>
      <w:r w:rsidRPr="00B138DE">
        <w:rPr>
          <w:rFonts w:ascii="Arial" w:hAnsi="Arial" w:cs="Arial"/>
          <w:color w:val="000000"/>
          <w:spacing w:val="-1"/>
          <w:sz w:val="20"/>
          <w:szCs w:val="20"/>
        </w:rPr>
        <w:t>;</w:t>
      </w:r>
      <w:r w:rsidRPr="00B138DE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if</w:t>
      </w:r>
      <w:r w:rsidRPr="00B138D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not,</w:t>
      </w:r>
      <w:r w:rsidRPr="00B138DE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why</w:t>
      </w:r>
      <w:r w:rsidRPr="00B138D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not;</w:t>
      </w:r>
      <w:r w:rsidRPr="00B138DE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if</w:t>
      </w:r>
      <w:r w:rsidRPr="00B138D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so,</w:t>
      </w:r>
      <w:r w:rsidRPr="00B138DE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what</w:t>
      </w:r>
      <w:r w:rsidRPr="00B138DE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is</w:t>
      </w:r>
      <w:r w:rsidRPr="00B138DE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role</w:t>
      </w:r>
      <w:r w:rsidRPr="00B138D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B138DE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Memorandum</w:t>
      </w:r>
      <w:r w:rsidRPr="00B138D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B138DE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Understanding</w:t>
      </w:r>
    </w:p>
    <w:p w:rsidR="00235D6C" w:rsidRPr="00B138DE" w:rsidRDefault="005A609C" w:rsidP="00B138DE">
      <w:pPr>
        <w:framePr w:w="10007" w:wrap="auto" w:hAnchor="text" w:x="1395" w:y="9091"/>
        <w:widowControl w:val="0"/>
        <w:autoSpaceDE w:val="0"/>
        <w:autoSpaceDN w:val="0"/>
        <w:spacing w:before="0" w:after="0" w:line="240" w:lineRule="auto"/>
        <w:ind w:left="59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B138DE">
        <w:rPr>
          <w:rFonts w:ascii="Arial" w:hAnsi="Arial" w:cs="Arial"/>
          <w:color w:val="000000"/>
          <w:sz w:val="20"/>
          <w:szCs w:val="20"/>
        </w:rPr>
        <w:t>between</w:t>
      </w:r>
      <w:proofErr w:type="gramEnd"/>
      <w:r w:rsidRPr="00B138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Competition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Commission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and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SACAP;</w:t>
      </w:r>
    </w:p>
    <w:p w:rsidR="00235D6C" w:rsidRPr="00B138DE" w:rsidRDefault="005A609C" w:rsidP="00B138DE">
      <w:pPr>
        <w:framePr w:w="10002" w:wrap="auto" w:hAnchor="text" w:x="1395" w:y="10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138DE">
        <w:rPr>
          <w:rFonts w:ascii="Arial" w:hAnsi="Arial" w:cs="Arial"/>
          <w:color w:val="000000"/>
          <w:sz w:val="20"/>
          <w:szCs w:val="20"/>
        </w:rPr>
        <w:t>(3)</w:t>
      </w:r>
      <w:r w:rsidRPr="00B138DE">
        <w:rPr>
          <w:rFonts w:ascii="Arial" w:hAnsi="Arial" w:cs="Arial"/>
          <w:color w:val="000000"/>
          <w:spacing w:val="230"/>
          <w:sz w:val="20"/>
          <w:szCs w:val="20"/>
        </w:rPr>
        <w:t xml:space="preserve"> </w:t>
      </w:r>
      <w:proofErr w:type="gramStart"/>
      <w:r w:rsidRPr="00B138DE">
        <w:rPr>
          <w:rFonts w:ascii="Arial" w:hAnsi="Arial" w:cs="Arial"/>
          <w:color w:val="000000"/>
          <w:sz w:val="20"/>
          <w:szCs w:val="20"/>
        </w:rPr>
        <w:t>whether</w:t>
      </w:r>
      <w:proofErr w:type="gramEnd"/>
      <w:r w:rsidRPr="00B138D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IDOW</w:t>
      </w:r>
      <w:r w:rsidRPr="00B138D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B138D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(a)</w:t>
      </w:r>
      <w:r w:rsidRPr="00B138D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protect</w:t>
      </w:r>
      <w:r w:rsidRPr="00B138D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registered</w:t>
      </w:r>
      <w:r w:rsidRPr="00B138D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members</w:t>
      </w:r>
      <w:r w:rsidRPr="00B138D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B138DE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SACAP,</w:t>
      </w:r>
      <w:r w:rsidRPr="00B138D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as</w:t>
      </w:r>
      <w:r w:rsidRPr="00B138D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well</w:t>
      </w:r>
      <w:r w:rsidRPr="00B138D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B138D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various</w:t>
      </w:r>
    </w:p>
    <w:p w:rsidR="00235D6C" w:rsidRPr="00B138DE" w:rsidRDefault="005A609C" w:rsidP="00B138DE">
      <w:pPr>
        <w:framePr w:w="10002" w:wrap="auto" w:hAnchor="text" w:x="1395" w:y="10128"/>
        <w:widowControl w:val="0"/>
        <w:autoSpaceDE w:val="0"/>
        <w:autoSpaceDN w:val="0"/>
        <w:spacing w:before="0" w:after="0" w:line="240" w:lineRule="auto"/>
        <w:ind w:left="59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B138DE">
        <w:rPr>
          <w:rFonts w:ascii="Arial" w:hAnsi="Arial" w:cs="Arial"/>
          <w:color w:val="000000"/>
          <w:sz w:val="20"/>
          <w:szCs w:val="20"/>
        </w:rPr>
        <w:t>categories</w:t>
      </w:r>
      <w:proofErr w:type="gramEnd"/>
      <w:r w:rsidRPr="00B138D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B138DE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members</w:t>
      </w:r>
      <w:r w:rsidRPr="00B138DE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against</w:t>
      </w:r>
      <w:r w:rsidRPr="00B138D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unfair</w:t>
      </w:r>
      <w:r w:rsidRPr="00B138D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competition</w:t>
      </w:r>
      <w:r w:rsidRPr="00B138D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from</w:t>
      </w:r>
      <w:r w:rsidRPr="00B138D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unregistered</w:t>
      </w:r>
      <w:r w:rsidRPr="00B138D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persons</w:t>
      </w:r>
      <w:r w:rsidRPr="00B138D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and</w:t>
      </w:r>
      <w:r w:rsidRPr="00B138D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(b)</w:t>
      </w:r>
      <w:r w:rsidRPr="00B138D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be</w:t>
      </w:r>
    </w:p>
    <w:p w:rsidR="00235D6C" w:rsidRPr="00B138DE" w:rsidRDefault="005A609C" w:rsidP="00B138DE">
      <w:pPr>
        <w:framePr w:w="10002" w:wrap="auto" w:hAnchor="text" w:x="1395" w:y="10128"/>
        <w:widowControl w:val="0"/>
        <w:autoSpaceDE w:val="0"/>
        <w:autoSpaceDN w:val="0"/>
        <w:spacing w:before="0" w:after="0" w:line="240" w:lineRule="auto"/>
        <w:ind w:left="59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B138DE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B138D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benchmarking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policy</w:t>
      </w:r>
      <w:r w:rsidRPr="00B138D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B138D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z w:val="20"/>
          <w:szCs w:val="20"/>
        </w:rPr>
        <w:t xml:space="preserve"> development</w:t>
      </w:r>
      <w:r w:rsidRPr="00B138D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B138D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Fee</w:t>
      </w:r>
      <w:r w:rsidRPr="00B138D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Guideline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 xml:space="preserve"> annually;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if</w:t>
      </w:r>
      <w:r w:rsidRPr="00B138D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not,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why</w:t>
      </w:r>
    </w:p>
    <w:p w:rsidR="00235D6C" w:rsidRPr="00B138DE" w:rsidRDefault="005A609C" w:rsidP="00B138DE">
      <w:pPr>
        <w:framePr w:w="9225" w:wrap="auto" w:hAnchor="text" w:x="1985" w:y="111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B138DE">
        <w:rPr>
          <w:rFonts w:ascii="Arial" w:hAnsi="Arial" w:cs="Arial"/>
          <w:color w:val="000000"/>
          <w:sz w:val="20"/>
          <w:szCs w:val="20"/>
        </w:rPr>
        <w:t>not</w:t>
      </w:r>
      <w:proofErr w:type="gramEnd"/>
      <w:r w:rsidRPr="00B138DE">
        <w:rPr>
          <w:rFonts w:ascii="Arial" w:hAnsi="Arial" w:cs="Arial"/>
          <w:color w:val="000000"/>
          <w:sz w:val="20"/>
          <w:szCs w:val="20"/>
        </w:rPr>
        <w:t xml:space="preserve">, </w:t>
      </w:r>
      <w:r w:rsidRPr="00B138DE">
        <w:rPr>
          <w:rFonts w:ascii="Arial" w:hAnsi="Arial" w:cs="Arial"/>
          <w:color w:val="000000"/>
          <w:spacing w:val="-2"/>
          <w:sz w:val="20"/>
          <w:szCs w:val="20"/>
        </w:rPr>
        <w:t>in</w:t>
      </w:r>
      <w:r w:rsidRPr="00B138D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each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case;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3"/>
          <w:sz w:val="20"/>
          <w:szCs w:val="20"/>
        </w:rPr>
        <w:t>if</w:t>
      </w:r>
      <w:r w:rsidRPr="00B138D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so,</w:t>
      </w:r>
      <w:r w:rsidRPr="00B138D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what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are the</w:t>
      </w:r>
      <w:r w:rsidRPr="00B138D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relevant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details,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3"/>
          <w:sz w:val="20"/>
          <w:szCs w:val="20"/>
        </w:rPr>
        <w:t>in</w:t>
      </w:r>
      <w:r w:rsidRPr="00B138D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each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case?</w:t>
      </w:r>
    </w:p>
    <w:p w:rsidR="00235D6C" w:rsidRPr="00B138DE" w:rsidRDefault="005A609C" w:rsidP="00B138DE">
      <w:pPr>
        <w:framePr w:w="9225" w:wrap="auto" w:hAnchor="text" w:x="1985" w:y="11163"/>
        <w:widowControl w:val="0"/>
        <w:autoSpaceDE w:val="0"/>
        <w:autoSpaceDN w:val="0"/>
        <w:spacing w:before="0" w:after="0" w:line="240" w:lineRule="auto"/>
        <w:ind w:left="807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138DE">
        <w:rPr>
          <w:rFonts w:ascii="Arial" w:hAnsi="Arial" w:cs="Arial"/>
          <w:b/>
          <w:color w:val="000000"/>
          <w:sz w:val="20"/>
          <w:szCs w:val="20"/>
        </w:rPr>
        <w:t>NW3351E</w:t>
      </w:r>
    </w:p>
    <w:p w:rsidR="00235D6C" w:rsidRPr="00B138DE" w:rsidRDefault="005A609C" w:rsidP="00B138DE">
      <w:pPr>
        <w:framePr w:w="9941" w:wrap="auto" w:hAnchor="text" w:x="1419" w:y="117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138DE">
        <w:rPr>
          <w:rFonts w:ascii="Arial" w:hAnsi="Arial" w:cs="Arial"/>
          <w:b/>
          <w:color w:val="000000"/>
          <w:sz w:val="20"/>
          <w:szCs w:val="20"/>
        </w:rPr>
        <w:t>_______________________________________________________________________________</w:t>
      </w:r>
    </w:p>
    <w:p w:rsidR="00235D6C" w:rsidRPr="00B138DE" w:rsidRDefault="005A609C" w:rsidP="00B138DE">
      <w:pPr>
        <w:framePr w:w="1120" w:wrap="auto" w:hAnchor="text" w:x="1419" w:y="123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138DE">
        <w:rPr>
          <w:rFonts w:ascii="Arial" w:hAnsi="Arial" w:cs="Arial"/>
          <w:b/>
          <w:color w:val="000000"/>
          <w:sz w:val="20"/>
          <w:szCs w:val="20"/>
          <w:u w:val="single"/>
        </w:rPr>
        <w:t>REPLY</w:t>
      </w:r>
      <w:r w:rsidRPr="00B138DE">
        <w:rPr>
          <w:rFonts w:ascii="Arial" w:hAnsi="Arial" w:cs="Arial"/>
          <w:b/>
          <w:color w:val="000000"/>
          <w:sz w:val="20"/>
          <w:szCs w:val="20"/>
        </w:rPr>
        <w:t>:</w:t>
      </w:r>
    </w:p>
    <w:p w:rsidR="00235D6C" w:rsidRPr="00B138DE" w:rsidRDefault="005A609C" w:rsidP="00B138DE">
      <w:pPr>
        <w:framePr w:w="5651" w:wrap="auto" w:hAnchor="text" w:x="1419" w:y="1287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138DE">
        <w:rPr>
          <w:rFonts w:ascii="Arial" w:hAnsi="Arial" w:cs="Arial"/>
          <w:b/>
          <w:color w:val="000000"/>
          <w:sz w:val="20"/>
          <w:szCs w:val="20"/>
        </w:rPr>
        <w:t>The</w:t>
      </w:r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Minister</w:t>
      </w:r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 xml:space="preserve">of </w:t>
      </w:r>
      <w:r w:rsidRPr="00B138DE">
        <w:rPr>
          <w:rFonts w:ascii="Arial" w:hAnsi="Arial" w:cs="Arial"/>
          <w:b/>
          <w:color w:val="000000"/>
          <w:spacing w:val="-1"/>
          <w:sz w:val="20"/>
          <w:szCs w:val="20"/>
        </w:rPr>
        <w:t>Public</w:t>
      </w:r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Works</w:t>
      </w:r>
      <w:r w:rsidRPr="00B138DE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and Infrastructure</w:t>
      </w:r>
    </w:p>
    <w:p w:rsidR="00235D6C" w:rsidRPr="00B138DE" w:rsidRDefault="005A609C" w:rsidP="00B138DE">
      <w:pPr>
        <w:framePr w:w="9628" w:wrap="auto" w:hAnchor="text" w:x="1779" w:y="137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138DE">
        <w:rPr>
          <w:rFonts w:ascii="Arial" w:hAnsi="Arial" w:cs="Arial"/>
          <w:color w:val="000000"/>
          <w:sz w:val="20"/>
          <w:szCs w:val="20"/>
        </w:rPr>
        <w:t>(1) (</w:t>
      </w:r>
      <w:proofErr w:type="gramStart"/>
      <w:r w:rsidRPr="00B138DE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B138DE">
        <w:rPr>
          <w:rFonts w:ascii="Arial" w:hAnsi="Arial" w:cs="Arial"/>
          <w:color w:val="000000"/>
          <w:sz w:val="20"/>
          <w:szCs w:val="20"/>
        </w:rPr>
        <w:t>)</w:t>
      </w:r>
      <w:r w:rsidRPr="00B138DE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</w:t>
      </w:r>
      <w:r w:rsidRPr="00B138DE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have</w:t>
      </w:r>
      <w:r w:rsidRPr="00B138D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been</w:t>
      </w:r>
      <w:r w:rsidRPr="00B138DE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informed</w:t>
      </w:r>
      <w:r w:rsidRPr="00B138DE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B138D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Department</w:t>
      </w:r>
      <w:r w:rsidRPr="00B138DE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that</w:t>
      </w:r>
      <w:r w:rsidRPr="00B138DE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3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Identification</w:t>
      </w:r>
      <w:r w:rsidRPr="00B138DE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B138D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2"/>
          <w:sz w:val="20"/>
          <w:szCs w:val="20"/>
        </w:rPr>
        <w:t>Work</w:t>
      </w:r>
      <w:r w:rsidRPr="00B138D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(</w:t>
      </w:r>
      <w:proofErr w:type="spellStart"/>
      <w:r w:rsidRPr="00B138DE">
        <w:rPr>
          <w:rFonts w:ascii="Arial" w:hAnsi="Arial" w:cs="Arial"/>
          <w:color w:val="000000"/>
          <w:sz w:val="20"/>
          <w:szCs w:val="20"/>
        </w:rPr>
        <w:t>IDoW</w:t>
      </w:r>
      <w:proofErr w:type="spellEnd"/>
      <w:r w:rsidRPr="00B138DE">
        <w:rPr>
          <w:rFonts w:ascii="Arial" w:hAnsi="Arial" w:cs="Arial"/>
          <w:color w:val="000000"/>
          <w:sz w:val="20"/>
          <w:szCs w:val="20"/>
        </w:rPr>
        <w:t>)</w:t>
      </w:r>
    </w:p>
    <w:p w:rsidR="00235D6C" w:rsidRPr="00B138DE" w:rsidRDefault="005A609C" w:rsidP="00B138DE">
      <w:pPr>
        <w:framePr w:w="9628" w:wrap="auto" w:hAnchor="text" w:x="1779" w:y="13705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B138DE">
        <w:rPr>
          <w:rFonts w:ascii="Arial" w:hAnsi="Arial" w:cs="Arial"/>
          <w:color w:val="000000"/>
          <w:sz w:val="20"/>
          <w:szCs w:val="20"/>
        </w:rPr>
        <w:t>Policy</w:t>
      </w:r>
      <w:r w:rsidRPr="00B138D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Framework</w:t>
      </w:r>
      <w:r w:rsidRPr="00B138D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developed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and</w:t>
      </w:r>
      <w:r w:rsidRPr="00B138D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proofErr w:type="spellStart"/>
      <w:r w:rsidRPr="00B138DE">
        <w:rPr>
          <w:rFonts w:ascii="Arial" w:hAnsi="Arial" w:cs="Arial"/>
          <w:color w:val="000000"/>
          <w:sz w:val="20"/>
          <w:szCs w:val="20"/>
        </w:rPr>
        <w:t>gazetted</w:t>
      </w:r>
      <w:proofErr w:type="spellEnd"/>
      <w:r w:rsidRPr="00B138D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B138D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SACAP</w:t>
      </w:r>
      <w:r w:rsidRPr="00B138D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B138D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30</w:t>
      </w:r>
      <w:r w:rsidRPr="00B138D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April</w:t>
      </w:r>
      <w:r w:rsidRPr="00B138D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2021.</w:t>
      </w:r>
    </w:p>
    <w:p w:rsidR="00235D6C" w:rsidRPr="00B138DE" w:rsidRDefault="005A609C" w:rsidP="00B138DE">
      <w:pPr>
        <w:framePr w:w="6720" w:wrap="auto" w:hAnchor="text" w:x="1419" w:y="146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B138DE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B138DE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 xml:space="preserve">ASSEMBLY QUESTION </w:t>
      </w:r>
      <w:r w:rsidRPr="00B138DE">
        <w:rPr>
          <w:rFonts w:ascii="Arial" w:hAnsi="Arial" w:cs="Arial"/>
          <w:b/>
          <w:color w:val="000000"/>
          <w:spacing w:val="-1"/>
          <w:sz w:val="20"/>
          <w:szCs w:val="20"/>
        </w:rPr>
        <w:t>NO.</w:t>
      </w:r>
      <w:proofErr w:type="gramEnd"/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2831</w:t>
      </w:r>
      <w:r w:rsidRPr="00B138DE">
        <w:rPr>
          <w:rFonts w:ascii="Arial" w:hAnsi="Arial" w:cs="Arial"/>
          <w:b/>
          <w:color w:val="000000"/>
          <w:sz w:val="20"/>
          <w:szCs w:val="20"/>
        </w:rPr>
        <w:t xml:space="preserve"> (Written)</w:t>
      </w:r>
      <w:r w:rsidRPr="00B138DE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>Mrs.</w:t>
      </w:r>
      <w:r w:rsidRPr="00B138DE">
        <w:rPr>
          <w:rFonts w:ascii="Arial" w:hAnsi="Arial" w:cs="Arial"/>
          <w:b/>
          <w:color w:val="000000"/>
          <w:sz w:val="20"/>
          <w:szCs w:val="20"/>
        </w:rPr>
        <w:t xml:space="preserve"> S J</w:t>
      </w:r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Graham</w:t>
      </w:r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pacing w:val="-1"/>
          <w:sz w:val="20"/>
          <w:szCs w:val="20"/>
        </w:rPr>
        <w:t>(DA)</w:t>
      </w:r>
    </w:p>
    <w:p w:rsidR="00235D6C" w:rsidRPr="00B138DE" w:rsidRDefault="005A609C" w:rsidP="00B138DE">
      <w:pPr>
        <w:framePr w:w="899" w:wrap="auto" w:hAnchor="text" w:x="10120" w:y="146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138DE">
        <w:rPr>
          <w:rFonts w:ascii="Arial" w:hAnsi="Arial" w:cs="Arial"/>
          <w:b/>
          <w:color w:val="000000"/>
          <w:spacing w:val="-1"/>
          <w:sz w:val="20"/>
          <w:szCs w:val="20"/>
        </w:rPr>
        <w:t>PAGE</w:t>
      </w:r>
      <w:r w:rsidRPr="00B138DE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1</w:t>
      </w:r>
    </w:p>
    <w:p w:rsidR="00235D6C" w:rsidRPr="00B138DE" w:rsidRDefault="00792499" w:rsidP="00B138DE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138DE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68.5pt;margin-top:725.35pt;width:492.05pt;height:6.45pt;z-index:-251656704;mso-position-horizontal-relative:page;mso-position-vertical-relative:page">
            <v:imagedata r:id="rId4" o:title="image1"/>
            <w10:wrap anchorx="page" anchory="page"/>
          </v:shape>
        </w:pict>
      </w:r>
      <w:r w:rsidRPr="00B138DE">
        <w:rPr>
          <w:rFonts w:ascii="Arial" w:hAnsi="Arial" w:cs="Arial"/>
          <w:noProof/>
          <w:sz w:val="20"/>
          <w:szCs w:val="20"/>
        </w:rPr>
        <w:pict>
          <v:shape id="_x00002" o:spid="_x0000_s1028" type="#_x0000_t75" style="position:absolute;margin-left:-1pt;margin-top:-1pt;width:3pt;height:3pt;z-index:-251658752;mso-position-horizontal-relative:page;mso-position-vertical-relative:page">
            <v:imagedata r:id="rId5"/>
            <w10:wrap anchorx="page" anchory="page"/>
          </v:shape>
        </w:pict>
      </w:r>
      <w:r w:rsidR="005A609C" w:rsidRPr="00B138DE">
        <w:rPr>
          <w:rFonts w:ascii="Arial" w:hAnsi="Arial" w:cs="Arial"/>
          <w:color w:val="FF0000"/>
          <w:sz w:val="20"/>
          <w:szCs w:val="20"/>
        </w:rPr>
        <w:br w:type="page"/>
      </w:r>
    </w:p>
    <w:p w:rsidR="00235D6C" w:rsidRPr="00B138DE" w:rsidRDefault="005A609C" w:rsidP="00B138DE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B138D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35D6C" w:rsidRPr="00B138DE" w:rsidRDefault="005A609C" w:rsidP="00B138DE">
      <w:pPr>
        <w:framePr w:w="5135" w:wrap="auto" w:hAnchor="text" w:x="2139" w:y="7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138DE">
        <w:rPr>
          <w:rFonts w:ascii="Arial" w:hAnsi="Arial" w:cs="Arial"/>
          <w:color w:val="000000"/>
          <w:sz w:val="20"/>
          <w:szCs w:val="20"/>
        </w:rPr>
        <w:t xml:space="preserve">(b) The </w:t>
      </w:r>
      <w:proofErr w:type="spellStart"/>
      <w:r w:rsidRPr="00B138DE">
        <w:rPr>
          <w:rFonts w:ascii="Arial" w:hAnsi="Arial" w:cs="Arial"/>
          <w:color w:val="000000"/>
          <w:spacing w:val="-2"/>
          <w:sz w:val="20"/>
          <w:szCs w:val="20"/>
        </w:rPr>
        <w:t>IDoW</w:t>
      </w:r>
      <w:proofErr w:type="spellEnd"/>
      <w:r w:rsidRPr="00B138D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Policy</w:t>
      </w:r>
      <w:r w:rsidRPr="00B138D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 xml:space="preserve">Framework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is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completed.</w:t>
      </w:r>
    </w:p>
    <w:p w:rsidR="00235D6C" w:rsidRPr="00B138DE" w:rsidRDefault="005A609C" w:rsidP="00B138DE">
      <w:pPr>
        <w:framePr w:w="9620" w:wrap="auto" w:hAnchor="text" w:x="1779" w:y="14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138DE">
        <w:rPr>
          <w:rFonts w:ascii="Arial" w:hAnsi="Arial" w:cs="Arial"/>
          <w:color w:val="000000"/>
          <w:sz w:val="20"/>
          <w:szCs w:val="20"/>
        </w:rPr>
        <w:t>(2) (</w:t>
      </w:r>
      <w:proofErr w:type="gramStart"/>
      <w:r w:rsidRPr="00B138DE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B138DE">
        <w:rPr>
          <w:rFonts w:ascii="Arial" w:hAnsi="Arial" w:cs="Arial"/>
          <w:color w:val="000000"/>
          <w:sz w:val="20"/>
          <w:szCs w:val="20"/>
        </w:rPr>
        <w:t>)</w:t>
      </w:r>
      <w:r w:rsidRPr="00B138D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Yes,</w:t>
      </w:r>
      <w:r w:rsidRPr="00B138DE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proofErr w:type="spellStart"/>
      <w:r w:rsidRPr="00B138DE">
        <w:rPr>
          <w:rFonts w:ascii="Arial" w:hAnsi="Arial" w:cs="Arial"/>
          <w:color w:val="000000"/>
          <w:spacing w:val="-1"/>
          <w:sz w:val="20"/>
          <w:szCs w:val="20"/>
        </w:rPr>
        <w:t>IDoW</w:t>
      </w:r>
      <w:proofErr w:type="spellEnd"/>
      <w:r w:rsidRPr="00B138D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is</w:t>
      </w:r>
      <w:r w:rsidRPr="00B138DE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overarching</w:t>
      </w:r>
      <w:r w:rsidRPr="00B138DE">
        <w:rPr>
          <w:rFonts w:ascii="Arial" w:hAnsi="Arial" w:cs="Arial"/>
          <w:color w:val="000000"/>
          <w:spacing w:val="-1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policy</w:t>
      </w:r>
      <w:r w:rsidRPr="00B138D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B138DE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identification</w:t>
      </w:r>
      <w:r w:rsidRPr="00B138DE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B138DE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work</w:t>
      </w:r>
      <w:r w:rsidRPr="00B138DE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B138DE">
        <w:rPr>
          <w:rFonts w:ascii="Arial" w:hAnsi="Arial" w:cs="Arial"/>
          <w:color w:val="000000"/>
          <w:spacing w:val="-1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architectural</w:t>
      </w:r>
    </w:p>
    <w:p w:rsidR="00235D6C" w:rsidRPr="00B138DE" w:rsidRDefault="005A609C" w:rsidP="00B138DE">
      <w:pPr>
        <w:framePr w:w="9620" w:wrap="auto" w:hAnchor="text" w:x="1779" w:y="1413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B138DE">
        <w:rPr>
          <w:rFonts w:ascii="Arial" w:hAnsi="Arial" w:cs="Arial"/>
          <w:color w:val="000000"/>
          <w:sz w:val="20"/>
          <w:szCs w:val="20"/>
        </w:rPr>
        <w:t>professions</w:t>
      </w:r>
      <w:proofErr w:type="gramEnd"/>
      <w:r w:rsidRPr="00B138DE">
        <w:rPr>
          <w:rFonts w:ascii="Arial" w:hAnsi="Arial" w:cs="Arial"/>
          <w:color w:val="000000"/>
          <w:sz w:val="20"/>
          <w:szCs w:val="20"/>
        </w:rPr>
        <w:t>.</w:t>
      </w:r>
    </w:p>
    <w:p w:rsidR="00235D6C" w:rsidRPr="00B138DE" w:rsidRDefault="005A609C" w:rsidP="00B138DE">
      <w:pPr>
        <w:framePr w:w="9264" w:wrap="auto" w:hAnchor="text" w:x="2139" w:y="24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138DE">
        <w:rPr>
          <w:rFonts w:ascii="Arial" w:hAnsi="Arial" w:cs="Arial"/>
          <w:color w:val="000000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Memorandum</w:t>
      </w:r>
      <w:r w:rsidRPr="00B138DE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B138DE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Understanding</w:t>
      </w:r>
      <w:r w:rsidRPr="00B138DE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(</w:t>
      </w:r>
      <w:proofErr w:type="spellStart"/>
      <w:r w:rsidRPr="00B138DE">
        <w:rPr>
          <w:rFonts w:ascii="Arial" w:hAnsi="Arial" w:cs="Arial"/>
          <w:color w:val="000000"/>
          <w:sz w:val="20"/>
          <w:szCs w:val="20"/>
        </w:rPr>
        <w:t>MoU</w:t>
      </w:r>
      <w:proofErr w:type="spellEnd"/>
      <w:r w:rsidRPr="00B138DE">
        <w:rPr>
          <w:rFonts w:ascii="Arial" w:hAnsi="Arial" w:cs="Arial"/>
          <w:color w:val="000000"/>
          <w:sz w:val="20"/>
          <w:szCs w:val="20"/>
        </w:rPr>
        <w:t>)</w:t>
      </w:r>
      <w:r w:rsidRPr="00B138DE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forms</w:t>
      </w:r>
      <w:r w:rsidRPr="00B138DE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basis</w:t>
      </w:r>
      <w:r w:rsidRPr="00B138D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B138DE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interaction</w:t>
      </w:r>
      <w:r w:rsidRPr="00B138DE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between</w:t>
      </w:r>
    </w:p>
    <w:p w:rsidR="00235D6C" w:rsidRPr="00B138DE" w:rsidRDefault="005A609C" w:rsidP="00B138DE">
      <w:pPr>
        <w:framePr w:w="9264" w:wrap="auto" w:hAnchor="text" w:x="2139" w:y="24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B138DE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B138D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SACAP</w:t>
      </w:r>
      <w:r w:rsidRPr="00B138D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B138D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Competition</w:t>
      </w:r>
      <w:r w:rsidRPr="00B138DE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Commission</w:t>
      </w:r>
      <w:r w:rsidRPr="00B138DE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and</w:t>
      </w:r>
      <w:r w:rsidRPr="00B138D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establishes</w:t>
      </w:r>
      <w:r w:rsidRPr="00B138D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parameters</w:t>
      </w:r>
      <w:r w:rsidRPr="00B138D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within</w:t>
      </w:r>
    </w:p>
    <w:p w:rsidR="00235D6C" w:rsidRPr="00B138DE" w:rsidRDefault="005A609C" w:rsidP="00B138DE">
      <w:pPr>
        <w:framePr w:w="9264" w:wrap="auto" w:hAnchor="text" w:x="2139" w:y="24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B138DE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proofErr w:type="gramEnd"/>
      <w:r w:rsidRPr="00B138D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two</w:t>
      </w:r>
      <w:r w:rsidRPr="00B138DE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parties</w:t>
      </w:r>
      <w:r w:rsidRPr="00B138DE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will</w:t>
      </w:r>
      <w:r w:rsidRPr="00B138D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interact</w:t>
      </w:r>
      <w:r w:rsidRPr="00B138D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B138DE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each</w:t>
      </w:r>
      <w:r w:rsidRPr="00B138D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other</w:t>
      </w:r>
      <w:r w:rsidRPr="00B138D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to</w:t>
      </w:r>
      <w:r w:rsidRPr="00B138D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exercise</w:t>
      </w:r>
      <w:r w:rsidRPr="00B138D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2"/>
          <w:sz w:val="20"/>
          <w:szCs w:val="20"/>
        </w:rPr>
        <w:t>their</w:t>
      </w:r>
      <w:r w:rsidRPr="00B138DE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respective</w:t>
      </w:r>
      <w:r w:rsidRPr="00B138D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functions</w:t>
      </w:r>
    </w:p>
    <w:p w:rsidR="00235D6C" w:rsidRPr="00B138DE" w:rsidRDefault="005A609C" w:rsidP="00B138DE">
      <w:pPr>
        <w:framePr w:w="9264" w:wrap="auto" w:hAnchor="text" w:x="2139" w:y="24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B138DE">
        <w:rPr>
          <w:rFonts w:ascii="Arial" w:hAnsi="Arial" w:cs="Arial"/>
          <w:color w:val="000000"/>
          <w:spacing w:val="-1"/>
          <w:sz w:val="20"/>
          <w:szCs w:val="20"/>
        </w:rPr>
        <w:t>with</w:t>
      </w:r>
      <w:proofErr w:type="gramEnd"/>
      <w:r w:rsidRPr="00B138DE">
        <w:rPr>
          <w:rFonts w:ascii="Arial" w:hAnsi="Arial" w:cs="Arial"/>
          <w:color w:val="000000"/>
          <w:sz w:val="20"/>
          <w:szCs w:val="20"/>
        </w:rPr>
        <w:t xml:space="preserve"> regards</w:t>
      </w:r>
      <w:r w:rsidRPr="00B138D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to competition</w:t>
      </w:r>
      <w:r w:rsidRPr="00B138D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matters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that</w:t>
      </w:r>
      <w:r w:rsidRPr="00B138D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may</w:t>
      </w:r>
      <w:r w:rsidRPr="00B138D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arise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 xml:space="preserve"> in</w:t>
      </w:r>
      <w:r w:rsidRPr="00B138D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architectural</w:t>
      </w:r>
      <w:r w:rsidRPr="00B138D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profession.</w:t>
      </w:r>
      <w:r w:rsidRPr="00B138D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The</w:t>
      </w:r>
    </w:p>
    <w:p w:rsidR="00235D6C" w:rsidRPr="00B138DE" w:rsidRDefault="005A609C" w:rsidP="00B138DE">
      <w:pPr>
        <w:framePr w:w="9264" w:wrap="auto" w:hAnchor="text" w:x="2139" w:y="24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B138DE">
        <w:rPr>
          <w:rFonts w:ascii="Arial" w:hAnsi="Arial" w:cs="Arial"/>
          <w:color w:val="000000"/>
          <w:sz w:val="20"/>
          <w:szCs w:val="20"/>
        </w:rPr>
        <w:t>MoU</w:t>
      </w:r>
      <w:proofErr w:type="spellEnd"/>
      <w:r w:rsidRPr="00B138D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also</w:t>
      </w:r>
      <w:r w:rsidRPr="00B138D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makes</w:t>
      </w:r>
      <w:r w:rsidRPr="00B138D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provision</w:t>
      </w:r>
      <w:r w:rsidRPr="00B138D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B138D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consultations</w:t>
      </w:r>
      <w:r w:rsidRPr="00B138D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annually</w:t>
      </w:r>
      <w:r w:rsidRPr="00B138D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B138D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any</w:t>
      </w:r>
      <w:r w:rsidRPr="00B138D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proposed</w:t>
      </w:r>
      <w:r w:rsidRPr="00B138D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changes</w:t>
      </w:r>
      <w:r w:rsidRPr="00B138D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to</w:t>
      </w:r>
      <w:r w:rsidRPr="00B138D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235D6C" w:rsidRPr="00B138DE" w:rsidRDefault="005A609C" w:rsidP="00B138DE">
      <w:pPr>
        <w:framePr w:w="9264" w:wrap="auto" w:hAnchor="text" w:x="2139" w:y="24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B138DE">
        <w:rPr>
          <w:rFonts w:ascii="Arial" w:hAnsi="Arial" w:cs="Arial"/>
          <w:color w:val="000000"/>
          <w:spacing w:val="-1"/>
          <w:sz w:val="20"/>
          <w:szCs w:val="20"/>
        </w:rPr>
        <w:t>IDoW</w:t>
      </w:r>
      <w:proofErr w:type="spellEnd"/>
      <w:r w:rsidRPr="00B138D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B138D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ensure</w:t>
      </w:r>
      <w:r w:rsidRPr="00B138DE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that</w:t>
      </w:r>
      <w:r w:rsidRPr="00B138DE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proofErr w:type="gramStart"/>
      <w:r w:rsidRPr="00B138DE">
        <w:rPr>
          <w:rFonts w:ascii="Arial" w:hAnsi="Arial" w:cs="Arial"/>
          <w:color w:val="000000"/>
          <w:spacing w:val="-1"/>
          <w:sz w:val="20"/>
          <w:szCs w:val="20"/>
        </w:rPr>
        <w:t>its</w:t>
      </w:r>
      <w:r w:rsidRPr="00B138DE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provisions</w:t>
      </w:r>
      <w:r w:rsidRPr="00B138D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are</w:t>
      </w:r>
      <w:r w:rsidRPr="00B138D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pro-competitive</w:t>
      </w:r>
      <w:r w:rsidRPr="00B138DE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B138D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does</w:t>
      </w:r>
      <w:proofErr w:type="gramEnd"/>
      <w:r w:rsidRPr="00B138D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not</w:t>
      </w:r>
      <w:r w:rsidRPr="00B138D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contravene</w:t>
      </w:r>
      <w:r w:rsidRPr="00B138DE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any</w:t>
      </w:r>
    </w:p>
    <w:p w:rsidR="00235D6C" w:rsidRPr="00B138DE" w:rsidRDefault="005A609C" w:rsidP="00B138DE">
      <w:pPr>
        <w:framePr w:w="9264" w:wrap="auto" w:hAnchor="text" w:x="2139" w:y="24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B138DE">
        <w:rPr>
          <w:rFonts w:ascii="Arial" w:hAnsi="Arial" w:cs="Arial"/>
          <w:color w:val="000000"/>
          <w:sz w:val="20"/>
          <w:szCs w:val="20"/>
        </w:rPr>
        <w:t>sections</w:t>
      </w:r>
      <w:proofErr w:type="gramEnd"/>
      <w:r w:rsidRPr="00B138D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or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 xml:space="preserve">objectives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B138D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Competition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Act.</w:t>
      </w:r>
    </w:p>
    <w:p w:rsidR="00235D6C" w:rsidRPr="00B138DE" w:rsidRDefault="005A609C" w:rsidP="00B138DE">
      <w:pPr>
        <w:framePr w:w="9625" w:wrap="auto" w:hAnchor="text" w:x="1779" w:y="52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138DE">
        <w:rPr>
          <w:rFonts w:ascii="Arial" w:hAnsi="Arial" w:cs="Arial"/>
          <w:color w:val="000000"/>
          <w:sz w:val="20"/>
          <w:szCs w:val="20"/>
        </w:rPr>
        <w:t>(3) (</w:t>
      </w:r>
      <w:proofErr w:type="gramStart"/>
      <w:r w:rsidRPr="00B138DE">
        <w:rPr>
          <w:rFonts w:ascii="Arial" w:hAnsi="Arial" w:cs="Arial"/>
          <w:color w:val="000000"/>
          <w:sz w:val="20"/>
          <w:szCs w:val="20"/>
        </w:rPr>
        <w:t>a)</w:t>
      </w:r>
      <w:proofErr w:type="gramEnd"/>
      <w:r w:rsidRPr="00B138DE">
        <w:rPr>
          <w:rFonts w:ascii="Arial" w:hAnsi="Arial" w:cs="Arial"/>
          <w:color w:val="000000"/>
          <w:sz w:val="20"/>
          <w:szCs w:val="20"/>
        </w:rPr>
        <w:t>Yes,</w:t>
      </w:r>
      <w:r w:rsidRPr="00B138D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identification</w:t>
      </w:r>
      <w:r w:rsidRPr="00B138D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B138DE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work</w:t>
      </w:r>
      <w:r w:rsidRPr="00B138DE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is</w:t>
      </w:r>
      <w:r w:rsidRPr="00B138DE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intended</w:t>
      </w:r>
      <w:r w:rsidRPr="00B138D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protect</w:t>
      </w:r>
      <w:r w:rsidRPr="00B138D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registered</w:t>
      </w:r>
      <w:r w:rsidRPr="00B138DE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members</w:t>
      </w:r>
      <w:r w:rsidRPr="00B138D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B138DE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SACAP,</w:t>
      </w:r>
    </w:p>
    <w:p w:rsidR="00235D6C" w:rsidRPr="00B138DE" w:rsidRDefault="005A609C" w:rsidP="00B138DE">
      <w:pPr>
        <w:framePr w:w="9625" w:wrap="auto" w:hAnchor="text" w:x="1779" w:y="5210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B138DE">
        <w:rPr>
          <w:rFonts w:ascii="Arial" w:hAnsi="Arial" w:cs="Arial"/>
          <w:color w:val="000000"/>
          <w:spacing w:val="1"/>
          <w:sz w:val="20"/>
          <w:szCs w:val="20"/>
        </w:rPr>
        <w:t>as</w:t>
      </w:r>
      <w:proofErr w:type="gramEnd"/>
      <w:r w:rsidRPr="00B138D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well</w:t>
      </w:r>
      <w:r w:rsidRPr="00B138D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B138DE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clients</w:t>
      </w:r>
      <w:r w:rsidRPr="00B138D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that</w:t>
      </w:r>
      <w:r w:rsidRPr="00B138D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use</w:t>
      </w:r>
      <w:r w:rsidRPr="00B138D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services</w:t>
      </w:r>
      <w:r w:rsidRPr="00B138D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B138D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persons</w:t>
      </w:r>
      <w:r w:rsidRPr="00B138DE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practicing</w:t>
      </w:r>
      <w:r w:rsidRPr="00B138D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in</w:t>
      </w:r>
      <w:r w:rsidRPr="00B138D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profession,</w:t>
      </w:r>
      <w:r w:rsidRPr="00B138D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235D6C" w:rsidRPr="00B138DE" w:rsidRDefault="005A609C" w:rsidP="00B138DE">
      <w:pPr>
        <w:framePr w:w="9625" w:wrap="auto" w:hAnchor="text" w:x="1779" w:y="5210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B138DE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B138D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public</w:t>
      </w:r>
      <w:r w:rsidRPr="00B138D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in</w:t>
      </w:r>
      <w:r w:rsidRPr="00B138D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general.</w:t>
      </w:r>
      <w:r w:rsidRPr="00B138D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This</w:t>
      </w:r>
      <w:r w:rsidRPr="00B138D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is</w:t>
      </w:r>
      <w:r w:rsidRPr="00B138D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in</w:t>
      </w:r>
      <w:r w:rsidRPr="00B138D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line</w:t>
      </w:r>
      <w:r w:rsidRPr="00B138D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B138D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Section</w:t>
      </w:r>
      <w:r w:rsidRPr="00B138D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14</w:t>
      </w:r>
      <w:r w:rsidRPr="00B138D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(j)</w:t>
      </w:r>
      <w:r w:rsidRPr="00B138D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B138D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Architectural</w:t>
      </w:r>
      <w:r w:rsidRPr="00B138D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Profession</w:t>
      </w:r>
    </w:p>
    <w:p w:rsidR="00235D6C" w:rsidRPr="00B138DE" w:rsidRDefault="005A609C" w:rsidP="00B138DE">
      <w:pPr>
        <w:framePr w:w="9625" w:wrap="auto" w:hAnchor="text" w:x="1779" w:y="5210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B138DE">
        <w:rPr>
          <w:rFonts w:ascii="Arial" w:hAnsi="Arial" w:cs="Arial"/>
          <w:color w:val="000000"/>
          <w:sz w:val="20"/>
          <w:szCs w:val="20"/>
        </w:rPr>
        <w:t>Act</w:t>
      </w:r>
      <w:r w:rsidRPr="00B138DE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(Act</w:t>
      </w:r>
      <w:r w:rsidRPr="00B138DE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No.</w:t>
      </w:r>
      <w:r w:rsidRPr="00B138DE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B138DE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2000),</w:t>
      </w:r>
      <w:r w:rsidRPr="00B138DE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B138DE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enjoins</w:t>
      </w:r>
      <w:r w:rsidRPr="00B138DE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Council</w:t>
      </w:r>
      <w:r w:rsidRPr="00B138DE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B138DE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take</w:t>
      </w:r>
      <w:r w:rsidRPr="00B138DE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necessary</w:t>
      </w:r>
      <w:r w:rsidRPr="00B138DE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steps</w:t>
      </w:r>
      <w:r w:rsidRPr="00B138DE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to</w:t>
      </w:r>
    </w:p>
    <w:p w:rsidR="00235D6C" w:rsidRPr="00B138DE" w:rsidRDefault="005A609C" w:rsidP="00B138DE">
      <w:pPr>
        <w:framePr w:w="9625" w:wrap="auto" w:hAnchor="text" w:x="1779" w:y="5210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B138DE">
        <w:rPr>
          <w:rFonts w:ascii="Arial" w:hAnsi="Arial" w:cs="Arial"/>
          <w:color w:val="000000"/>
          <w:sz w:val="20"/>
          <w:szCs w:val="20"/>
        </w:rPr>
        <w:t>safeguard</w:t>
      </w:r>
      <w:proofErr w:type="gramEnd"/>
      <w:r w:rsidRPr="00B138D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public health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and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safety.</w:t>
      </w:r>
    </w:p>
    <w:p w:rsidR="00235D6C" w:rsidRPr="00B138DE" w:rsidRDefault="005A609C" w:rsidP="00B138DE">
      <w:pPr>
        <w:framePr w:w="9265" w:wrap="auto" w:hAnchor="text" w:x="2139" w:y="72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138DE">
        <w:rPr>
          <w:rFonts w:ascii="Arial" w:hAnsi="Arial" w:cs="Arial"/>
          <w:color w:val="000000"/>
          <w:sz w:val="20"/>
          <w:szCs w:val="20"/>
        </w:rPr>
        <w:t>(b)</w:t>
      </w:r>
      <w:r w:rsidRPr="00B138DE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proofErr w:type="spellStart"/>
      <w:r w:rsidRPr="00B138DE">
        <w:rPr>
          <w:rFonts w:ascii="Arial" w:hAnsi="Arial" w:cs="Arial"/>
          <w:color w:val="000000"/>
          <w:spacing w:val="-2"/>
          <w:sz w:val="20"/>
          <w:szCs w:val="20"/>
        </w:rPr>
        <w:t>IDoW</w:t>
      </w:r>
      <w:proofErr w:type="spellEnd"/>
      <w:r w:rsidRPr="00B138DE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is</w:t>
      </w:r>
      <w:r w:rsidRPr="00B138D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B138D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necessarily</w:t>
      </w:r>
      <w:r w:rsidRPr="00B138D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</w:t>
      </w:r>
      <w:r w:rsidRPr="00B138D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benchmarking</w:t>
      </w:r>
      <w:r w:rsidRPr="00B138DE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tool</w:t>
      </w:r>
      <w:r w:rsidRPr="00B138D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B138DE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Guidelines</w:t>
      </w:r>
      <w:r w:rsidRPr="00B138DE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B138D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Professional</w:t>
      </w:r>
    </w:p>
    <w:p w:rsidR="00235D6C" w:rsidRPr="00B138DE" w:rsidRDefault="005A609C" w:rsidP="00B138DE">
      <w:pPr>
        <w:framePr w:w="9265" w:wrap="auto" w:hAnchor="text" w:x="2139" w:y="72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B138DE">
        <w:rPr>
          <w:rFonts w:ascii="Arial" w:hAnsi="Arial" w:cs="Arial"/>
          <w:color w:val="000000"/>
          <w:sz w:val="20"/>
          <w:szCs w:val="20"/>
        </w:rPr>
        <w:t>Fees.</w:t>
      </w:r>
      <w:proofErr w:type="gramEnd"/>
      <w:r w:rsidRPr="00B138D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These</w:t>
      </w:r>
      <w:r w:rsidRPr="00B138D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are</w:t>
      </w:r>
      <w:r w:rsidRPr="00B138D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published</w:t>
      </w:r>
      <w:r w:rsidRPr="00B138D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in</w:t>
      </w:r>
      <w:r w:rsidRPr="00B138D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terms</w:t>
      </w:r>
      <w:r w:rsidRPr="00B138D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B138D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section</w:t>
      </w:r>
      <w:r w:rsidRPr="00B138D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34</w:t>
      </w:r>
      <w:r w:rsidRPr="00B138D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B138D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Architectural</w:t>
      </w:r>
      <w:r w:rsidRPr="00B138D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Profession</w:t>
      </w:r>
      <w:r w:rsidRPr="00B138D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Act.</w:t>
      </w:r>
    </w:p>
    <w:p w:rsidR="00235D6C" w:rsidRPr="00B138DE" w:rsidRDefault="005A609C" w:rsidP="00B138DE">
      <w:pPr>
        <w:framePr w:w="9265" w:wrap="auto" w:hAnchor="text" w:x="2139" w:y="72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138DE">
        <w:rPr>
          <w:rFonts w:ascii="Arial" w:hAnsi="Arial" w:cs="Arial"/>
          <w:color w:val="000000"/>
          <w:sz w:val="20"/>
          <w:szCs w:val="20"/>
        </w:rPr>
        <w:t>Section</w:t>
      </w:r>
      <w:r w:rsidRPr="00B138D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34</w:t>
      </w:r>
      <w:r w:rsidRPr="00B138DE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B138D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Act</w:t>
      </w:r>
      <w:r w:rsidRPr="00B138DE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mandates</w:t>
      </w:r>
      <w:r w:rsidRPr="00B138DE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Council</w:t>
      </w:r>
      <w:r w:rsidRPr="00B138DE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to,</w:t>
      </w:r>
      <w:r w:rsidRPr="00B138DE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annually,</w:t>
      </w:r>
      <w:r w:rsidRPr="00B138DE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2"/>
          <w:sz w:val="20"/>
          <w:szCs w:val="20"/>
        </w:rPr>
        <w:t>after</w:t>
      </w:r>
      <w:r w:rsidRPr="00B138DE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consultation</w:t>
      </w:r>
      <w:r w:rsidRPr="00B138DE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B138D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the</w:t>
      </w:r>
    </w:p>
    <w:p w:rsidR="00235D6C" w:rsidRPr="00B138DE" w:rsidRDefault="005A609C" w:rsidP="00B138DE">
      <w:pPr>
        <w:framePr w:w="9265" w:wrap="auto" w:hAnchor="text" w:x="2139" w:y="72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B138DE">
        <w:rPr>
          <w:rFonts w:ascii="Arial" w:hAnsi="Arial" w:cs="Arial"/>
          <w:color w:val="000000"/>
          <w:sz w:val="20"/>
          <w:szCs w:val="20"/>
        </w:rPr>
        <w:t>voluntary</w:t>
      </w:r>
      <w:proofErr w:type="gramEnd"/>
      <w:r w:rsidRPr="00B138D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associations,</w:t>
      </w:r>
      <w:r w:rsidRPr="00B138D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determine</w:t>
      </w:r>
      <w:r w:rsidRPr="00B138D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guideline</w:t>
      </w:r>
      <w:r w:rsidRPr="00B138D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professional</w:t>
      </w:r>
      <w:r w:rsidRPr="00B138D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fees</w:t>
      </w:r>
      <w:r w:rsidRPr="00B138D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and</w:t>
      </w:r>
      <w:r w:rsidRPr="00B138D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publish</w:t>
      </w:r>
      <w:r w:rsidRPr="00B138D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those</w:t>
      </w:r>
      <w:r w:rsidRPr="00B138D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fees</w:t>
      </w:r>
    </w:p>
    <w:p w:rsidR="00235D6C" w:rsidRPr="00B138DE" w:rsidRDefault="005A609C" w:rsidP="00B138DE">
      <w:pPr>
        <w:framePr w:w="9265" w:wrap="auto" w:hAnchor="text" w:x="2139" w:y="72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B138DE">
        <w:rPr>
          <w:rFonts w:ascii="Arial" w:hAnsi="Arial" w:cs="Arial"/>
          <w:color w:val="000000"/>
          <w:sz w:val="20"/>
          <w:szCs w:val="20"/>
        </w:rPr>
        <w:t>in</w:t>
      </w:r>
      <w:proofErr w:type="gramEnd"/>
      <w:r w:rsidRPr="00B138DE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gazette.</w:t>
      </w:r>
      <w:r w:rsidRPr="00B138DE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The</w:t>
      </w:r>
      <w:r w:rsidRPr="00B138DE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latest</w:t>
      </w:r>
      <w:r w:rsidRPr="00B138DE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Guidelines</w:t>
      </w:r>
      <w:r w:rsidRPr="00B138DE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B138D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Professional</w:t>
      </w:r>
      <w:r w:rsidRPr="00B138DE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Fees</w:t>
      </w:r>
      <w:r w:rsidRPr="00B138DE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>were</w:t>
      </w:r>
      <w:r w:rsidRPr="00B138D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published</w:t>
      </w:r>
      <w:r w:rsidRPr="00B138D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in</w:t>
      </w:r>
      <w:r w:rsidRPr="00B138D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z w:val="20"/>
          <w:szCs w:val="20"/>
        </w:rPr>
        <w:t>the</w:t>
      </w:r>
    </w:p>
    <w:p w:rsidR="00235D6C" w:rsidRPr="00B138DE" w:rsidRDefault="005A609C" w:rsidP="00B138DE">
      <w:pPr>
        <w:framePr w:w="9265" w:wrap="auto" w:hAnchor="text" w:x="2139" w:y="72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B138DE">
        <w:rPr>
          <w:rFonts w:ascii="Arial" w:hAnsi="Arial" w:cs="Arial"/>
          <w:color w:val="000000"/>
          <w:sz w:val="20"/>
          <w:szCs w:val="20"/>
        </w:rPr>
        <w:t>gazette</w:t>
      </w:r>
      <w:proofErr w:type="gramEnd"/>
      <w:r w:rsidRPr="00B138DE">
        <w:rPr>
          <w:rFonts w:ascii="Arial" w:hAnsi="Arial" w:cs="Arial"/>
          <w:color w:val="000000"/>
          <w:spacing w:val="1"/>
          <w:sz w:val="20"/>
          <w:szCs w:val="20"/>
        </w:rPr>
        <w:t xml:space="preserve"> on</w:t>
      </w:r>
      <w:r w:rsidRPr="00B138D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138DE">
        <w:rPr>
          <w:rFonts w:ascii="Arial" w:hAnsi="Arial" w:cs="Arial"/>
          <w:color w:val="000000"/>
          <w:spacing w:val="1"/>
          <w:sz w:val="20"/>
          <w:szCs w:val="20"/>
        </w:rPr>
        <w:t>26</w:t>
      </w:r>
      <w:r w:rsidRPr="00B138DE">
        <w:rPr>
          <w:rFonts w:ascii="Arial" w:hAnsi="Arial" w:cs="Arial"/>
          <w:color w:val="000000"/>
          <w:sz w:val="20"/>
          <w:szCs w:val="20"/>
        </w:rPr>
        <w:t xml:space="preserve"> November 2021.</w:t>
      </w:r>
    </w:p>
    <w:p w:rsidR="00235D6C" w:rsidRPr="00B138DE" w:rsidRDefault="005A609C" w:rsidP="00B138DE">
      <w:pPr>
        <w:framePr w:w="6720" w:wrap="auto" w:hAnchor="text" w:x="1419" w:y="146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B138DE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B138DE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 xml:space="preserve">ASSEMBLY QUESTION </w:t>
      </w:r>
      <w:r w:rsidRPr="00B138DE">
        <w:rPr>
          <w:rFonts w:ascii="Arial" w:hAnsi="Arial" w:cs="Arial"/>
          <w:b/>
          <w:color w:val="000000"/>
          <w:spacing w:val="-1"/>
          <w:sz w:val="20"/>
          <w:szCs w:val="20"/>
        </w:rPr>
        <w:t>NO.</w:t>
      </w:r>
      <w:proofErr w:type="gramEnd"/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2831</w:t>
      </w:r>
      <w:r w:rsidRPr="00B138DE">
        <w:rPr>
          <w:rFonts w:ascii="Arial" w:hAnsi="Arial" w:cs="Arial"/>
          <w:b/>
          <w:color w:val="000000"/>
          <w:sz w:val="20"/>
          <w:szCs w:val="20"/>
        </w:rPr>
        <w:t xml:space="preserve"> (Written)</w:t>
      </w:r>
      <w:r w:rsidRPr="00B138DE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>Mrs.</w:t>
      </w:r>
      <w:r w:rsidRPr="00B138DE">
        <w:rPr>
          <w:rFonts w:ascii="Arial" w:hAnsi="Arial" w:cs="Arial"/>
          <w:b/>
          <w:color w:val="000000"/>
          <w:sz w:val="20"/>
          <w:szCs w:val="20"/>
        </w:rPr>
        <w:t xml:space="preserve"> S J</w:t>
      </w:r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Graham</w:t>
      </w:r>
      <w:r w:rsidRPr="00B138D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pacing w:val="-1"/>
          <w:sz w:val="20"/>
          <w:szCs w:val="20"/>
        </w:rPr>
        <w:t>(DA)</w:t>
      </w:r>
    </w:p>
    <w:p w:rsidR="00235D6C" w:rsidRPr="00B138DE" w:rsidRDefault="005A609C" w:rsidP="00B138DE">
      <w:pPr>
        <w:framePr w:w="899" w:wrap="auto" w:hAnchor="text" w:x="10120" w:y="146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138DE">
        <w:rPr>
          <w:rFonts w:ascii="Arial" w:hAnsi="Arial" w:cs="Arial"/>
          <w:b/>
          <w:color w:val="000000"/>
          <w:spacing w:val="-1"/>
          <w:sz w:val="20"/>
          <w:szCs w:val="20"/>
        </w:rPr>
        <w:t>PAGE</w:t>
      </w:r>
      <w:r w:rsidRPr="00B138DE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B138DE">
        <w:rPr>
          <w:rFonts w:ascii="Arial" w:hAnsi="Arial" w:cs="Arial"/>
          <w:b/>
          <w:color w:val="000000"/>
          <w:sz w:val="20"/>
          <w:szCs w:val="20"/>
        </w:rPr>
        <w:t>2</w:t>
      </w:r>
    </w:p>
    <w:p w:rsidR="00235D6C" w:rsidRPr="00B138DE" w:rsidRDefault="00792499" w:rsidP="00B138DE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138DE">
        <w:rPr>
          <w:rFonts w:ascii="Arial" w:hAnsi="Arial" w:cs="Arial"/>
          <w:noProof/>
          <w:sz w:val="20"/>
          <w:szCs w:val="20"/>
        </w:rPr>
        <w:pict>
          <v:shape id="_x00004" o:spid="_x0000_s1026" type="#_x0000_t75" style="position:absolute;margin-left:68.5pt;margin-top:725.35pt;width:492.05pt;height:6.45pt;z-index:-251660800;mso-position-horizontal-relative:page;mso-position-vertical-relative:page">
            <v:imagedata r:id="rId6"/>
            <w10:wrap anchorx="page" anchory="page"/>
          </v:shape>
        </w:pict>
      </w:r>
    </w:p>
    <w:sectPr w:rsidR="00235D6C" w:rsidRPr="00B138DE" w:rsidSect="00792499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C5D351-2FB9-4B39-9804-7494930910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673AEB9-1A3D-4089-BD7D-0C80B67C2A7E}"/>
    <w:embedBold r:id="rId3" w:fontKey="{9C020F0D-5EC2-4148-B907-3F40A13EF9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B0BDB35-013A-4C2F-B382-85042E511D0C}"/>
    <w:embedBold r:id="rId5" w:fontKey="{203B0425-91BC-4D7A-A771-49F9EAEAAF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D9FDA38-21DA-4EE4-993B-37DA760FAEE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235D6C"/>
    <w:rsid w:val="005A609C"/>
    <w:rsid w:val="00792499"/>
    <w:rsid w:val="00B06B85"/>
    <w:rsid w:val="00B138DE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792499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7924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ooxWord://word/media/image5.jpeg" TargetMode="External"/><Relationship Id="rId5" Type="http://schemas.openxmlformats.org/officeDocument/2006/relationships/image" Target="ooxWord://word/media/image3.jpeg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2022-02-01T15:19:00Z</dcterms:created>
  <dcterms:modified xsi:type="dcterms:W3CDTF">2022-02-02T09:22:00Z</dcterms:modified>
</cp:coreProperties>
</file>