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F96B22" w:rsidRPr="00271301" w:rsidRDefault="007D3B9B" w:rsidP="00F96B22">
      <w:pPr>
        <w:spacing w:line="276" w:lineRule="auto"/>
        <w:ind w:left="-142" w:right="328"/>
        <w:jc w:val="center"/>
        <w:rPr>
          <w:rFonts w:cs="Arial"/>
          <w:sz w:val="22"/>
          <w:szCs w:val="22"/>
        </w:rPr>
      </w:pPr>
      <w:r>
        <w:rPr>
          <w:rFonts w:cs="Arial"/>
          <w:noProof/>
          <w:sz w:val="22"/>
          <w:szCs w:val="22"/>
          <w:lang w:val="en-ZA" w:eastAsia="en-ZA"/>
        </w:rPr>
        <w:drawing>
          <wp:inline distT="0" distB="0" distL="0" distR="0">
            <wp:extent cx="1438275" cy="18097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38275" cy="1809750"/>
                    </a:xfrm>
                    <a:prstGeom prst="rect">
                      <a:avLst/>
                    </a:prstGeom>
                    <a:noFill/>
                    <a:ln w="9525">
                      <a:noFill/>
                      <a:miter lim="800000"/>
                      <a:headEnd/>
                      <a:tailEnd/>
                    </a:ln>
                  </pic:spPr>
                </pic:pic>
              </a:graphicData>
            </a:graphic>
          </wp:inline>
        </w:drawing>
      </w:r>
    </w:p>
    <w:p w:rsidR="00F96B22" w:rsidRPr="00271301" w:rsidRDefault="00F96B22" w:rsidP="00F96B22">
      <w:pPr>
        <w:spacing w:line="276" w:lineRule="auto"/>
        <w:ind w:left="426" w:right="328" w:firstLine="720"/>
        <w:rPr>
          <w:rFonts w:cs="Arial"/>
          <w:b/>
          <w:sz w:val="22"/>
          <w:szCs w:val="22"/>
        </w:rPr>
      </w:pPr>
    </w:p>
    <w:p w:rsidR="00F96B22" w:rsidRPr="00F96B22" w:rsidRDefault="00F96B22" w:rsidP="00480F8C">
      <w:pPr>
        <w:spacing w:before="40" w:after="30" w:line="276" w:lineRule="auto"/>
        <w:ind w:right="328"/>
        <w:jc w:val="center"/>
        <w:rPr>
          <w:rFonts w:ascii="Arial" w:hAnsi="Arial" w:cs="Arial"/>
          <w:b/>
          <w:szCs w:val="22"/>
        </w:rPr>
      </w:pPr>
      <w:r w:rsidRPr="00F96B22">
        <w:rPr>
          <w:rFonts w:ascii="Arial" w:hAnsi="Arial" w:cs="Arial"/>
          <w:b/>
          <w:szCs w:val="22"/>
        </w:rPr>
        <w:t>DEPARTMENT: PUBLIC ENTERPRISES</w:t>
      </w:r>
    </w:p>
    <w:p w:rsidR="00F96B22" w:rsidRPr="00F96B22" w:rsidRDefault="00F96B22" w:rsidP="00480F8C">
      <w:pPr>
        <w:spacing w:before="40" w:after="30" w:line="276" w:lineRule="auto"/>
        <w:ind w:right="328"/>
        <w:jc w:val="center"/>
        <w:rPr>
          <w:rFonts w:ascii="Arial" w:hAnsi="Arial" w:cs="Arial"/>
          <w:b/>
          <w:szCs w:val="22"/>
        </w:rPr>
      </w:pPr>
      <w:r w:rsidRPr="00F96B22">
        <w:rPr>
          <w:rFonts w:ascii="Arial" w:hAnsi="Arial" w:cs="Arial"/>
          <w:b/>
          <w:szCs w:val="22"/>
        </w:rPr>
        <w:t>REPUBLIC OF SOUTH AFRICA</w:t>
      </w:r>
    </w:p>
    <w:p w:rsidR="00582BF5" w:rsidRDefault="00582BF5" w:rsidP="00480F8C">
      <w:pPr>
        <w:spacing w:before="40" w:after="30" w:line="276" w:lineRule="auto"/>
        <w:ind w:right="328"/>
        <w:jc w:val="center"/>
        <w:rPr>
          <w:rFonts w:ascii="Arial" w:hAnsi="Arial" w:cs="Arial"/>
          <w:b/>
          <w:szCs w:val="22"/>
        </w:rPr>
      </w:pPr>
    </w:p>
    <w:p w:rsidR="00F96B22" w:rsidRPr="00F96B22" w:rsidRDefault="00F96B22" w:rsidP="00582BF5">
      <w:pPr>
        <w:spacing w:before="40" w:after="30" w:line="276" w:lineRule="auto"/>
        <w:ind w:right="328"/>
        <w:jc w:val="center"/>
        <w:rPr>
          <w:rFonts w:ascii="Arial" w:hAnsi="Arial" w:cs="Arial"/>
          <w:b/>
          <w:szCs w:val="22"/>
        </w:rPr>
      </w:pPr>
      <w:r w:rsidRPr="00F96B22">
        <w:rPr>
          <w:rFonts w:ascii="Arial" w:hAnsi="Arial" w:cs="Arial"/>
          <w:b/>
          <w:szCs w:val="22"/>
        </w:rPr>
        <w:t>NATIONAL ASSEMBLY</w:t>
      </w:r>
    </w:p>
    <w:p w:rsidR="00F96B22" w:rsidRPr="00F96B22" w:rsidRDefault="00F96B22" w:rsidP="00582BF5">
      <w:pPr>
        <w:spacing w:before="40" w:after="30" w:line="276" w:lineRule="auto"/>
        <w:ind w:right="328"/>
        <w:jc w:val="center"/>
        <w:rPr>
          <w:rFonts w:ascii="Arial" w:hAnsi="Arial" w:cs="Arial"/>
          <w:b/>
          <w:bCs/>
          <w:szCs w:val="22"/>
        </w:rPr>
      </w:pPr>
      <w:r w:rsidRPr="00F96B22">
        <w:rPr>
          <w:rFonts w:ascii="Arial" w:hAnsi="Arial" w:cs="Arial"/>
          <w:b/>
          <w:bCs/>
          <w:szCs w:val="22"/>
        </w:rPr>
        <w:t>QUESTION FOR WRITTEN REPLY</w:t>
      </w:r>
    </w:p>
    <w:p w:rsidR="00F96B22" w:rsidRPr="00F96B22" w:rsidRDefault="00F96B22" w:rsidP="00582BF5">
      <w:pPr>
        <w:spacing w:before="40" w:after="30" w:line="276" w:lineRule="auto"/>
        <w:ind w:right="328"/>
        <w:jc w:val="center"/>
        <w:rPr>
          <w:rFonts w:ascii="Arial" w:hAnsi="Arial" w:cs="Arial"/>
          <w:b/>
          <w:bCs/>
          <w:szCs w:val="22"/>
        </w:rPr>
      </w:pPr>
      <w:r w:rsidRPr="00F96B22">
        <w:rPr>
          <w:rFonts w:ascii="Arial" w:hAnsi="Arial" w:cs="Arial"/>
          <w:b/>
          <w:bCs/>
          <w:szCs w:val="22"/>
        </w:rPr>
        <w:t>QUESTION NO:  283</w:t>
      </w:r>
    </w:p>
    <w:p w:rsidR="00F96B22" w:rsidRPr="00F96B22" w:rsidRDefault="00F96B22" w:rsidP="00D40B2F">
      <w:pPr>
        <w:spacing w:line="276" w:lineRule="auto"/>
        <w:ind w:right="331"/>
        <w:rPr>
          <w:rFonts w:ascii="Arial" w:hAnsi="Arial" w:cs="Arial"/>
          <w:b/>
          <w:bCs/>
          <w:szCs w:val="22"/>
        </w:rPr>
      </w:pPr>
    </w:p>
    <w:p w:rsidR="008541D5" w:rsidRPr="00D40B2F" w:rsidRDefault="008541D5" w:rsidP="00D40B2F">
      <w:pPr>
        <w:spacing w:line="276" w:lineRule="auto"/>
        <w:ind w:right="331"/>
        <w:rPr>
          <w:rFonts w:ascii="Arial" w:hAnsi="Arial" w:cs="Arial"/>
          <w:b/>
          <w:bCs/>
          <w:szCs w:val="22"/>
        </w:rPr>
      </w:pPr>
    </w:p>
    <w:p w:rsidR="00A859B7" w:rsidRPr="00F96B22" w:rsidRDefault="00F96B22" w:rsidP="0018171B">
      <w:pPr>
        <w:spacing w:before="40" w:after="30" w:line="276" w:lineRule="auto"/>
        <w:rPr>
          <w:rFonts w:ascii="Arial" w:eastAsia="Calibri" w:hAnsi="Arial" w:cs="Arial"/>
          <w:b/>
          <w:bCs/>
          <w:szCs w:val="22"/>
          <w:lang w:val="en-ZA"/>
        </w:rPr>
      </w:pPr>
      <w:r w:rsidRPr="00F96B22">
        <w:rPr>
          <w:rFonts w:ascii="Arial" w:eastAsia="Calibri" w:hAnsi="Arial" w:cs="Arial"/>
          <w:b/>
          <w:bCs/>
          <w:szCs w:val="22"/>
          <w:lang w:val="en-ZA"/>
        </w:rPr>
        <w:t>283</w:t>
      </w:r>
      <w:r w:rsidR="00A859B7" w:rsidRPr="00F96B22">
        <w:rPr>
          <w:rFonts w:ascii="Arial" w:eastAsia="Calibri" w:hAnsi="Arial" w:cs="Arial"/>
          <w:b/>
          <w:bCs/>
          <w:szCs w:val="22"/>
          <w:lang w:val="en-ZA"/>
        </w:rPr>
        <w:t>.  Mr A C Roos (DA) to ask the Minister of Public Enterprises:</w:t>
      </w:r>
    </w:p>
    <w:p w:rsidR="00A859B7" w:rsidRPr="00F96B22" w:rsidRDefault="00A859B7" w:rsidP="00D40B2F">
      <w:pPr>
        <w:spacing w:line="276" w:lineRule="auto"/>
        <w:rPr>
          <w:rFonts w:ascii="Arial" w:eastAsia="Calibri" w:hAnsi="Arial" w:cs="Arial"/>
          <w:b/>
          <w:bCs/>
          <w:szCs w:val="22"/>
          <w:lang w:val="en-ZA"/>
        </w:rPr>
      </w:pPr>
    </w:p>
    <w:p w:rsidR="00A859B7" w:rsidRDefault="00A859B7" w:rsidP="0018171B">
      <w:pPr>
        <w:spacing w:before="40" w:after="30" w:line="276" w:lineRule="auto"/>
        <w:ind w:left="630"/>
        <w:jc w:val="both"/>
        <w:rPr>
          <w:rFonts w:ascii="Arial" w:eastAsia="Calibri" w:hAnsi="Arial" w:cs="Arial"/>
          <w:bCs/>
          <w:szCs w:val="22"/>
          <w:lang w:val="en-ZA"/>
        </w:rPr>
      </w:pPr>
      <w:r w:rsidRPr="00F96B22">
        <w:rPr>
          <w:rFonts w:ascii="Arial" w:eastAsia="Calibri" w:hAnsi="Arial" w:cs="Arial"/>
          <w:bCs/>
          <w:szCs w:val="22"/>
          <w:lang w:val="en-ZA"/>
        </w:rPr>
        <w:t>What (a) Total amount budgeted for his private office for the 2019/20 financial year</w:t>
      </w:r>
      <w:r w:rsidR="008541D5" w:rsidRPr="00F96B22">
        <w:rPr>
          <w:rFonts w:ascii="Arial" w:eastAsia="Calibri" w:hAnsi="Arial" w:cs="Arial"/>
          <w:bCs/>
          <w:szCs w:val="22"/>
          <w:lang w:val="en-ZA"/>
        </w:rPr>
        <w:t xml:space="preserve"> and (b) was the (i) total remuneration, (ii) salary level, (iii) job title, (iv) qualification and (v) job description of each employee appointed in his private office since May 2019?    NW1249E</w:t>
      </w:r>
    </w:p>
    <w:p w:rsidR="00582BF5" w:rsidRDefault="00582BF5" w:rsidP="0018171B">
      <w:pPr>
        <w:spacing w:before="40" w:after="30" w:line="276" w:lineRule="auto"/>
        <w:ind w:left="630"/>
        <w:jc w:val="both"/>
        <w:rPr>
          <w:rFonts w:ascii="Arial" w:eastAsia="Calibri" w:hAnsi="Arial" w:cs="Arial"/>
          <w:bCs/>
          <w:szCs w:val="22"/>
          <w:lang w:val="en-ZA"/>
        </w:rPr>
      </w:pPr>
    </w:p>
    <w:p w:rsidR="00582BF5" w:rsidRPr="00582BF5" w:rsidRDefault="00582BF5" w:rsidP="00582BF5">
      <w:pPr>
        <w:spacing w:before="40" w:after="30" w:line="276" w:lineRule="auto"/>
        <w:jc w:val="both"/>
        <w:rPr>
          <w:rFonts w:ascii="Arial" w:eastAsia="Calibri" w:hAnsi="Arial" w:cs="Arial"/>
          <w:b/>
          <w:bCs/>
          <w:szCs w:val="22"/>
          <w:lang w:val="en-ZA"/>
        </w:rPr>
      </w:pPr>
      <w:r w:rsidRPr="00582BF5">
        <w:rPr>
          <w:rFonts w:ascii="Arial" w:eastAsia="Calibri" w:hAnsi="Arial" w:cs="Arial"/>
          <w:b/>
          <w:bCs/>
          <w:szCs w:val="22"/>
          <w:lang w:val="en-ZA"/>
        </w:rPr>
        <w:t>REPLY:</w:t>
      </w:r>
    </w:p>
    <w:p w:rsidR="00A4402D" w:rsidRPr="0018171B" w:rsidRDefault="00A4402D" w:rsidP="0018171B">
      <w:pPr>
        <w:pStyle w:val="ListParagraph"/>
        <w:spacing w:before="40" w:after="30" w:line="276" w:lineRule="auto"/>
        <w:ind w:left="0"/>
        <w:rPr>
          <w:rFonts w:ascii="Arial" w:eastAsia="Calibri" w:hAnsi="Arial" w:cs="Arial"/>
          <w:bCs/>
          <w:sz w:val="12"/>
          <w:szCs w:val="22"/>
          <w:lang w:val="en-ZA"/>
        </w:rPr>
      </w:pPr>
    </w:p>
    <w:tbl>
      <w:tblPr>
        <w:tblW w:w="0" w:type="auto"/>
        <w:tblInd w:w="720" w:type="dxa"/>
        <w:tblLook w:val="04A0"/>
      </w:tblPr>
      <w:tblGrid>
        <w:gridCol w:w="697"/>
        <w:gridCol w:w="722"/>
        <w:gridCol w:w="8014"/>
      </w:tblGrid>
      <w:tr w:rsidR="00F96B22" w:rsidRPr="00F96B22" w:rsidTr="00480F8C">
        <w:tc>
          <w:tcPr>
            <w:tcW w:w="697" w:type="dxa"/>
          </w:tcPr>
          <w:p w:rsidR="00F96B22" w:rsidRPr="00F96B22" w:rsidRDefault="00F96B22" w:rsidP="0018171B">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(a)</w:t>
            </w:r>
          </w:p>
        </w:tc>
        <w:tc>
          <w:tcPr>
            <w:tcW w:w="8736" w:type="dxa"/>
            <w:gridSpan w:val="2"/>
          </w:tcPr>
          <w:p w:rsidR="00F96B22" w:rsidRPr="00F96B22" w:rsidRDefault="00F96B22" w:rsidP="0018171B">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R20 717 000.00</w:t>
            </w:r>
          </w:p>
        </w:tc>
      </w:tr>
      <w:tr w:rsidR="0018171B" w:rsidRPr="00F96B22" w:rsidTr="00BB35C1">
        <w:tc>
          <w:tcPr>
            <w:tcW w:w="697" w:type="dxa"/>
          </w:tcPr>
          <w:p w:rsidR="0018171B" w:rsidRPr="00F96B22" w:rsidRDefault="0018171B" w:rsidP="0018171B">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(b)</w:t>
            </w:r>
          </w:p>
        </w:tc>
        <w:tc>
          <w:tcPr>
            <w:tcW w:w="722" w:type="dxa"/>
          </w:tcPr>
          <w:p w:rsidR="0018171B" w:rsidRPr="00F96B22" w:rsidRDefault="0018171B" w:rsidP="0018171B">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(i)</w:t>
            </w:r>
          </w:p>
        </w:tc>
        <w:tc>
          <w:tcPr>
            <w:tcW w:w="8014" w:type="dxa"/>
            <w:shd w:val="clear" w:color="auto" w:fill="auto"/>
          </w:tcPr>
          <w:p w:rsidR="0018171B" w:rsidRPr="00F96B22" w:rsidRDefault="0018171B" w:rsidP="0018171B">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R16 595 000.00</w:t>
            </w:r>
          </w:p>
        </w:tc>
      </w:tr>
    </w:tbl>
    <w:p w:rsidR="00A4402D" w:rsidRPr="0018171B" w:rsidRDefault="00A4402D" w:rsidP="00480F8C">
      <w:pPr>
        <w:pStyle w:val="ListParagraph"/>
        <w:spacing w:before="40" w:after="30"/>
        <w:rPr>
          <w:rFonts w:ascii="Arial" w:eastAsia="Calibri" w:hAnsi="Arial" w:cs="Arial"/>
          <w:bCs/>
          <w:sz w:val="14"/>
          <w:szCs w:val="22"/>
          <w:lang w:val="en-ZA"/>
        </w:rPr>
      </w:pPr>
    </w:p>
    <w:tbl>
      <w:tblPr>
        <w:tblW w:w="0" w:type="auto"/>
        <w:tblInd w:w="720" w:type="dxa"/>
        <w:tblLook w:val="04A0"/>
      </w:tblPr>
      <w:tblGrid>
        <w:gridCol w:w="366"/>
        <w:gridCol w:w="1053"/>
        <w:gridCol w:w="3009"/>
        <w:gridCol w:w="5005"/>
      </w:tblGrid>
      <w:tr w:rsidR="0018171B" w:rsidRPr="00F96B22" w:rsidTr="0018171B">
        <w:trPr>
          <w:tblHeader/>
        </w:trPr>
        <w:tc>
          <w:tcPr>
            <w:tcW w:w="366" w:type="dxa"/>
          </w:tcPr>
          <w:p w:rsidR="0018171B" w:rsidRPr="00D40B2F" w:rsidRDefault="0018171B" w:rsidP="00480F8C">
            <w:pPr>
              <w:pStyle w:val="ListParagraph"/>
              <w:spacing w:before="40" w:after="30" w:line="276" w:lineRule="auto"/>
              <w:ind w:left="360" w:right="211"/>
              <w:rPr>
                <w:rFonts w:ascii="Arial" w:eastAsia="Calibri" w:hAnsi="Arial" w:cs="Arial"/>
                <w:bCs/>
                <w:sz w:val="4"/>
                <w:szCs w:val="22"/>
                <w:lang w:val="en-ZA"/>
              </w:rPr>
            </w:pPr>
          </w:p>
        </w:tc>
        <w:tc>
          <w:tcPr>
            <w:tcW w:w="1053" w:type="dxa"/>
            <w:shd w:val="clear" w:color="auto" w:fill="auto"/>
          </w:tcPr>
          <w:p w:rsidR="0018171B" w:rsidRPr="00D40B2F" w:rsidRDefault="0018171B" w:rsidP="00480F8C">
            <w:pPr>
              <w:pStyle w:val="ListParagraph"/>
              <w:spacing w:before="40" w:after="30" w:line="276" w:lineRule="auto"/>
              <w:ind w:left="264" w:right="211"/>
              <w:rPr>
                <w:rFonts w:ascii="Arial" w:eastAsia="Calibri" w:hAnsi="Arial" w:cs="Arial"/>
                <w:bCs/>
                <w:sz w:val="10"/>
                <w:szCs w:val="22"/>
                <w:lang w:val="en-ZA"/>
              </w:rPr>
            </w:pPr>
          </w:p>
        </w:tc>
        <w:tc>
          <w:tcPr>
            <w:tcW w:w="3009" w:type="dxa"/>
            <w:shd w:val="clear" w:color="auto" w:fill="auto"/>
          </w:tcPr>
          <w:p w:rsidR="0018171B" w:rsidRPr="00D40B2F" w:rsidRDefault="0018171B" w:rsidP="00480F8C">
            <w:pPr>
              <w:pStyle w:val="ListParagraph"/>
              <w:spacing w:before="40" w:after="30" w:line="276" w:lineRule="auto"/>
              <w:ind w:left="21" w:right="211"/>
              <w:rPr>
                <w:rFonts w:ascii="Arial" w:eastAsia="Calibri" w:hAnsi="Arial" w:cs="Arial"/>
                <w:bCs/>
                <w:sz w:val="10"/>
                <w:szCs w:val="22"/>
                <w:lang w:val="en-ZA"/>
              </w:rPr>
            </w:pPr>
          </w:p>
        </w:tc>
        <w:tc>
          <w:tcPr>
            <w:tcW w:w="5005" w:type="dxa"/>
            <w:shd w:val="clear" w:color="auto" w:fill="auto"/>
          </w:tcPr>
          <w:p w:rsidR="0018171B" w:rsidRPr="00D40B2F" w:rsidRDefault="0018171B" w:rsidP="00480F8C">
            <w:pPr>
              <w:pStyle w:val="ListParagraph"/>
              <w:spacing w:before="40" w:after="30" w:line="276" w:lineRule="auto"/>
              <w:ind w:left="4"/>
              <w:rPr>
                <w:rFonts w:ascii="Arial" w:eastAsia="Calibri" w:hAnsi="Arial" w:cs="Arial"/>
                <w:bCs/>
                <w:sz w:val="10"/>
                <w:szCs w:val="22"/>
                <w:lang w:val="en-ZA"/>
              </w:rPr>
            </w:pPr>
          </w:p>
        </w:tc>
      </w:tr>
      <w:tr w:rsidR="00F96B22" w:rsidRPr="00F96B22" w:rsidTr="0018171B">
        <w:trPr>
          <w:tblHeader/>
        </w:trPr>
        <w:tc>
          <w:tcPr>
            <w:tcW w:w="366" w:type="dxa"/>
          </w:tcPr>
          <w:p w:rsidR="00F96B22" w:rsidRPr="00F96B22" w:rsidRDefault="00F96B22" w:rsidP="00480F8C">
            <w:pPr>
              <w:pStyle w:val="ListParagraph"/>
              <w:spacing w:before="40" w:after="30" w:line="276" w:lineRule="auto"/>
              <w:ind w:left="360" w:right="211"/>
              <w:rPr>
                <w:rFonts w:ascii="Arial" w:eastAsia="Calibri" w:hAnsi="Arial" w:cs="Arial"/>
                <w:bCs/>
                <w:szCs w:val="22"/>
                <w:lang w:val="en-ZA"/>
              </w:rPr>
            </w:pPr>
          </w:p>
        </w:tc>
        <w:tc>
          <w:tcPr>
            <w:tcW w:w="1053" w:type="dxa"/>
            <w:tcBorders>
              <w:bottom w:val="single" w:sz="2" w:space="0" w:color="auto"/>
            </w:tcBorders>
            <w:shd w:val="clear" w:color="auto" w:fill="auto"/>
          </w:tcPr>
          <w:p w:rsidR="00F96B22" w:rsidRPr="00F96B22" w:rsidRDefault="00F96B22" w:rsidP="00480F8C">
            <w:pPr>
              <w:pStyle w:val="ListParagraph"/>
              <w:spacing w:before="40" w:after="30" w:line="276" w:lineRule="auto"/>
              <w:ind w:left="264" w:right="211"/>
              <w:rPr>
                <w:rFonts w:ascii="Arial" w:eastAsia="Calibri" w:hAnsi="Arial" w:cs="Arial"/>
                <w:bCs/>
                <w:szCs w:val="22"/>
                <w:lang w:val="en-ZA"/>
              </w:rPr>
            </w:pPr>
            <w:r>
              <w:rPr>
                <w:rFonts w:ascii="Arial" w:eastAsia="Calibri" w:hAnsi="Arial" w:cs="Arial"/>
                <w:bCs/>
                <w:szCs w:val="22"/>
                <w:lang w:val="en-ZA"/>
              </w:rPr>
              <w:t>(ii)</w:t>
            </w:r>
          </w:p>
        </w:tc>
        <w:tc>
          <w:tcPr>
            <w:tcW w:w="3009" w:type="dxa"/>
            <w:tcBorders>
              <w:bottom w:val="single" w:sz="2" w:space="0" w:color="auto"/>
            </w:tcBorders>
            <w:shd w:val="clear" w:color="auto" w:fill="auto"/>
          </w:tcPr>
          <w:p w:rsidR="00F96B22" w:rsidRPr="00F96B22" w:rsidRDefault="00F96B22" w:rsidP="00480F8C">
            <w:pPr>
              <w:pStyle w:val="ListParagraph"/>
              <w:spacing w:before="40" w:after="30" w:line="276" w:lineRule="auto"/>
              <w:ind w:left="21" w:right="211"/>
              <w:rPr>
                <w:rFonts w:ascii="Arial" w:eastAsia="Calibri" w:hAnsi="Arial" w:cs="Arial"/>
                <w:bCs/>
                <w:szCs w:val="22"/>
                <w:lang w:val="en-ZA"/>
              </w:rPr>
            </w:pPr>
            <w:r>
              <w:rPr>
                <w:rFonts w:ascii="Arial" w:eastAsia="Calibri" w:hAnsi="Arial" w:cs="Arial"/>
                <w:bCs/>
                <w:szCs w:val="22"/>
                <w:lang w:val="en-ZA"/>
              </w:rPr>
              <w:t>(iii)</w:t>
            </w:r>
          </w:p>
        </w:tc>
        <w:tc>
          <w:tcPr>
            <w:tcW w:w="5005" w:type="dxa"/>
            <w:tcBorders>
              <w:bottom w:val="single" w:sz="2" w:space="0" w:color="auto"/>
            </w:tcBorders>
            <w:shd w:val="clear" w:color="auto" w:fill="auto"/>
          </w:tcPr>
          <w:p w:rsidR="00F96B22" w:rsidRPr="00F96B22" w:rsidRDefault="00F96B22" w:rsidP="00480F8C">
            <w:pPr>
              <w:pStyle w:val="ListParagraph"/>
              <w:spacing w:before="40" w:after="30" w:line="276" w:lineRule="auto"/>
              <w:ind w:left="4"/>
              <w:rPr>
                <w:rFonts w:ascii="Arial" w:eastAsia="Calibri" w:hAnsi="Arial" w:cs="Arial"/>
                <w:bCs/>
                <w:szCs w:val="22"/>
                <w:lang w:val="en-ZA"/>
              </w:rPr>
            </w:pPr>
            <w:r>
              <w:rPr>
                <w:rFonts w:ascii="Arial" w:eastAsia="Calibri" w:hAnsi="Arial" w:cs="Arial"/>
                <w:bCs/>
                <w:szCs w:val="22"/>
                <w:lang w:val="en-ZA"/>
              </w:rPr>
              <w:t>(iv)</w:t>
            </w:r>
          </w:p>
        </w:tc>
      </w:tr>
      <w:tr w:rsidR="00F96B22" w:rsidRPr="00F96B22" w:rsidTr="00BB35C1">
        <w:trPr>
          <w:tblHeader/>
        </w:trPr>
        <w:tc>
          <w:tcPr>
            <w:tcW w:w="366" w:type="dxa"/>
            <w:tcBorders>
              <w:right w:val="single" w:sz="2" w:space="0" w:color="auto"/>
            </w:tcBorders>
            <w:shd w:val="clear" w:color="auto" w:fill="FFFFFF"/>
          </w:tcPr>
          <w:p w:rsidR="00F96B22" w:rsidRPr="00F96B22" w:rsidRDefault="00F96B22" w:rsidP="00480F8C">
            <w:pPr>
              <w:pStyle w:val="ListParagraph"/>
              <w:spacing w:before="40" w:after="30" w:line="276" w:lineRule="auto"/>
              <w:ind w:left="0"/>
              <w:rPr>
                <w:rFonts w:ascii="Arial" w:eastAsia="Calibri" w:hAnsi="Arial" w:cs="Arial"/>
                <w:b/>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F7CAAC"/>
            <w:vAlign w:val="center"/>
          </w:tcPr>
          <w:p w:rsidR="00F96B22" w:rsidRPr="00F96B22" w:rsidRDefault="00F96B22" w:rsidP="00480F8C">
            <w:pPr>
              <w:pStyle w:val="ListParagraph"/>
              <w:spacing w:before="40" w:after="30" w:line="276" w:lineRule="auto"/>
              <w:ind w:left="0"/>
              <w:rPr>
                <w:rFonts w:ascii="Arial" w:eastAsia="Calibri" w:hAnsi="Arial" w:cs="Arial"/>
                <w:b/>
                <w:bCs/>
                <w:szCs w:val="22"/>
                <w:lang w:val="en-ZA"/>
              </w:rPr>
            </w:pPr>
            <w:r w:rsidRPr="00F96B22">
              <w:rPr>
                <w:rFonts w:ascii="Arial" w:eastAsia="Calibri" w:hAnsi="Arial" w:cs="Arial"/>
                <w:b/>
                <w:bCs/>
                <w:szCs w:val="22"/>
                <w:lang w:val="en-ZA"/>
              </w:rPr>
              <w:t>Salary Level</w:t>
            </w:r>
          </w:p>
        </w:tc>
        <w:tc>
          <w:tcPr>
            <w:tcW w:w="3009" w:type="dxa"/>
            <w:tcBorders>
              <w:top w:val="single" w:sz="2" w:space="0" w:color="auto"/>
              <w:left w:val="single" w:sz="2" w:space="0" w:color="auto"/>
              <w:bottom w:val="single" w:sz="2" w:space="0" w:color="auto"/>
              <w:right w:val="single" w:sz="2" w:space="0" w:color="auto"/>
            </w:tcBorders>
            <w:shd w:val="clear" w:color="auto" w:fill="F7CAAC"/>
            <w:vAlign w:val="center"/>
          </w:tcPr>
          <w:p w:rsidR="00F96B22" w:rsidRPr="00F96B22" w:rsidRDefault="00F96B22" w:rsidP="00480F8C">
            <w:pPr>
              <w:pStyle w:val="ListParagraph"/>
              <w:spacing w:before="40" w:after="30" w:line="276" w:lineRule="auto"/>
              <w:ind w:left="0"/>
              <w:rPr>
                <w:rFonts w:ascii="Arial" w:eastAsia="Calibri" w:hAnsi="Arial" w:cs="Arial"/>
                <w:b/>
                <w:bCs/>
                <w:szCs w:val="22"/>
                <w:lang w:val="en-ZA"/>
              </w:rPr>
            </w:pPr>
            <w:r w:rsidRPr="00F96B22">
              <w:rPr>
                <w:rFonts w:ascii="Arial" w:eastAsia="Calibri" w:hAnsi="Arial" w:cs="Arial"/>
                <w:b/>
                <w:bCs/>
                <w:szCs w:val="22"/>
                <w:lang w:val="en-ZA"/>
              </w:rPr>
              <w:t>Job Title</w:t>
            </w:r>
          </w:p>
        </w:tc>
        <w:tc>
          <w:tcPr>
            <w:tcW w:w="5005" w:type="dxa"/>
            <w:tcBorders>
              <w:top w:val="single" w:sz="2" w:space="0" w:color="auto"/>
              <w:left w:val="single" w:sz="2" w:space="0" w:color="auto"/>
              <w:bottom w:val="single" w:sz="2" w:space="0" w:color="auto"/>
              <w:right w:val="single" w:sz="2" w:space="0" w:color="auto"/>
            </w:tcBorders>
            <w:shd w:val="clear" w:color="auto" w:fill="F7CAAC"/>
            <w:vAlign w:val="center"/>
          </w:tcPr>
          <w:p w:rsidR="00F96B22" w:rsidRPr="00F96B22" w:rsidRDefault="00F96B22" w:rsidP="00480F8C">
            <w:pPr>
              <w:pStyle w:val="ListParagraph"/>
              <w:spacing w:before="40" w:after="30" w:line="276" w:lineRule="auto"/>
              <w:ind w:left="0"/>
              <w:rPr>
                <w:rFonts w:ascii="Arial" w:eastAsia="Calibri" w:hAnsi="Arial" w:cs="Arial"/>
                <w:b/>
                <w:bCs/>
                <w:szCs w:val="22"/>
                <w:lang w:val="en-ZA"/>
              </w:rPr>
            </w:pPr>
            <w:r w:rsidRPr="00F96B22">
              <w:rPr>
                <w:rFonts w:ascii="Arial" w:eastAsia="Calibri" w:hAnsi="Arial" w:cs="Arial"/>
                <w:b/>
                <w:bCs/>
                <w:szCs w:val="22"/>
                <w:lang w:val="en-ZA"/>
              </w:rPr>
              <w:t>Qualification</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13</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Private Secretary</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numPr>
                <w:ilvl w:val="0"/>
                <w:numId w:val="36"/>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 xml:space="preserve">Professional Receptionist and Personal Assistant Certificate, </w:t>
            </w:r>
          </w:p>
          <w:p w:rsidR="00F96B22" w:rsidRPr="00F96B22" w:rsidRDefault="00F96B22" w:rsidP="00480F8C">
            <w:pPr>
              <w:pStyle w:val="ListParagraph"/>
              <w:numPr>
                <w:ilvl w:val="0"/>
                <w:numId w:val="36"/>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IMM Marketing management Diploma,</w:t>
            </w:r>
          </w:p>
          <w:p w:rsidR="00F96B22" w:rsidRPr="00F96B22" w:rsidRDefault="00F96B22" w:rsidP="00480F8C">
            <w:pPr>
              <w:pStyle w:val="ListParagraph"/>
              <w:numPr>
                <w:ilvl w:val="0"/>
                <w:numId w:val="36"/>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 xml:space="preserve"> Advanced Taxation Graduate Programme</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9</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Assistant Private Secretary</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numPr>
                <w:ilvl w:val="0"/>
                <w:numId w:val="37"/>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Diploma  Secretarial,</w:t>
            </w:r>
          </w:p>
          <w:p w:rsidR="00F96B22" w:rsidRPr="00F96B22" w:rsidRDefault="00F96B22" w:rsidP="00480F8C">
            <w:pPr>
              <w:pStyle w:val="ListParagraph"/>
              <w:numPr>
                <w:ilvl w:val="0"/>
                <w:numId w:val="37"/>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 xml:space="preserve"> Office Administration, </w:t>
            </w:r>
          </w:p>
          <w:p w:rsidR="00F96B22" w:rsidRPr="00F96B22" w:rsidRDefault="00F96B22" w:rsidP="00480F8C">
            <w:pPr>
              <w:pStyle w:val="ListParagraph"/>
              <w:numPr>
                <w:ilvl w:val="0"/>
                <w:numId w:val="37"/>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Advanced Certificate : Office Management</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13</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Senior Parliamentary and Cabinet Services</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582BF5" w:rsidP="00480F8C">
            <w:pPr>
              <w:pStyle w:val="ListParagraph"/>
              <w:numPr>
                <w:ilvl w:val="0"/>
                <w:numId w:val="38"/>
              </w:numPr>
              <w:spacing w:before="40" w:after="30" w:line="276" w:lineRule="auto"/>
              <w:ind w:left="322" w:hanging="322"/>
              <w:rPr>
                <w:rFonts w:ascii="Arial" w:eastAsia="Calibri" w:hAnsi="Arial" w:cs="Arial"/>
                <w:bCs/>
                <w:szCs w:val="22"/>
                <w:lang w:val="en-ZA"/>
              </w:rPr>
            </w:pPr>
            <w:r>
              <w:rPr>
                <w:rFonts w:ascii="Arial" w:eastAsia="Calibri" w:hAnsi="Arial" w:cs="Arial"/>
                <w:bCs/>
                <w:szCs w:val="22"/>
                <w:lang w:val="en-ZA"/>
              </w:rPr>
              <w:t>Bachelor of Commerce Degree</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13</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Head: Administration</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numPr>
                <w:ilvl w:val="0"/>
                <w:numId w:val="38"/>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Diploma in Human Resources Management</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13</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Media Liaison Officer</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numPr>
                <w:ilvl w:val="0"/>
                <w:numId w:val="40"/>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B. Tech Degree in Journalism</w:t>
            </w:r>
          </w:p>
          <w:p w:rsidR="00F96B22" w:rsidRPr="00F96B22" w:rsidRDefault="00F96B22" w:rsidP="00480F8C">
            <w:pPr>
              <w:pStyle w:val="ListParagraph"/>
              <w:numPr>
                <w:ilvl w:val="0"/>
                <w:numId w:val="38"/>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National Diploma in Journalism</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12</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Parliamentary and Cabinet Support Officer</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numPr>
                <w:ilvl w:val="0"/>
                <w:numId w:val="38"/>
              </w:numPr>
              <w:spacing w:before="40" w:after="30" w:line="276" w:lineRule="auto"/>
              <w:ind w:left="322" w:hanging="322"/>
              <w:rPr>
                <w:rFonts w:ascii="Arial" w:hAnsi="Arial" w:cs="Arial"/>
                <w:color w:val="000000"/>
                <w:szCs w:val="22"/>
                <w:lang w:val="en-ZA" w:eastAsia="en-ZA"/>
              </w:rPr>
            </w:pPr>
            <w:r w:rsidRPr="00F96B22">
              <w:rPr>
                <w:rFonts w:ascii="Arial" w:eastAsia="Calibri" w:hAnsi="Arial" w:cs="Arial"/>
                <w:bCs/>
                <w:szCs w:val="22"/>
                <w:lang w:val="en-ZA"/>
              </w:rPr>
              <w:t>Senior Certificate</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9</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Administrative Secretary</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numPr>
                <w:ilvl w:val="0"/>
                <w:numId w:val="38"/>
              </w:numPr>
              <w:spacing w:before="40" w:after="30" w:line="276" w:lineRule="auto"/>
              <w:ind w:left="322" w:hanging="322"/>
              <w:rPr>
                <w:rFonts w:ascii="Arial" w:eastAsia="Calibri" w:hAnsi="Arial" w:cs="Arial"/>
                <w:bCs/>
                <w:szCs w:val="22"/>
                <w:lang w:val="en-ZA"/>
              </w:rPr>
            </w:pPr>
            <w:r w:rsidRPr="00F96B22">
              <w:rPr>
                <w:rFonts w:ascii="Arial" w:eastAsia="Calibri" w:hAnsi="Arial" w:cs="Arial"/>
                <w:bCs/>
                <w:szCs w:val="22"/>
                <w:lang w:val="en-ZA"/>
              </w:rPr>
              <w:t>National Senior Certificate</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8</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Registry Clerk</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numPr>
                <w:ilvl w:val="0"/>
                <w:numId w:val="38"/>
              </w:numPr>
              <w:spacing w:before="40" w:after="30" w:line="276" w:lineRule="auto"/>
              <w:ind w:left="322" w:hanging="322"/>
              <w:rPr>
                <w:rFonts w:ascii="Arial" w:hAnsi="Arial" w:cs="Arial"/>
                <w:color w:val="000000"/>
                <w:szCs w:val="22"/>
                <w:lang w:val="en-ZA" w:eastAsia="en-ZA"/>
              </w:rPr>
            </w:pPr>
            <w:r w:rsidRPr="00F96B22">
              <w:rPr>
                <w:rFonts w:ascii="Arial" w:hAnsi="Arial" w:cs="Arial"/>
                <w:color w:val="000000"/>
                <w:szCs w:val="22"/>
              </w:rPr>
              <w:t>Bachelor of Administration</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7</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Receptionist</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numPr>
                <w:ilvl w:val="0"/>
                <w:numId w:val="38"/>
              </w:numPr>
              <w:spacing w:before="40" w:after="30" w:line="276" w:lineRule="auto"/>
              <w:ind w:left="322" w:hanging="322"/>
              <w:rPr>
                <w:rFonts w:ascii="Arial" w:hAnsi="Arial" w:cs="Arial"/>
                <w:color w:val="000000"/>
                <w:szCs w:val="22"/>
                <w:lang w:val="en-ZA" w:eastAsia="en-ZA"/>
              </w:rPr>
            </w:pPr>
            <w:r w:rsidRPr="00F96B22">
              <w:rPr>
                <w:rFonts w:ascii="Arial" w:hAnsi="Arial" w:cs="Arial"/>
                <w:color w:val="000000"/>
                <w:szCs w:val="22"/>
              </w:rPr>
              <w:t>Diploma in Office Administration</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6</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Driver/Messenger</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numPr>
                <w:ilvl w:val="0"/>
                <w:numId w:val="38"/>
              </w:numPr>
              <w:spacing w:before="40" w:after="30" w:line="276" w:lineRule="auto"/>
              <w:ind w:left="322" w:hanging="322"/>
              <w:rPr>
                <w:rFonts w:ascii="Arial" w:hAnsi="Arial" w:cs="Arial"/>
                <w:color w:val="000000"/>
                <w:szCs w:val="22"/>
              </w:rPr>
            </w:pPr>
            <w:r w:rsidRPr="00F96B22">
              <w:rPr>
                <w:rFonts w:ascii="Arial" w:hAnsi="Arial" w:cs="Arial"/>
                <w:color w:val="000000"/>
                <w:szCs w:val="22"/>
              </w:rPr>
              <w:t>National Senior Certificate</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6</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Driver/Messenger</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numPr>
                <w:ilvl w:val="0"/>
                <w:numId w:val="38"/>
              </w:numPr>
              <w:spacing w:before="40" w:after="30" w:line="276" w:lineRule="auto"/>
              <w:ind w:left="322" w:hanging="322"/>
              <w:rPr>
                <w:rFonts w:ascii="Arial" w:hAnsi="Arial" w:cs="Arial"/>
                <w:color w:val="000000"/>
                <w:szCs w:val="22"/>
              </w:rPr>
            </w:pPr>
            <w:r w:rsidRPr="00F96B22">
              <w:rPr>
                <w:rFonts w:ascii="Arial" w:hAnsi="Arial" w:cs="Arial"/>
                <w:color w:val="000000"/>
                <w:szCs w:val="22"/>
              </w:rPr>
              <w:t>National Senior Certificate</w:t>
            </w:r>
          </w:p>
        </w:tc>
      </w:tr>
      <w:tr w:rsidR="00F96B22" w:rsidRPr="00F96B22" w:rsidTr="0018171B">
        <w:tc>
          <w:tcPr>
            <w:tcW w:w="366" w:type="dxa"/>
            <w:tcBorders>
              <w:right w:val="single" w:sz="2" w:space="0" w:color="auto"/>
            </w:tcBorders>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5</w:t>
            </w:r>
          </w:p>
        </w:tc>
        <w:tc>
          <w:tcPr>
            <w:tcW w:w="3009"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pStyle w:val="ListParagraph"/>
              <w:spacing w:before="40" w:after="30" w:line="276" w:lineRule="auto"/>
              <w:ind w:left="0"/>
              <w:rPr>
                <w:rFonts w:ascii="Arial" w:eastAsia="Calibri" w:hAnsi="Arial" w:cs="Arial"/>
                <w:bCs/>
                <w:szCs w:val="22"/>
                <w:lang w:val="en-ZA"/>
              </w:rPr>
            </w:pPr>
            <w:r w:rsidRPr="00F96B22">
              <w:rPr>
                <w:rFonts w:ascii="Arial" w:eastAsia="Calibri" w:hAnsi="Arial" w:cs="Arial"/>
                <w:bCs/>
                <w:szCs w:val="22"/>
                <w:lang w:val="en-ZA"/>
              </w:rPr>
              <w:t>Food Service Aid</w:t>
            </w:r>
          </w:p>
        </w:tc>
        <w:tc>
          <w:tcPr>
            <w:tcW w:w="5005" w:type="dxa"/>
            <w:tcBorders>
              <w:top w:val="single" w:sz="2" w:space="0" w:color="auto"/>
              <w:left w:val="single" w:sz="2" w:space="0" w:color="auto"/>
              <w:bottom w:val="single" w:sz="2" w:space="0" w:color="auto"/>
              <w:right w:val="single" w:sz="2" w:space="0" w:color="auto"/>
            </w:tcBorders>
            <w:shd w:val="clear" w:color="auto" w:fill="auto"/>
          </w:tcPr>
          <w:p w:rsidR="00F96B22" w:rsidRPr="00F96B22" w:rsidRDefault="00F96B22" w:rsidP="00480F8C">
            <w:pPr>
              <w:numPr>
                <w:ilvl w:val="0"/>
                <w:numId w:val="38"/>
              </w:numPr>
              <w:spacing w:before="40" w:after="30" w:line="276" w:lineRule="auto"/>
              <w:ind w:left="322" w:hanging="322"/>
              <w:rPr>
                <w:rFonts w:ascii="Arial" w:hAnsi="Arial" w:cs="Arial"/>
                <w:color w:val="000000"/>
                <w:szCs w:val="22"/>
              </w:rPr>
            </w:pPr>
            <w:r w:rsidRPr="00F96B22">
              <w:rPr>
                <w:rFonts w:ascii="Arial" w:hAnsi="Arial" w:cs="Arial"/>
                <w:color w:val="000000"/>
                <w:szCs w:val="22"/>
              </w:rPr>
              <w:t>National Senior Certificate</w:t>
            </w:r>
          </w:p>
        </w:tc>
      </w:tr>
      <w:tr w:rsidR="00F96B22" w:rsidRPr="00F96B22" w:rsidTr="0018171B">
        <w:tc>
          <w:tcPr>
            <w:tcW w:w="366" w:type="dxa"/>
          </w:tcPr>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p>
        </w:tc>
        <w:tc>
          <w:tcPr>
            <w:tcW w:w="1053" w:type="dxa"/>
            <w:tcBorders>
              <w:top w:val="single" w:sz="2" w:space="0" w:color="auto"/>
            </w:tcBorders>
            <w:shd w:val="clear" w:color="auto" w:fill="auto"/>
          </w:tcPr>
          <w:p w:rsidR="00480F8C" w:rsidRDefault="00480F8C" w:rsidP="00480F8C">
            <w:pPr>
              <w:pStyle w:val="ListParagraph"/>
              <w:spacing w:before="40" w:after="30" w:line="276" w:lineRule="auto"/>
              <w:ind w:left="0"/>
              <w:jc w:val="center"/>
              <w:rPr>
                <w:rFonts w:ascii="Arial" w:eastAsia="Calibri" w:hAnsi="Arial" w:cs="Arial"/>
                <w:bCs/>
                <w:szCs w:val="22"/>
                <w:lang w:val="en-ZA"/>
              </w:rPr>
            </w:pPr>
          </w:p>
          <w:p w:rsidR="00F96B22" w:rsidRPr="00F96B22" w:rsidRDefault="00F96B22" w:rsidP="00480F8C">
            <w:pPr>
              <w:pStyle w:val="ListParagraph"/>
              <w:spacing w:before="40" w:after="30" w:line="276" w:lineRule="auto"/>
              <w:ind w:left="0"/>
              <w:jc w:val="center"/>
              <w:rPr>
                <w:rFonts w:ascii="Arial" w:eastAsia="Calibri" w:hAnsi="Arial" w:cs="Arial"/>
                <w:bCs/>
                <w:szCs w:val="22"/>
                <w:lang w:val="en-ZA"/>
              </w:rPr>
            </w:pPr>
            <w:r w:rsidRPr="00F96B22">
              <w:rPr>
                <w:rFonts w:ascii="Arial" w:eastAsia="Calibri" w:hAnsi="Arial" w:cs="Arial"/>
                <w:bCs/>
                <w:szCs w:val="22"/>
                <w:lang w:val="en-ZA"/>
              </w:rPr>
              <w:t>(v)</w:t>
            </w:r>
          </w:p>
        </w:tc>
        <w:tc>
          <w:tcPr>
            <w:tcW w:w="8014" w:type="dxa"/>
            <w:gridSpan w:val="2"/>
            <w:tcBorders>
              <w:top w:val="single" w:sz="2" w:space="0" w:color="auto"/>
            </w:tcBorders>
            <w:shd w:val="clear" w:color="auto" w:fill="auto"/>
          </w:tcPr>
          <w:p w:rsidR="00480F8C" w:rsidRDefault="00480F8C" w:rsidP="00480F8C">
            <w:pPr>
              <w:spacing w:before="40" w:after="30" w:line="276" w:lineRule="auto"/>
              <w:rPr>
                <w:rFonts w:ascii="Arial" w:eastAsia="Calibri" w:hAnsi="Arial" w:cs="Arial"/>
                <w:bCs/>
                <w:szCs w:val="22"/>
                <w:lang w:val="en-ZA"/>
              </w:rPr>
            </w:pPr>
          </w:p>
          <w:p w:rsidR="00F96B22" w:rsidRPr="00F96B22" w:rsidRDefault="00F96B22" w:rsidP="00480F8C">
            <w:pPr>
              <w:spacing w:before="40" w:after="30" w:line="276" w:lineRule="auto"/>
              <w:rPr>
                <w:rFonts w:ascii="Arial" w:eastAsia="Calibri" w:hAnsi="Arial" w:cs="Arial"/>
                <w:bCs/>
                <w:szCs w:val="22"/>
                <w:lang w:val="en-ZA"/>
              </w:rPr>
            </w:pPr>
            <w:r w:rsidRPr="00F96B22">
              <w:rPr>
                <w:rFonts w:ascii="Arial" w:eastAsia="Calibri" w:hAnsi="Arial" w:cs="Arial"/>
                <w:bCs/>
                <w:szCs w:val="22"/>
                <w:lang w:val="en-ZA"/>
              </w:rPr>
              <w:t xml:space="preserve">Job Description of each employee appointed in his private office since May 2019. As per the DPSA benchmark job descriptions for Ministerial Support Staff. </w:t>
            </w:r>
          </w:p>
          <w:p w:rsidR="00F96B22" w:rsidRPr="00F96B22" w:rsidRDefault="00F96B22" w:rsidP="00480F8C">
            <w:pPr>
              <w:spacing w:before="40" w:after="30" w:line="276" w:lineRule="auto"/>
              <w:rPr>
                <w:rFonts w:ascii="Arial" w:hAnsi="Arial" w:cs="Arial"/>
                <w:color w:val="000000"/>
                <w:szCs w:val="22"/>
              </w:rPr>
            </w:pPr>
          </w:p>
        </w:tc>
      </w:tr>
    </w:tbl>
    <w:p w:rsidR="00543F78" w:rsidRPr="00F96B22" w:rsidRDefault="00543F78" w:rsidP="00582BF5">
      <w:pPr>
        <w:pStyle w:val="ListParagraph"/>
        <w:spacing w:before="40" w:after="30"/>
        <w:ind w:left="0"/>
        <w:rPr>
          <w:rFonts w:cs="Arial"/>
          <w:szCs w:val="22"/>
        </w:rPr>
      </w:pPr>
    </w:p>
    <w:sectPr w:rsidR="00543F78" w:rsidRPr="00F96B22" w:rsidSect="0018171B">
      <w:footerReference w:type="default" r:id="rId9"/>
      <w:footerReference w:type="first" r:id="rId10"/>
      <w:pgSz w:w="11909" w:h="16834" w:code="9"/>
      <w:pgMar w:top="270" w:right="806" w:bottom="144" w:left="1166" w:header="720" w:footer="6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82" w:rsidRDefault="00D52882" w:rsidP="00480F8C">
      <w:r>
        <w:separator/>
      </w:r>
    </w:p>
  </w:endnote>
  <w:endnote w:type="continuationSeparator" w:id="0">
    <w:p w:rsidR="00D52882" w:rsidRDefault="00D52882" w:rsidP="0048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1B" w:rsidRPr="0018171B" w:rsidRDefault="0018171B" w:rsidP="0018171B">
    <w:pPr>
      <w:pStyle w:val="Footer"/>
      <w:jc w:val="right"/>
      <w:rPr>
        <w:rFonts w:ascii="Arial" w:hAnsi="Arial" w:cs="Arial"/>
        <w:sz w:val="16"/>
        <w:szCs w:val="20"/>
      </w:rPr>
    </w:pPr>
    <w:r w:rsidRPr="00480F8C">
      <w:rPr>
        <w:rFonts w:ascii="Arial" w:hAnsi="Arial" w:cs="Arial"/>
        <w:sz w:val="16"/>
        <w:szCs w:val="20"/>
      </w:rPr>
      <w:t xml:space="preserve">Page </w:t>
    </w:r>
    <w:r w:rsidRPr="00480F8C">
      <w:rPr>
        <w:rFonts w:ascii="Arial" w:hAnsi="Arial" w:cs="Arial"/>
        <w:bCs/>
        <w:sz w:val="16"/>
        <w:szCs w:val="20"/>
      </w:rPr>
      <w:fldChar w:fldCharType="begin"/>
    </w:r>
    <w:r w:rsidRPr="00480F8C">
      <w:rPr>
        <w:rFonts w:ascii="Arial" w:hAnsi="Arial" w:cs="Arial"/>
        <w:bCs/>
        <w:sz w:val="16"/>
        <w:szCs w:val="20"/>
      </w:rPr>
      <w:instrText xml:space="preserve"> PAGE </w:instrText>
    </w:r>
    <w:r w:rsidRPr="00480F8C">
      <w:rPr>
        <w:rFonts w:ascii="Arial" w:hAnsi="Arial" w:cs="Arial"/>
        <w:bCs/>
        <w:sz w:val="16"/>
        <w:szCs w:val="20"/>
      </w:rPr>
      <w:fldChar w:fldCharType="separate"/>
    </w:r>
    <w:r w:rsidR="007D3B9B">
      <w:rPr>
        <w:rFonts w:ascii="Arial" w:hAnsi="Arial" w:cs="Arial"/>
        <w:bCs/>
        <w:noProof/>
        <w:sz w:val="16"/>
        <w:szCs w:val="20"/>
      </w:rPr>
      <w:t>2</w:t>
    </w:r>
    <w:r w:rsidRPr="00480F8C">
      <w:rPr>
        <w:rFonts w:ascii="Arial" w:hAnsi="Arial" w:cs="Arial"/>
        <w:bCs/>
        <w:sz w:val="16"/>
        <w:szCs w:val="20"/>
      </w:rPr>
      <w:fldChar w:fldCharType="end"/>
    </w:r>
    <w:r w:rsidRPr="00480F8C">
      <w:rPr>
        <w:rFonts w:ascii="Arial" w:hAnsi="Arial" w:cs="Arial"/>
        <w:sz w:val="16"/>
        <w:szCs w:val="20"/>
      </w:rPr>
      <w:t xml:space="preserve"> of </w:t>
    </w:r>
    <w:r w:rsidRPr="00480F8C">
      <w:rPr>
        <w:rFonts w:ascii="Arial" w:hAnsi="Arial" w:cs="Arial"/>
        <w:bCs/>
        <w:sz w:val="16"/>
        <w:szCs w:val="20"/>
      </w:rPr>
      <w:fldChar w:fldCharType="begin"/>
    </w:r>
    <w:r w:rsidRPr="00480F8C">
      <w:rPr>
        <w:rFonts w:ascii="Arial" w:hAnsi="Arial" w:cs="Arial"/>
        <w:bCs/>
        <w:sz w:val="16"/>
        <w:szCs w:val="20"/>
      </w:rPr>
      <w:instrText xml:space="preserve"> NUMPAGES  </w:instrText>
    </w:r>
    <w:r w:rsidRPr="00480F8C">
      <w:rPr>
        <w:rFonts w:ascii="Arial" w:hAnsi="Arial" w:cs="Arial"/>
        <w:bCs/>
        <w:sz w:val="16"/>
        <w:szCs w:val="20"/>
      </w:rPr>
      <w:fldChar w:fldCharType="separate"/>
    </w:r>
    <w:r w:rsidR="007D3B9B">
      <w:rPr>
        <w:rFonts w:ascii="Arial" w:hAnsi="Arial" w:cs="Arial"/>
        <w:bCs/>
        <w:noProof/>
        <w:sz w:val="16"/>
        <w:szCs w:val="20"/>
      </w:rPr>
      <w:t>2</w:t>
    </w:r>
    <w:r w:rsidRPr="00480F8C">
      <w:rPr>
        <w:rFonts w:ascii="Arial" w:hAnsi="Arial" w:cs="Arial"/>
        <w:bCs/>
        <w:sz w:val="16"/>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8C" w:rsidRDefault="00480F8C">
    <w:pPr>
      <w:pStyle w:val="Footer"/>
      <w:jc w:val="right"/>
    </w:pPr>
  </w:p>
  <w:p w:rsidR="00480F8C" w:rsidRPr="00480F8C" w:rsidRDefault="00480F8C" w:rsidP="00480F8C">
    <w:pPr>
      <w:pStyle w:val="Footer"/>
      <w:jc w:val="right"/>
      <w:rPr>
        <w:rFonts w:ascii="Arial" w:hAnsi="Arial" w:cs="Arial"/>
        <w:sz w:val="16"/>
        <w:szCs w:val="20"/>
      </w:rPr>
    </w:pPr>
    <w:r w:rsidRPr="00480F8C">
      <w:rPr>
        <w:rFonts w:ascii="Arial" w:hAnsi="Arial" w:cs="Arial"/>
        <w:sz w:val="16"/>
        <w:szCs w:val="20"/>
      </w:rPr>
      <w:t xml:space="preserve">Page </w:t>
    </w:r>
    <w:r w:rsidRPr="00480F8C">
      <w:rPr>
        <w:rFonts w:ascii="Arial" w:hAnsi="Arial" w:cs="Arial"/>
        <w:bCs/>
        <w:sz w:val="16"/>
        <w:szCs w:val="20"/>
      </w:rPr>
      <w:fldChar w:fldCharType="begin"/>
    </w:r>
    <w:r w:rsidRPr="00480F8C">
      <w:rPr>
        <w:rFonts w:ascii="Arial" w:hAnsi="Arial" w:cs="Arial"/>
        <w:bCs/>
        <w:sz w:val="16"/>
        <w:szCs w:val="20"/>
      </w:rPr>
      <w:instrText xml:space="preserve"> PAGE </w:instrText>
    </w:r>
    <w:r w:rsidRPr="00480F8C">
      <w:rPr>
        <w:rFonts w:ascii="Arial" w:hAnsi="Arial" w:cs="Arial"/>
        <w:bCs/>
        <w:sz w:val="16"/>
        <w:szCs w:val="20"/>
      </w:rPr>
      <w:fldChar w:fldCharType="separate"/>
    </w:r>
    <w:r w:rsidR="00D52882">
      <w:rPr>
        <w:rFonts w:ascii="Arial" w:hAnsi="Arial" w:cs="Arial"/>
        <w:bCs/>
        <w:noProof/>
        <w:sz w:val="16"/>
        <w:szCs w:val="20"/>
      </w:rPr>
      <w:t>1</w:t>
    </w:r>
    <w:r w:rsidRPr="00480F8C">
      <w:rPr>
        <w:rFonts w:ascii="Arial" w:hAnsi="Arial" w:cs="Arial"/>
        <w:bCs/>
        <w:sz w:val="16"/>
        <w:szCs w:val="20"/>
      </w:rPr>
      <w:fldChar w:fldCharType="end"/>
    </w:r>
    <w:r w:rsidRPr="00480F8C">
      <w:rPr>
        <w:rFonts w:ascii="Arial" w:hAnsi="Arial" w:cs="Arial"/>
        <w:sz w:val="16"/>
        <w:szCs w:val="20"/>
      </w:rPr>
      <w:t xml:space="preserve"> of </w:t>
    </w:r>
    <w:r w:rsidRPr="00480F8C">
      <w:rPr>
        <w:rFonts w:ascii="Arial" w:hAnsi="Arial" w:cs="Arial"/>
        <w:bCs/>
        <w:sz w:val="16"/>
        <w:szCs w:val="20"/>
      </w:rPr>
      <w:fldChar w:fldCharType="begin"/>
    </w:r>
    <w:r w:rsidRPr="00480F8C">
      <w:rPr>
        <w:rFonts w:ascii="Arial" w:hAnsi="Arial" w:cs="Arial"/>
        <w:bCs/>
        <w:sz w:val="16"/>
        <w:szCs w:val="20"/>
      </w:rPr>
      <w:instrText xml:space="preserve"> NUMPAGES  </w:instrText>
    </w:r>
    <w:r w:rsidRPr="00480F8C">
      <w:rPr>
        <w:rFonts w:ascii="Arial" w:hAnsi="Arial" w:cs="Arial"/>
        <w:bCs/>
        <w:sz w:val="16"/>
        <w:szCs w:val="20"/>
      </w:rPr>
      <w:fldChar w:fldCharType="separate"/>
    </w:r>
    <w:r w:rsidR="00D52882">
      <w:rPr>
        <w:rFonts w:ascii="Arial" w:hAnsi="Arial" w:cs="Arial"/>
        <w:bCs/>
        <w:noProof/>
        <w:sz w:val="16"/>
        <w:szCs w:val="20"/>
      </w:rPr>
      <w:t>1</w:t>
    </w:r>
    <w:r w:rsidRPr="00480F8C">
      <w:rPr>
        <w:rFonts w:ascii="Arial" w:hAnsi="Arial" w:cs="Arial"/>
        <w:bCs/>
        <w:sz w:val="16"/>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82" w:rsidRDefault="00D52882" w:rsidP="00480F8C">
      <w:r>
        <w:separator/>
      </w:r>
    </w:p>
  </w:footnote>
  <w:footnote w:type="continuationSeparator" w:id="0">
    <w:p w:rsidR="00D52882" w:rsidRDefault="00D52882" w:rsidP="00480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2A8"/>
    <w:multiLevelType w:val="hybridMultilevel"/>
    <w:tmpl w:val="9C26E502"/>
    <w:lvl w:ilvl="0" w:tplc="1B84DE88">
      <w:start w:val="1"/>
      <w:numFmt w:val="lowerLetter"/>
      <w:lvlText w:val="(%1)"/>
      <w:lvlJc w:val="left"/>
      <w:pPr>
        <w:tabs>
          <w:tab w:val="num" w:pos="973"/>
        </w:tabs>
        <w:ind w:left="973" w:hanging="372"/>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1">
    <w:nsid w:val="07590AA0"/>
    <w:multiLevelType w:val="hybridMultilevel"/>
    <w:tmpl w:val="A5FC5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713"/>
    <w:multiLevelType w:val="hybridMultilevel"/>
    <w:tmpl w:val="67163346"/>
    <w:lvl w:ilvl="0" w:tplc="FBACBC86">
      <w:start w:val="1723"/>
      <w:numFmt w:val="decimal"/>
      <w:lvlText w:val="%1."/>
      <w:lvlJc w:val="left"/>
      <w:pPr>
        <w:tabs>
          <w:tab w:val="num" w:pos="2160"/>
        </w:tabs>
        <w:ind w:left="21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C5F08"/>
    <w:multiLevelType w:val="hybridMultilevel"/>
    <w:tmpl w:val="ED3824E4"/>
    <w:lvl w:ilvl="0" w:tplc="E43E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E2282"/>
    <w:multiLevelType w:val="hybridMultilevel"/>
    <w:tmpl w:val="F88823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119106C"/>
    <w:multiLevelType w:val="hybridMultilevel"/>
    <w:tmpl w:val="4A76FC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AB5FD5"/>
    <w:multiLevelType w:val="hybridMultilevel"/>
    <w:tmpl w:val="724A0C4A"/>
    <w:lvl w:ilvl="0" w:tplc="659ECF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75F9F"/>
    <w:multiLevelType w:val="hybridMultilevel"/>
    <w:tmpl w:val="386A901C"/>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08C5F0D"/>
    <w:multiLevelType w:val="hybridMultilevel"/>
    <w:tmpl w:val="42C4C30E"/>
    <w:lvl w:ilvl="0" w:tplc="A3BCF33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E1719"/>
    <w:multiLevelType w:val="hybridMultilevel"/>
    <w:tmpl w:val="96187A1C"/>
    <w:lvl w:ilvl="0" w:tplc="8BF47A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03A21"/>
    <w:multiLevelType w:val="hybridMultilevel"/>
    <w:tmpl w:val="B4A4A512"/>
    <w:lvl w:ilvl="0" w:tplc="0A247D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BC2415"/>
    <w:multiLevelType w:val="hybridMultilevel"/>
    <w:tmpl w:val="49444D5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D4C0427"/>
    <w:multiLevelType w:val="hybridMultilevel"/>
    <w:tmpl w:val="D93ED4D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1944C9"/>
    <w:multiLevelType w:val="hybridMultilevel"/>
    <w:tmpl w:val="A4BEA3B8"/>
    <w:lvl w:ilvl="0" w:tplc="B9E04D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0A4A90"/>
    <w:multiLevelType w:val="hybridMultilevel"/>
    <w:tmpl w:val="6D0E518E"/>
    <w:lvl w:ilvl="0" w:tplc="A98AC69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8E3835"/>
    <w:multiLevelType w:val="hybridMultilevel"/>
    <w:tmpl w:val="EA9E6BA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735C90"/>
    <w:multiLevelType w:val="hybridMultilevel"/>
    <w:tmpl w:val="8F7620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7A7497"/>
    <w:multiLevelType w:val="hybridMultilevel"/>
    <w:tmpl w:val="846CCD16"/>
    <w:lvl w:ilvl="0" w:tplc="39587762">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4228FA"/>
    <w:multiLevelType w:val="hybridMultilevel"/>
    <w:tmpl w:val="CD886C24"/>
    <w:lvl w:ilvl="0" w:tplc="68422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C783F"/>
    <w:multiLevelType w:val="hybridMultilevel"/>
    <w:tmpl w:val="9F7027EC"/>
    <w:lvl w:ilvl="0" w:tplc="4D0E7CC2">
      <w:start w:val="2"/>
      <w:numFmt w:val="bullet"/>
      <w:lvlText w:val="-"/>
      <w:lvlJc w:val="left"/>
      <w:pPr>
        <w:ind w:left="3240" w:hanging="360"/>
      </w:pPr>
      <w:rPr>
        <w:rFonts w:ascii="Arial" w:eastAsia="Calibri"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20">
    <w:nsid w:val="3EFA4448"/>
    <w:multiLevelType w:val="hybridMultilevel"/>
    <w:tmpl w:val="5106B640"/>
    <w:lvl w:ilvl="0" w:tplc="5330CD8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40FE1C4F"/>
    <w:multiLevelType w:val="hybridMultilevel"/>
    <w:tmpl w:val="E5D228EC"/>
    <w:lvl w:ilvl="0" w:tplc="552A85F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11326F3"/>
    <w:multiLevelType w:val="hybridMultilevel"/>
    <w:tmpl w:val="FB604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D2C24"/>
    <w:multiLevelType w:val="hybridMultilevel"/>
    <w:tmpl w:val="CEC628A4"/>
    <w:lvl w:ilvl="0" w:tplc="D592E990">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B02714"/>
    <w:multiLevelType w:val="hybridMultilevel"/>
    <w:tmpl w:val="5FB04362"/>
    <w:lvl w:ilvl="0" w:tplc="B1964DF6">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78148C"/>
    <w:multiLevelType w:val="hybridMultilevel"/>
    <w:tmpl w:val="03505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0443FB"/>
    <w:multiLevelType w:val="hybridMultilevel"/>
    <w:tmpl w:val="9BB85520"/>
    <w:lvl w:ilvl="0" w:tplc="B150DF56">
      <w:start w:val="1"/>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C0B4C23"/>
    <w:multiLevelType w:val="hybridMultilevel"/>
    <w:tmpl w:val="20665EC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C60220C"/>
    <w:multiLevelType w:val="hybridMultilevel"/>
    <w:tmpl w:val="DA904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DD2163C"/>
    <w:multiLevelType w:val="hybridMultilevel"/>
    <w:tmpl w:val="51083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930355"/>
    <w:multiLevelType w:val="hybridMultilevel"/>
    <w:tmpl w:val="797038E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F0804C8"/>
    <w:multiLevelType w:val="hybridMultilevel"/>
    <w:tmpl w:val="998647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4814D5"/>
    <w:multiLevelType w:val="hybridMultilevel"/>
    <w:tmpl w:val="DEB4350E"/>
    <w:lvl w:ilvl="0" w:tplc="D3BC5D4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0738E"/>
    <w:multiLevelType w:val="hybridMultilevel"/>
    <w:tmpl w:val="E438F3B6"/>
    <w:lvl w:ilvl="0" w:tplc="173CC59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9522FFF"/>
    <w:multiLevelType w:val="hybridMultilevel"/>
    <w:tmpl w:val="3540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5944D8"/>
    <w:multiLevelType w:val="hybridMultilevel"/>
    <w:tmpl w:val="CE529FF8"/>
    <w:lvl w:ilvl="0" w:tplc="6F3257F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FA3EB9"/>
    <w:multiLevelType w:val="hybridMultilevel"/>
    <w:tmpl w:val="10D66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FB0755"/>
    <w:multiLevelType w:val="hybridMultilevel"/>
    <w:tmpl w:val="DAEC47BC"/>
    <w:lvl w:ilvl="0" w:tplc="535437CC">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91D0DF0"/>
    <w:multiLevelType w:val="hybridMultilevel"/>
    <w:tmpl w:val="2908A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D2E1EEE"/>
    <w:multiLevelType w:val="hybridMultilevel"/>
    <w:tmpl w:val="A9C69C58"/>
    <w:lvl w:ilvl="0" w:tplc="3A1EF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1"/>
  </w:num>
  <w:num w:numId="3">
    <w:abstractNumId w:val="24"/>
  </w:num>
  <w:num w:numId="4">
    <w:abstractNumId w:val="39"/>
  </w:num>
  <w:num w:numId="5">
    <w:abstractNumId w:val="11"/>
  </w:num>
  <w:num w:numId="6">
    <w:abstractNumId w:val="34"/>
  </w:num>
  <w:num w:numId="7">
    <w:abstractNumId w:val="36"/>
  </w:num>
  <w:num w:numId="8">
    <w:abstractNumId w:val="29"/>
  </w:num>
  <w:num w:numId="9">
    <w:abstractNumId w:val="4"/>
  </w:num>
  <w:num w:numId="10">
    <w:abstractNumId w:val="38"/>
  </w:num>
  <w:num w:numId="11">
    <w:abstractNumId w:val="2"/>
  </w:num>
  <w:num w:numId="12">
    <w:abstractNumId w:val="18"/>
  </w:num>
  <w:num w:numId="13">
    <w:abstractNumId w:val="3"/>
  </w:num>
  <w:num w:numId="14">
    <w:abstractNumId w:val="28"/>
  </w:num>
  <w:num w:numId="15">
    <w:abstractNumId w:val="31"/>
  </w:num>
  <w:num w:numId="16">
    <w:abstractNumId w:val="1"/>
  </w:num>
  <w:num w:numId="17">
    <w:abstractNumId w:val="12"/>
  </w:num>
  <w:num w:numId="18">
    <w:abstractNumId w:val="16"/>
  </w:num>
  <w:num w:numId="19">
    <w:abstractNumId w:val="15"/>
  </w:num>
  <w:num w:numId="20">
    <w:abstractNumId w:val="7"/>
  </w:num>
  <w:num w:numId="21">
    <w:abstractNumId w:val="25"/>
  </w:num>
  <w:num w:numId="22">
    <w:abstractNumId w:val="35"/>
  </w:num>
  <w:num w:numId="23">
    <w:abstractNumId w:val="32"/>
  </w:num>
  <w:num w:numId="24">
    <w:abstractNumId w:val="14"/>
  </w:num>
  <w:num w:numId="25">
    <w:abstractNumId w:val="8"/>
  </w:num>
  <w:num w:numId="26">
    <w:abstractNumId w:val="23"/>
  </w:num>
  <w:num w:numId="27">
    <w:abstractNumId w:val="37"/>
  </w:num>
  <w:num w:numId="28">
    <w:abstractNumId w:val="17"/>
  </w:num>
  <w:num w:numId="29">
    <w:abstractNumId w:val="6"/>
  </w:num>
  <w:num w:numId="30">
    <w:abstractNumId w:val="9"/>
  </w:num>
  <w:num w:numId="31">
    <w:abstractNumId w:val="13"/>
  </w:num>
  <w:num w:numId="32">
    <w:abstractNumId w:val="10"/>
  </w:num>
  <w:num w:numId="33">
    <w:abstractNumId w:val="26"/>
  </w:num>
  <w:num w:numId="34">
    <w:abstractNumId w:val="20"/>
  </w:num>
  <w:num w:numId="35">
    <w:abstractNumId w:val="19"/>
  </w:num>
  <w:num w:numId="36">
    <w:abstractNumId w:val="30"/>
  </w:num>
  <w:num w:numId="37">
    <w:abstractNumId w:val="5"/>
  </w:num>
  <w:num w:numId="38">
    <w:abstractNumId w:val="27"/>
  </w:num>
  <w:num w:numId="39">
    <w:abstractNumId w:val="33"/>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FF3EC8"/>
    <w:rsid w:val="000031F6"/>
    <w:rsid w:val="00026896"/>
    <w:rsid w:val="00026961"/>
    <w:rsid w:val="0003524E"/>
    <w:rsid w:val="00037BA8"/>
    <w:rsid w:val="000457B6"/>
    <w:rsid w:val="0005381E"/>
    <w:rsid w:val="00062960"/>
    <w:rsid w:val="00063424"/>
    <w:rsid w:val="0008007C"/>
    <w:rsid w:val="000814AE"/>
    <w:rsid w:val="00090FD4"/>
    <w:rsid w:val="000A6768"/>
    <w:rsid w:val="000B0758"/>
    <w:rsid w:val="000C3326"/>
    <w:rsid w:val="000E5477"/>
    <w:rsid w:val="000F170E"/>
    <w:rsid w:val="000F4733"/>
    <w:rsid w:val="0010539F"/>
    <w:rsid w:val="00106CCB"/>
    <w:rsid w:val="001112F2"/>
    <w:rsid w:val="00120E37"/>
    <w:rsid w:val="00121102"/>
    <w:rsid w:val="00130A8E"/>
    <w:rsid w:val="00144725"/>
    <w:rsid w:val="001465A8"/>
    <w:rsid w:val="001474B0"/>
    <w:rsid w:val="00147D4B"/>
    <w:rsid w:val="00154917"/>
    <w:rsid w:val="00162810"/>
    <w:rsid w:val="00173FF8"/>
    <w:rsid w:val="001740EB"/>
    <w:rsid w:val="00180887"/>
    <w:rsid w:val="0018171B"/>
    <w:rsid w:val="001819E4"/>
    <w:rsid w:val="00187731"/>
    <w:rsid w:val="001A15FB"/>
    <w:rsid w:val="001A2020"/>
    <w:rsid w:val="001A30F0"/>
    <w:rsid w:val="001B58A0"/>
    <w:rsid w:val="001D6636"/>
    <w:rsid w:val="001E36FF"/>
    <w:rsid w:val="00205695"/>
    <w:rsid w:val="00205793"/>
    <w:rsid w:val="00216753"/>
    <w:rsid w:val="00226482"/>
    <w:rsid w:val="00231713"/>
    <w:rsid w:val="0024483F"/>
    <w:rsid w:val="00253EEE"/>
    <w:rsid w:val="002855F9"/>
    <w:rsid w:val="002860E0"/>
    <w:rsid w:val="002A3B7C"/>
    <w:rsid w:val="002B62E5"/>
    <w:rsid w:val="002C39FF"/>
    <w:rsid w:val="002E237E"/>
    <w:rsid w:val="002E4E14"/>
    <w:rsid w:val="002F5D0A"/>
    <w:rsid w:val="002F775B"/>
    <w:rsid w:val="0032353E"/>
    <w:rsid w:val="003235B9"/>
    <w:rsid w:val="00325F83"/>
    <w:rsid w:val="00343DAF"/>
    <w:rsid w:val="003525F1"/>
    <w:rsid w:val="00375892"/>
    <w:rsid w:val="003828D9"/>
    <w:rsid w:val="00387FA1"/>
    <w:rsid w:val="00396482"/>
    <w:rsid w:val="00397F90"/>
    <w:rsid w:val="003A7ADC"/>
    <w:rsid w:val="003C246D"/>
    <w:rsid w:val="003C4582"/>
    <w:rsid w:val="003C6926"/>
    <w:rsid w:val="003E19BD"/>
    <w:rsid w:val="003E4CFD"/>
    <w:rsid w:val="003F445B"/>
    <w:rsid w:val="00430F31"/>
    <w:rsid w:val="004320CD"/>
    <w:rsid w:val="004369B0"/>
    <w:rsid w:val="00457BF4"/>
    <w:rsid w:val="00480F8C"/>
    <w:rsid w:val="00481F5F"/>
    <w:rsid w:val="004970E7"/>
    <w:rsid w:val="004C5539"/>
    <w:rsid w:val="004C61FE"/>
    <w:rsid w:val="004C7DDA"/>
    <w:rsid w:val="004E1FD7"/>
    <w:rsid w:val="004F2092"/>
    <w:rsid w:val="005240E0"/>
    <w:rsid w:val="00543F78"/>
    <w:rsid w:val="0054476C"/>
    <w:rsid w:val="00557E9E"/>
    <w:rsid w:val="00572202"/>
    <w:rsid w:val="00575FC1"/>
    <w:rsid w:val="0057612D"/>
    <w:rsid w:val="00582BF5"/>
    <w:rsid w:val="005A49C8"/>
    <w:rsid w:val="005A6560"/>
    <w:rsid w:val="005C3BE9"/>
    <w:rsid w:val="005C41BF"/>
    <w:rsid w:val="005D37E1"/>
    <w:rsid w:val="005E0C22"/>
    <w:rsid w:val="00607E73"/>
    <w:rsid w:val="00632C36"/>
    <w:rsid w:val="00633EA3"/>
    <w:rsid w:val="00634841"/>
    <w:rsid w:val="00645C45"/>
    <w:rsid w:val="006522AE"/>
    <w:rsid w:val="0066743B"/>
    <w:rsid w:val="00682C68"/>
    <w:rsid w:val="00692C78"/>
    <w:rsid w:val="006C3A71"/>
    <w:rsid w:val="006D4ED3"/>
    <w:rsid w:val="006F23E7"/>
    <w:rsid w:val="006F27D2"/>
    <w:rsid w:val="006F76A5"/>
    <w:rsid w:val="00700C6C"/>
    <w:rsid w:val="00705C70"/>
    <w:rsid w:val="00712F51"/>
    <w:rsid w:val="0073027E"/>
    <w:rsid w:val="00736012"/>
    <w:rsid w:val="00746FE8"/>
    <w:rsid w:val="00747CF6"/>
    <w:rsid w:val="00763B2A"/>
    <w:rsid w:val="00770C6C"/>
    <w:rsid w:val="007821F5"/>
    <w:rsid w:val="00796080"/>
    <w:rsid w:val="007C5915"/>
    <w:rsid w:val="007D0F71"/>
    <w:rsid w:val="007D3B93"/>
    <w:rsid w:val="007D3B9B"/>
    <w:rsid w:val="007D51A4"/>
    <w:rsid w:val="007D5303"/>
    <w:rsid w:val="007E0512"/>
    <w:rsid w:val="007E303E"/>
    <w:rsid w:val="007E662D"/>
    <w:rsid w:val="007E73B4"/>
    <w:rsid w:val="007F06CF"/>
    <w:rsid w:val="007F6A0E"/>
    <w:rsid w:val="00853B04"/>
    <w:rsid w:val="008541D5"/>
    <w:rsid w:val="00857EE2"/>
    <w:rsid w:val="008617C6"/>
    <w:rsid w:val="008620B7"/>
    <w:rsid w:val="00881CA9"/>
    <w:rsid w:val="008858C0"/>
    <w:rsid w:val="008971B8"/>
    <w:rsid w:val="008A285E"/>
    <w:rsid w:val="008B267C"/>
    <w:rsid w:val="008B6AFC"/>
    <w:rsid w:val="008D51D8"/>
    <w:rsid w:val="008E4D7A"/>
    <w:rsid w:val="008F399D"/>
    <w:rsid w:val="008F4F9C"/>
    <w:rsid w:val="00900509"/>
    <w:rsid w:val="009145E4"/>
    <w:rsid w:val="00933A9C"/>
    <w:rsid w:val="009443B2"/>
    <w:rsid w:val="00956CC7"/>
    <w:rsid w:val="00960C13"/>
    <w:rsid w:val="00960CC1"/>
    <w:rsid w:val="00962E91"/>
    <w:rsid w:val="0096554A"/>
    <w:rsid w:val="00965A50"/>
    <w:rsid w:val="009752C2"/>
    <w:rsid w:val="00980BAC"/>
    <w:rsid w:val="009B77AD"/>
    <w:rsid w:val="009C05AE"/>
    <w:rsid w:val="009D0942"/>
    <w:rsid w:val="009D3ED9"/>
    <w:rsid w:val="009D4D7C"/>
    <w:rsid w:val="009E4929"/>
    <w:rsid w:val="009E66B6"/>
    <w:rsid w:val="009F5322"/>
    <w:rsid w:val="00A10673"/>
    <w:rsid w:val="00A16756"/>
    <w:rsid w:val="00A407E3"/>
    <w:rsid w:val="00A4402D"/>
    <w:rsid w:val="00A50FC0"/>
    <w:rsid w:val="00A60134"/>
    <w:rsid w:val="00A61DC4"/>
    <w:rsid w:val="00A63EEE"/>
    <w:rsid w:val="00A70975"/>
    <w:rsid w:val="00A74070"/>
    <w:rsid w:val="00A82983"/>
    <w:rsid w:val="00A859B7"/>
    <w:rsid w:val="00A912D6"/>
    <w:rsid w:val="00A97C47"/>
    <w:rsid w:val="00AA2FC2"/>
    <w:rsid w:val="00AE041D"/>
    <w:rsid w:val="00AF7B2D"/>
    <w:rsid w:val="00B126D6"/>
    <w:rsid w:val="00B35B69"/>
    <w:rsid w:val="00B45063"/>
    <w:rsid w:val="00B52D1A"/>
    <w:rsid w:val="00B65996"/>
    <w:rsid w:val="00B66F2A"/>
    <w:rsid w:val="00B84C5C"/>
    <w:rsid w:val="00B977DB"/>
    <w:rsid w:val="00BA7BB7"/>
    <w:rsid w:val="00BB35C1"/>
    <w:rsid w:val="00BB3637"/>
    <w:rsid w:val="00BB630F"/>
    <w:rsid w:val="00BC344E"/>
    <w:rsid w:val="00BC75C8"/>
    <w:rsid w:val="00BD0244"/>
    <w:rsid w:val="00BD652C"/>
    <w:rsid w:val="00BD73E9"/>
    <w:rsid w:val="00BE4D17"/>
    <w:rsid w:val="00BF4C37"/>
    <w:rsid w:val="00C05B52"/>
    <w:rsid w:val="00C0629A"/>
    <w:rsid w:val="00C163FA"/>
    <w:rsid w:val="00C30614"/>
    <w:rsid w:val="00C670DD"/>
    <w:rsid w:val="00C876C3"/>
    <w:rsid w:val="00C93909"/>
    <w:rsid w:val="00C94C8E"/>
    <w:rsid w:val="00CB5861"/>
    <w:rsid w:val="00CB5C46"/>
    <w:rsid w:val="00CB74D7"/>
    <w:rsid w:val="00CC501E"/>
    <w:rsid w:val="00CD268A"/>
    <w:rsid w:val="00D042B8"/>
    <w:rsid w:val="00D147D9"/>
    <w:rsid w:val="00D30503"/>
    <w:rsid w:val="00D3054B"/>
    <w:rsid w:val="00D402BD"/>
    <w:rsid w:val="00D40B2F"/>
    <w:rsid w:val="00D4715B"/>
    <w:rsid w:val="00D52882"/>
    <w:rsid w:val="00D62FC1"/>
    <w:rsid w:val="00D80097"/>
    <w:rsid w:val="00D805A3"/>
    <w:rsid w:val="00D85050"/>
    <w:rsid w:val="00D92839"/>
    <w:rsid w:val="00DA48C6"/>
    <w:rsid w:val="00DA61B8"/>
    <w:rsid w:val="00DB00DD"/>
    <w:rsid w:val="00DB2624"/>
    <w:rsid w:val="00DD7800"/>
    <w:rsid w:val="00DE23D3"/>
    <w:rsid w:val="00DF0B46"/>
    <w:rsid w:val="00DF5BDD"/>
    <w:rsid w:val="00DF6F02"/>
    <w:rsid w:val="00E07FA6"/>
    <w:rsid w:val="00E21D6C"/>
    <w:rsid w:val="00E24B06"/>
    <w:rsid w:val="00E30CC9"/>
    <w:rsid w:val="00E609E3"/>
    <w:rsid w:val="00E726B4"/>
    <w:rsid w:val="00E72CCA"/>
    <w:rsid w:val="00E753C1"/>
    <w:rsid w:val="00E76838"/>
    <w:rsid w:val="00E8405E"/>
    <w:rsid w:val="00EB3841"/>
    <w:rsid w:val="00EE1975"/>
    <w:rsid w:val="00EE4B89"/>
    <w:rsid w:val="00EF33C0"/>
    <w:rsid w:val="00F24B6C"/>
    <w:rsid w:val="00F33528"/>
    <w:rsid w:val="00F42F23"/>
    <w:rsid w:val="00F5222D"/>
    <w:rsid w:val="00F53700"/>
    <w:rsid w:val="00F544FA"/>
    <w:rsid w:val="00F75094"/>
    <w:rsid w:val="00F937FC"/>
    <w:rsid w:val="00F94275"/>
    <w:rsid w:val="00F96B22"/>
    <w:rsid w:val="00FC6ED6"/>
    <w:rsid w:val="00FC786F"/>
    <w:rsid w:val="00FE4B47"/>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Para">
    <w:name w:val="Par(a)"/>
    <w:basedOn w:val="Normal"/>
    <w:uiPriority w:val="99"/>
    <w:rsid w:val="00A912D6"/>
    <w:pPr>
      <w:spacing w:after="240"/>
      <w:ind w:left="1560" w:hanging="539"/>
      <w:jc w:val="both"/>
    </w:pPr>
    <w:rPr>
      <w:rFonts w:ascii="Arial" w:eastAsia="Batang" w:hAnsi="Arial"/>
      <w:szCs w:val="20"/>
      <w:lang w:val="en-GB"/>
    </w:rPr>
  </w:style>
  <w:style w:type="character" w:styleId="Emphasis">
    <w:name w:val="Emphasis"/>
    <w:uiPriority w:val="20"/>
    <w:qFormat/>
    <w:rsid w:val="00A912D6"/>
    <w:rPr>
      <w:b/>
      <w:bCs/>
      <w:i w:val="0"/>
      <w:iCs w:val="0"/>
    </w:rPr>
  </w:style>
  <w:style w:type="table" w:styleId="TableGrid">
    <w:name w:val="Table Grid"/>
    <w:basedOn w:val="TableNormal"/>
    <w:uiPriority w:val="59"/>
    <w:rsid w:val="00C876C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700"/>
    <w:pPr>
      <w:ind w:left="720"/>
    </w:pPr>
  </w:style>
  <w:style w:type="paragraph" w:styleId="Revision">
    <w:name w:val="Revision"/>
    <w:hidden/>
    <w:uiPriority w:val="99"/>
    <w:semiHidden/>
    <w:rsid w:val="006F23E7"/>
    <w:rPr>
      <w:sz w:val="24"/>
      <w:szCs w:val="24"/>
      <w:lang w:val="en-US" w:eastAsia="en-US"/>
    </w:rPr>
  </w:style>
  <w:style w:type="character" w:styleId="CommentReference">
    <w:name w:val="annotation reference"/>
    <w:rsid w:val="00700C6C"/>
    <w:rPr>
      <w:sz w:val="16"/>
      <w:szCs w:val="16"/>
    </w:rPr>
  </w:style>
  <w:style w:type="paragraph" w:styleId="CommentText">
    <w:name w:val="annotation text"/>
    <w:basedOn w:val="Normal"/>
    <w:link w:val="CommentTextChar"/>
    <w:rsid w:val="00700C6C"/>
    <w:rPr>
      <w:sz w:val="20"/>
      <w:szCs w:val="20"/>
    </w:rPr>
  </w:style>
  <w:style w:type="character" w:customStyle="1" w:styleId="CommentTextChar">
    <w:name w:val="Comment Text Char"/>
    <w:link w:val="CommentText"/>
    <w:rsid w:val="00700C6C"/>
    <w:rPr>
      <w:lang w:val="en-US" w:eastAsia="en-US"/>
    </w:rPr>
  </w:style>
  <w:style w:type="paragraph" w:styleId="CommentSubject">
    <w:name w:val="annotation subject"/>
    <w:basedOn w:val="CommentText"/>
    <w:next w:val="CommentText"/>
    <w:link w:val="CommentSubjectChar"/>
    <w:rsid w:val="00700C6C"/>
    <w:rPr>
      <w:b/>
      <w:bCs/>
    </w:rPr>
  </w:style>
  <w:style w:type="character" w:customStyle="1" w:styleId="CommentSubjectChar">
    <w:name w:val="Comment Subject Char"/>
    <w:link w:val="CommentSubject"/>
    <w:rsid w:val="00700C6C"/>
    <w:rPr>
      <w:b/>
      <w:bCs/>
      <w:lang w:val="en-US" w:eastAsia="en-US"/>
    </w:rPr>
  </w:style>
  <w:style w:type="paragraph" w:styleId="Header">
    <w:name w:val="header"/>
    <w:basedOn w:val="Normal"/>
    <w:link w:val="HeaderChar"/>
    <w:rsid w:val="00480F8C"/>
    <w:pPr>
      <w:tabs>
        <w:tab w:val="center" w:pos="4680"/>
        <w:tab w:val="right" w:pos="9360"/>
      </w:tabs>
    </w:pPr>
  </w:style>
  <w:style w:type="character" w:customStyle="1" w:styleId="HeaderChar">
    <w:name w:val="Header Char"/>
    <w:link w:val="Header"/>
    <w:rsid w:val="00480F8C"/>
    <w:rPr>
      <w:sz w:val="24"/>
      <w:szCs w:val="24"/>
    </w:rPr>
  </w:style>
  <w:style w:type="paragraph" w:styleId="Footer">
    <w:name w:val="footer"/>
    <w:basedOn w:val="Normal"/>
    <w:link w:val="FooterChar"/>
    <w:uiPriority w:val="99"/>
    <w:rsid w:val="00480F8C"/>
    <w:pPr>
      <w:tabs>
        <w:tab w:val="center" w:pos="4680"/>
        <w:tab w:val="right" w:pos="9360"/>
      </w:tabs>
    </w:pPr>
  </w:style>
  <w:style w:type="character" w:customStyle="1" w:styleId="FooterChar">
    <w:name w:val="Footer Char"/>
    <w:link w:val="Footer"/>
    <w:uiPriority w:val="99"/>
    <w:rsid w:val="00480F8C"/>
    <w:rPr>
      <w:sz w:val="24"/>
      <w:szCs w:val="24"/>
    </w:rPr>
  </w:style>
</w:styles>
</file>

<file path=word/webSettings.xml><?xml version="1.0" encoding="utf-8"?>
<w:webSettings xmlns:r="http://schemas.openxmlformats.org/officeDocument/2006/relationships" xmlns:w="http://schemas.openxmlformats.org/wordprocessingml/2006/main">
  <w:divs>
    <w:div w:id="71239169">
      <w:bodyDiv w:val="1"/>
      <w:marLeft w:val="0"/>
      <w:marRight w:val="0"/>
      <w:marTop w:val="0"/>
      <w:marBottom w:val="0"/>
      <w:divBdr>
        <w:top w:val="none" w:sz="0" w:space="0" w:color="auto"/>
        <w:left w:val="none" w:sz="0" w:space="0" w:color="auto"/>
        <w:bottom w:val="none" w:sz="0" w:space="0" w:color="auto"/>
        <w:right w:val="none" w:sz="0" w:space="0" w:color="auto"/>
      </w:divBdr>
    </w:div>
    <w:div w:id="116605836">
      <w:bodyDiv w:val="1"/>
      <w:marLeft w:val="0"/>
      <w:marRight w:val="0"/>
      <w:marTop w:val="0"/>
      <w:marBottom w:val="0"/>
      <w:divBdr>
        <w:top w:val="none" w:sz="0" w:space="0" w:color="auto"/>
        <w:left w:val="none" w:sz="0" w:space="0" w:color="auto"/>
        <w:bottom w:val="none" w:sz="0" w:space="0" w:color="auto"/>
        <w:right w:val="none" w:sz="0" w:space="0" w:color="auto"/>
      </w:divBdr>
    </w:div>
    <w:div w:id="904489331">
      <w:bodyDiv w:val="1"/>
      <w:marLeft w:val="0"/>
      <w:marRight w:val="0"/>
      <w:marTop w:val="0"/>
      <w:marBottom w:val="0"/>
      <w:divBdr>
        <w:top w:val="none" w:sz="0" w:space="0" w:color="auto"/>
        <w:left w:val="none" w:sz="0" w:space="0" w:color="auto"/>
        <w:bottom w:val="none" w:sz="0" w:space="0" w:color="auto"/>
        <w:right w:val="none" w:sz="0" w:space="0" w:color="auto"/>
      </w:divBdr>
    </w:div>
    <w:div w:id="908418267">
      <w:bodyDiv w:val="1"/>
      <w:marLeft w:val="0"/>
      <w:marRight w:val="0"/>
      <w:marTop w:val="0"/>
      <w:marBottom w:val="0"/>
      <w:divBdr>
        <w:top w:val="none" w:sz="0" w:space="0" w:color="auto"/>
        <w:left w:val="none" w:sz="0" w:space="0" w:color="auto"/>
        <w:bottom w:val="none" w:sz="0" w:space="0" w:color="auto"/>
        <w:right w:val="none" w:sz="0" w:space="0" w:color="auto"/>
      </w:divBdr>
    </w:div>
    <w:div w:id="12690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02A0-C4CC-46EE-A7AC-232AC5C2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2019-08-16T15:37:00Z</cp:lastPrinted>
  <dcterms:created xsi:type="dcterms:W3CDTF">2019-09-09T14:04:00Z</dcterms:created>
  <dcterms:modified xsi:type="dcterms:W3CDTF">2019-09-09T14:04:00Z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00000000BC095E7D7A071E45AEB31986C17B1DABA497D900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