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w:t>
            </w:r>
            <w:r w:rsidR="00495C92">
              <w:rPr>
                <w:rFonts w:eastAsia="Times New Roman"/>
                <w:lang w:val="en-GB"/>
              </w:rPr>
              <w:t>oria, 0001, Tel: +27 12 </w:t>
            </w:r>
            <w:r w:rsidR="00495C92" w:rsidRPr="00495C92">
              <w:rPr>
                <w:rFonts w:eastAsia="Times New Roman"/>
                <w:lang w:val="en-GB"/>
              </w:rPr>
              <w:t>72 655 2305</w:t>
            </w:r>
            <w:r w:rsidRPr="00B83122">
              <w:rPr>
                <w:rFonts w:eastAsia="Times New Roman"/>
                <w:lang w:val="en-GB"/>
              </w:rPr>
              <w:t xml:space="preserve">   Fax: +27 </w:t>
            </w:r>
            <w:r w:rsidR="00495C92" w:rsidRPr="00495C92">
              <w:rPr>
                <w:rFonts w:eastAsia="Times New Roman"/>
                <w:lang w:val="en-GB"/>
              </w:rPr>
              <w:t>86 654 9200</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F21D7E"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3A4FC5" w:rsidRDefault="003A4FC5"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6D3EDF" w:rsidRPr="006D3EDF">
        <w:rPr>
          <w:rFonts w:ascii="Arial" w:eastAsia="Arial Unicode MS" w:hAnsi="Arial" w:cs="Arial"/>
          <w:b/>
          <w:sz w:val="24"/>
          <w:szCs w:val="24"/>
          <w:u w:color="000000"/>
          <w:lang w:eastAsia="en-ZA"/>
        </w:rPr>
        <w:t>2829.</w:t>
      </w:r>
      <w:r w:rsidR="006D3EDF" w:rsidRPr="006D3EDF">
        <w:rPr>
          <w:rFonts w:ascii="Arial" w:eastAsia="Arial Unicode MS" w:hAnsi="Arial" w:cs="Arial"/>
          <w:b/>
          <w:sz w:val="24"/>
          <w:szCs w:val="24"/>
          <w:u w:color="000000"/>
          <w:lang w:eastAsia="en-ZA"/>
        </w:rPr>
        <w:tab/>
      </w:r>
      <w:r w:rsidR="00495C92" w:rsidRPr="00495C92">
        <w:rPr>
          <w:rFonts w:ascii="Arial" w:eastAsia="Arial Unicode MS" w:hAnsi="Arial" w:cs="Arial"/>
          <w:b/>
          <w:sz w:val="24"/>
          <w:szCs w:val="24"/>
          <w:u w:color="000000"/>
          <w:lang w:eastAsia="en-ZA"/>
        </w:rPr>
        <w:tab/>
      </w:r>
      <w:r w:rsidR="00703566" w:rsidRPr="00703566">
        <w:rPr>
          <w:rFonts w:ascii="Arial" w:eastAsia="Arial Unicode MS" w:hAnsi="Arial" w:cs="Arial"/>
          <w:b/>
          <w:sz w:val="24"/>
          <w:szCs w:val="24"/>
          <w:u w:color="000000"/>
          <w:lang w:eastAsia="en-ZA"/>
        </w:rPr>
        <w:tab/>
      </w:r>
      <w:r w:rsidR="007D730E" w:rsidRPr="007D730E">
        <w:rPr>
          <w:rFonts w:ascii="Arial" w:eastAsia="Arial Unicode MS" w:hAnsi="Arial" w:cs="Arial"/>
          <w:b/>
          <w:sz w:val="24"/>
          <w:szCs w:val="24"/>
          <w:u w:color="000000"/>
          <w:lang w:eastAsia="en-ZA"/>
        </w:rPr>
        <w:tab/>
      </w:r>
      <w:r w:rsidR="00970361" w:rsidRPr="00970361">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Pr="00970361" w:rsidRDefault="00DC0D27" w:rsidP="00DC0D27">
      <w:pPr>
        <w:pStyle w:val="NoSpacing"/>
        <w:rPr>
          <w:b/>
        </w:rPr>
      </w:pPr>
    </w:p>
    <w:p w:rsidR="006D3EDF" w:rsidRPr="006D3EDF" w:rsidRDefault="006D3EDF" w:rsidP="006D3EDF">
      <w:pPr>
        <w:spacing w:after="267"/>
        <w:jc w:val="both"/>
        <w:rPr>
          <w:rFonts w:ascii="Arial" w:hAnsi="Arial" w:cs="Arial"/>
          <w:b/>
          <w:sz w:val="24"/>
          <w:szCs w:val="24"/>
        </w:rPr>
      </w:pPr>
      <w:r w:rsidRPr="006D3EDF">
        <w:rPr>
          <w:rFonts w:ascii="Arial" w:hAnsi="Arial" w:cs="Arial"/>
          <w:b/>
          <w:sz w:val="24"/>
          <w:szCs w:val="24"/>
        </w:rPr>
        <w:t>Mr G R Davis (DA) to ask the Minister of Communications:</w:t>
      </w:r>
    </w:p>
    <w:p w:rsidR="006D3EDF" w:rsidRPr="006D3EDF" w:rsidRDefault="006D3EDF" w:rsidP="006D3EDF">
      <w:pPr>
        <w:spacing w:after="267"/>
        <w:ind w:left="720" w:hanging="720"/>
        <w:jc w:val="both"/>
        <w:rPr>
          <w:rFonts w:ascii="Arial" w:hAnsi="Arial" w:cs="Arial"/>
          <w:sz w:val="24"/>
          <w:szCs w:val="24"/>
        </w:rPr>
      </w:pPr>
      <w:r w:rsidRPr="006D3EDF">
        <w:rPr>
          <w:rFonts w:ascii="Arial" w:hAnsi="Arial" w:cs="Arial"/>
          <w:sz w:val="24"/>
          <w:szCs w:val="24"/>
        </w:rPr>
        <w:t xml:space="preserve">(1) </w:t>
      </w:r>
      <w:r w:rsidRPr="006D3EDF">
        <w:rPr>
          <w:rFonts w:ascii="Arial" w:hAnsi="Arial" w:cs="Arial"/>
          <w:sz w:val="24"/>
          <w:szCs w:val="24"/>
        </w:rPr>
        <w:tab/>
        <w:t>Whether she, in consultation with the National Assembly, established a performance management system to monitor and evaluate the performance of the (a) Chairperson, (b) councillors and (c) rest of the members of the Council of the Independent Communications Authority of South Africa (ICASA), individually and collectively; if not, in each case, why not; if so, what are the relevant details in each case;</w:t>
      </w:r>
    </w:p>
    <w:p w:rsidR="006D3EDF" w:rsidRPr="006D3EDF" w:rsidRDefault="006D3EDF" w:rsidP="006D3EDF">
      <w:pPr>
        <w:spacing w:after="267"/>
        <w:ind w:left="720" w:hanging="720"/>
        <w:jc w:val="both"/>
        <w:rPr>
          <w:rFonts w:ascii="Arial" w:hAnsi="Arial" w:cs="Arial"/>
          <w:sz w:val="24"/>
          <w:szCs w:val="24"/>
        </w:rPr>
      </w:pPr>
      <w:r w:rsidRPr="006D3EDF">
        <w:rPr>
          <w:rFonts w:ascii="Arial" w:hAnsi="Arial" w:cs="Arial"/>
          <w:sz w:val="24"/>
          <w:szCs w:val="24"/>
        </w:rPr>
        <w:t>(2)</w:t>
      </w:r>
      <w:r w:rsidRPr="006D3EDF">
        <w:rPr>
          <w:rFonts w:ascii="Arial" w:hAnsi="Arial" w:cs="Arial"/>
          <w:sz w:val="24"/>
          <w:szCs w:val="24"/>
        </w:rPr>
        <w:tab/>
        <w:t>whether a performance agreement is in place between her and the (a) ICASA Chairperson, (b) other councillors and (c) members of the Council; if not, in each case, why not; if so, what are the relevant details in each case?</w:t>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sidRPr="006D3EDF">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6D3EDF">
        <w:rPr>
          <w:rFonts w:ascii="Arial" w:hAnsi="Arial" w:cs="Arial"/>
          <w:sz w:val="24"/>
          <w:szCs w:val="24"/>
        </w:rPr>
        <w:t>NW3136E</w:t>
      </w:r>
    </w:p>
    <w:p w:rsidR="009F6295" w:rsidRDefault="009F6295" w:rsidP="00CC647C">
      <w:pPr>
        <w:pStyle w:val="NoSpacing"/>
      </w:pPr>
    </w:p>
    <w:p w:rsidR="00495C92" w:rsidRDefault="00495C92" w:rsidP="00CC647C">
      <w:pPr>
        <w:pStyle w:val="NoSpacing"/>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Default="002A4230" w:rsidP="002A4230">
      <w:pPr>
        <w:tabs>
          <w:tab w:val="left" w:pos="7545"/>
        </w:tabs>
        <w:spacing w:after="0" w:line="360" w:lineRule="auto"/>
        <w:jc w:val="both"/>
        <w:rPr>
          <w:rFonts w:ascii="Arial" w:eastAsia="Times New Roman" w:hAnsi="Arial" w:cs="Arial"/>
          <w:b/>
          <w:sz w:val="24"/>
          <w:szCs w:val="24"/>
        </w:rPr>
      </w:pPr>
    </w:p>
    <w:p w:rsidR="003A4FC5" w:rsidRPr="003A4FC5" w:rsidRDefault="003A4FC5" w:rsidP="003A4FC5">
      <w:pPr>
        <w:tabs>
          <w:tab w:val="left" w:pos="7545"/>
        </w:tabs>
        <w:spacing w:after="0" w:line="360" w:lineRule="auto"/>
        <w:jc w:val="both"/>
        <w:rPr>
          <w:rFonts w:ascii="Arial" w:eastAsia="Times New Roman" w:hAnsi="Arial" w:cs="Arial"/>
          <w:sz w:val="24"/>
          <w:szCs w:val="24"/>
        </w:rPr>
      </w:pPr>
      <w:r w:rsidRPr="003A4FC5">
        <w:rPr>
          <w:rFonts w:ascii="Arial" w:eastAsia="Times New Roman" w:hAnsi="Arial" w:cs="Arial"/>
          <w:sz w:val="24"/>
          <w:szCs w:val="24"/>
        </w:rPr>
        <w:t xml:space="preserve">The ICASA performance agreements were prepared but not signed due to </w:t>
      </w:r>
      <w:r w:rsidR="003F03A7" w:rsidRPr="003A4FC5">
        <w:rPr>
          <w:rFonts w:ascii="Arial" w:eastAsia="Times New Roman" w:hAnsi="Arial" w:cs="Arial"/>
          <w:sz w:val="24"/>
          <w:szCs w:val="24"/>
        </w:rPr>
        <w:t>prolonged</w:t>
      </w:r>
      <w:r w:rsidRPr="003A4FC5">
        <w:rPr>
          <w:rFonts w:ascii="Arial" w:eastAsia="Times New Roman" w:hAnsi="Arial" w:cs="Arial"/>
          <w:sz w:val="24"/>
          <w:szCs w:val="24"/>
        </w:rPr>
        <w:t xml:space="preserve"> di</w:t>
      </w:r>
      <w:r>
        <w:rPr>
          <w:rFonts w:ascii="Arial" w:eastAsia="Times New Roman" w:hAnsi="Arial" w:cs="Arial"/>
          <w:sz w:val="24"/>
          <w:szCs w:val="24"/>
        </w:rPr>
        <w:t xml:space="preserve">scussions with the </w:t>
      </w:r>
      <w:r w:rsidR="003F03A7">
        <w:rPr>
          <w:rFonts w:ascii="Arial" w:eastAsia="Times New Roman" w:hAnsi="Arial" w:cs="Arial"/>
          <w:sz w:val="24"/>
          <w:szCs w:val="24"/>
        </w:rPr>
        <w:t>Councillors</w:t>
      </w:r>
      <w:r>
        <w:rPr>
          <w:rFonts w:ascii="Arial" w:eastAsia="Times New Roman" w:hAnsi="Arial" w:cs="Arial"/>
          <w:sz w:val="24"/>
          <w:szCs w:val="24"/>
        </w:rPr>
        <w:t xml:space="preserve">, the </w:t>
      </w:r>
      <w:r w:rsidR="004D413A">
        <w:rPr>
          <w:rFonts w:ascii="Arial" w:eastAsia="Times New Roman" w:hAnsi="Arial" w:cs="Arial"/>
          <w:sz w:val="24"/>
          <w:szCs w:val="24"/>
        </w:rPr>
        <w:t xml:space="preserve">internal </w:t>
      </w:r>
      <w:r>
        <w:rPr>
          <w:rFonts w:ascii="Arial" w:eastAsia="Times New Roman" w:hAnsi="Arial" w:cs="Arial"/>
          <w:sz w:val="24"/>
          <w:szCs w:val="24"/>
        </w:rPr>
        <w:t>process is</w:t>
      </w:r>
      <w:r w:rsidR="004D413A">
        <w:rPr>
          <w:rFonts w:ascii="Arial" w:eastAsia="Times New Roman" w:hAnsi="Arial" w:cs="Arial"/>
          <w:sz w:val="24"/>
          <w:szCs w:val="24"/>
        </w:rPr>
        <w:t xml:space="preserve"> now</w:t>
      </w:r>
      <w:r>
        <w:rPr>
          <w:rFonts w:ascii="Arial" w:eastAsia="Times New Roman" w:hAnsi="Arial" w:cs="Arial"/>
          <w:sz w:val="24"/>
          <w:szCs w:val="24"/>
        </w:rPr>
        <w:t xml:space="preserve"> at the advance stage of complet</w:t>
      </w:r>
      <w:r w:rsidR="004D413A">
        <w:rPr>
          <w:rFonts w:ascii="Arial" w:eastAsia="Times New Roman" w:hAnsi="Arial" w:cs="Arial"/>
          <w:sz w:val="24"/>
          <w:szCs w:val="24"/>
        </w:rPr>
        <w:t>ion.</w:t>
      </w:r>
      <w:bookmarkStart w:id="0" w:name="_GoBack"/>
      <w:bookmarkEnd w:id="0"/>
    </w:p>
    <w:p w:rsidR="003A4FC5" w:rsidRPr="003A4FC5" w:rsidRDefault="003A4FC5" w:rsidP="003A4FC5">
      <w:pPr>
        <w:tabs>
          <w:tab w:val="left" w:pos="7545"/>
        </w:tabs>
        <w:spacing w:after="0" w:line="360" w:lineRule="auto"/>
        <w:jc w:val="both"/>
        <w:rPr>
          <w:rFonts w:ascii="Arial" w:eastAsia="Times New Roman" w:hAnsi="Arial" w:cs="Arial"/>
          <w:sz w:val="24"/>
          <w:szCs w:val="24"/>
        </w:rPr>
      </w:pPr>
    </w:p>
    <w:sectPr w:rsidR="003A4FC5" w:rsidRPr="003A4FC5"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CE" w:rsidRDefault="00DC73CE" w:rsidP="00376CCC">
      <w:pPr>
        <w:spacing w:after="0" w:line="240" w:lineRule="auto"/>
      </w:pPr>
      <w:r>
        <w:separator/>
      </w:r>
    </w:p>
  </w:endnote>
  <w:endnote w:type="continuationSeparator" w:id="0">
    <w:p w:rsidR="00DC73CE" w:rsidRDefault="00DC73CE"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6D3EDF">
      <w:rPr>
        <w:rFonts w:ascii="Arial" w:eastAsia="Times New Roman" w:hAnsi="Arial" w:cs="Arial"/>
        <w:b/>
        <w:color w:val="808080" w:themeColor="background1" w:themeShade="80"/>
        <w:sz w:val="20"/>
        <w:szCs w:val="20"/>
      </w:rPr>
      <w:t>2829</w:t>
    </w:r>
    <w:r w:rsidR="00767BD8" w:rsidRPr="00EB49B6">
      <w:rPr>
        <w:rFonts w:ascii="Arial" w:eastAsia="Times New Roman" w:hAnsi="Arial" w:cs="Arial"/>
        <w:b/>
        <w:color w:val="808080" w:themeColor="background1" w:themeShade="80"/>
        <w:sz w:val="20"/>
        <w:szCs w:val="20"/>
      </w:rPr>
      <w:t xml:space="preserve"> [NW</w:t>
    </w:r>
    <w:r w:rsidR="007D730E">
      <w:rPr>
        <w:rFonts w:ascii="Arial" w:eastAsia="Times New Roman" w:hAnsi="Arial" w:cs="Arial"/>
        <w:b/>
        <w:color w:val="808080" w:themeColor="background1" w:themeShade="80"/>
        <w:sz w:val="20"/>
        <w:szCs w:val="20"/>
      </w:rPr>
      <w:t xml:space="preserve"> </w:t>
    </w:r>
    <w:r w:rsidR="006D3EDF" w:rsidRPr="006D3EDF">
      <w:rPr>
        <w:rFonts w:ascii="Arial" w:eastAsia="Times New Roman" w:hAnsi="Arial" w:cs="Arial"/>
        <w:b/>
        <w:color w:val="808080" w:themeColor="background1" w:themeShade="80"/>
        <w:sz w:val="20"/>
        <w:szCs w:val="20"/>
      </w:rPr>
      <w:t>3136E</w:t>
    </w:r>
    <w:r w:rsidRPr="00EB49B6">
      <w:rPr>
        <w:rFonts w:ascii="Arial" w:eastAsia="Times New Roman" w:hAnsi="Arial" w:cs="Arial"/>
        <w:b/>
        <w:color w:val="808080" w:themeColor="background1" w:themeShade="80"/>
        <w:sz w:val="20"/>
        <w:szCs w:val="20"/>
      </w:rPr>
      <w:t xml:space="preserve">] ask by </w:t>
    </w:r>
    <w:r w:rsidR="006D3EDF" w:rsidRPr="006D3EDF">
      <w:rPr>
        <w:rFonts w:ascii="Arial" w:eastAsia="Times New Roman" w:hAnsi="Arial" w:cs="Arial"/>
        <w:b/>
        <w:color w:val="808080" w:themeColor="background1" w:themeShade="80"/>
        <w:sz w:val="20"/>
        <w:szCs w:val="20"/>
      </w:rPr>
      <w:t xml:space="preserve">Mr G R Davis (DA)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CE" w:rsidRDefault="00DC73CE" w:rsidP="00376CCC">
      <w:pPr>
        <w:spacing w:after="0" w:line="240" w:lineRule="auto"/>
      </w:pPr>
      <w:r>
        <w:separator/>
      </w:r>
    </w:p>
  </w:footnote>
  <w:footnote w:type="continuationSeparator" w:id="0">
    <w:p w:rsidR="00DC73CE" w:rsidRDefault="00DC73CE"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6A7C58"/>
    <w:rsid w:val="00004758"/>
    <w:rsid w:val="0000771B"/>
    <w:rsid w:val="0002685E"/>
    <w:rsid w:val="00031AC5"/>
    <w:rsid w:val="000358AB"/>
    <w:rsid w:val="000F0E4A"/>
    <w:rsid w:val="001160F9"/>
    <w:rsid w:val="00121AE0"/>
    <w:rsid w:val="00130032"/>
    <w:rsid w:val="0015286B"/>
    <w:rsid w:val="00160F0E"/>
    <w:rsid w:val="001B61E3"/>
    <w:rsid w:val="001C0585"/>
    <w:rsid w:val="001E738F"/>
    <w:rsid w:val="00242283"/>
    <w:rsid w:val="0026192C"/>
    <w:rsid w:val="002703F8"/>
    <w:rsid w:val="00274983"/>
    <w:rsid w:val="002A4230"/>
    <w:rsid w:val="002E63F9"/>
    <w:rsid w:val="00316863"/>
    <w:rsid w:val="003311DB"/>
    <w:rsid w:val="00336C1D"/>
    <w:rsid w:val="0036782A"/>
    <w:rsid w:val="00376CCC"/>
    <w:rsid w:val="003A369E"/>
    <w:rsid w:val="003A4FC5"/>
    <w:rsid w:val="003C64E7"/>
    <w:rsid w:val="003F03A7"/>
    <w:rsid w:val="003F7960"/>
    <w:rsid w:val="00464AEA"/>
    <w:rsid w:val="00471855"/>
    <w:rsid w:val="00471918"/>
    <w:rsid w:val="00475632"/>
    <w:rsid w:val="00485E9E"/>
    <w:rsid w:val="00495C92"/>
    <w:rsid w:val="004D413A"/>
    <w:rsid w:val="004F4E4D"/>
    <w:rsid w:val="005363D8"/>
    <w:rsid w:val="005514EF"/>
    <w:rsid w:val="005819B4"/>
    <w:rsid w:val="00590A17"/>
    <w:rsid w:val="005B075F"/>
    <w:rsid w:val="005D66E7"/>
    <w:rsid w:val="005E4F97"/>
    <w:rsid w:val="0060544C"/>
    <w:rsid w:val="006170DC"/>
    <w:rsid w:val="00654A3E"/>
    <w:rsid w:val="00664BE7"/>
    <w:rsid w:val="0066547D"/>
    <w:rsid w:val="0068635F"/>
    <w:rsid w:val="00686950"/>
    <w:rsid w:val="006A406C"/>
    <w:rsid w:val="006A7C58"/>
    <w:rsid w:val="006D3EDF"/>
    <w:rsid w:val="006D5057"/>
    <w:rsid w:val="00703566"/>
    <w:rsid w:val="007315A3"/>
    <w:rsid w:val="007504AA"/>
    <w:rsid w:val="00753560"/>
    <w:rsid w:val="00755F5B"/>
    <w:rsid w:val="00760161"/>
    <w:rsid w:val="00767BD8"/>
    <w:rsid w:val="0078177C"/>
    <w:rsid w:val="007A01BD"/>
    <w:rsid w:val="007A3FD9"/>
    <w:rsid w:val="007D69A4"/>
    <w:rsid w:val="007D730E"/>
    <w:rsid w:val="007F6102"/>
    <w:rsid w:val="00816C45"/>
    <w:rsid w:val="00820B61"/>
    <w:rsid w:val="008A5819"/>
    <w:rsid w:val="008D18D4"/>
    <w:rsid w:val="008F2367"/>
    <w:rsid w:val="009311B7"/>
    <w:rsid w:val="00960C36"/>
    <w:rsid w:val="00970361"/>
    <w:rsid w:val="00997D7F"/>
    <w:rsid w:val="009B6604"/>
    <w:rsid w:val="009F3E8B"/>
    <w:rsid w:val="009F6295"/>
    <w:rsid w:val="00A03137"/>
    <w:rsid w:val="00A4479C"/>
    <w:rsid w:val="00A52AAD"/>
    <w:rsid w:val="00AD21A5"/>
    <w:rsid w:val="00AF1317"/>
    <w:rsid w:val="00AF76DC"/>
    <w:rsid w:val="00B33CFC"/>
    <w:rsid w:val="00B35080"/>
    <w:rsid w:val="00B545DD"/>
    <w:rsid w:val="00B702FB"/>
    <w:rsid w:val="00B70529"/>
    <w:rsid w:val="00B73C1F"/>
    <w:rsid w:val="00BA42DD"/>
    <w:rsid w:val="00BB0D03"/>
    <w:rsid w:val="00BB525A"/>
    <w:rsid w:val="00BC0CCB"/>
    <w:rsid w:val="00BF6651"/>
    <w:rsid w:val="00C406D5"/>
    <w:rsid w:val="00C425F5"/>
    <w:rsid w:val="00C73C91"/>
    <w:rsid w:val="00CC4776"/>
    <w:rsid w:val="00CC647C"/>
    <w:rsid w:val="00CD74D3"/>
    <w:rsid w:val="00D01F4A"/>
    <w:rsid w:val="00D14C1C"/>
    <w:rsid w:val="00D91C1F"/>
    <w:rsid w:val="00DA0459"/>
    <w:rsid w:val="00DA4895"/>
    <w:rsid w:val="00DB3F7C"/>
    <w:rsid w:val="00DC0D27"/>
    <w:rsid w:val="00DC73CE"/>
    <w:rsid w:val="00E31378"/>
    <w:rsid w:val="00E63E18"/>
    <w:rsid w:val="00E66584"/>
    <w:rsid w:val="00E90C0A"/>
    <w:rsid w:val="00EB000A"/>
    <w:rsid w:val="00EB49B6"/>
    <w:rsid w:val="00EC4813"/>
    <w:rsid w:val="00EC5227"/>
    <w:rsid w:val="00EE6829"/>
    <w:rsid w:val="00EF0210"/>
    <w:rsid w:val="00F16EF9"/>
    <w:rsid w:val="00F21D7E"/>
    <w:rsid w:val="00F5526E"/>
    <w:rsid w:val="00F83684"/>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AA96-7DBB-439C-8572-E8504D26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2017-11-02T10:46:00Z</dcterms:created>
  <dcterms:modified xsi:type="dcterms:W3CDTF">2017-11-02T10:46:00Z</dcterms:modified>
</cp:coreProperties>
</file>