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CD5C23" w:rsidRDefault="00CD5C23" w:rsidP="00401574">
      <w:pPr>
        <w:spacing w:after="0" w:line="320" w:lineRule="exact"/>
        <w:jc w:val="both"/>
        <w:rPr>
          <w:rFonts w:ascii="Arial" w:eastAsia="Times New Roman" w:hAnsi="Arial" w:cs="Arial"/>
          <w:b/>
          <w:bCs/>
          <w:sz w:val="24"/>
          <w:szCs w:val="24"/>
          <w:lang w:val="en-GB"/>
        </w:rPr>
      </w:pPr>
    </w:p>
    <w:p w:rsidR="00CD5C23" w:rsidRDefault="00CD5C23" w:rsidP="00401574">
      <w:pPr>
        <w:spacing w:after="0" w:line="320" w:lineRule="exact"/>
        <w:jc w:val="both"/>
        <w:rPr>
          <w:rFonts w:ascii="Arial" w:eastAsia="Times New Roman" w:hAnsi="Arial" w:cs="Arial"/>
          <w:b/>
          <w:bCs/>
          <w:sz w:val="24"/>
          <w:szCs w:val="24"/>
          <w:lang w:val="en-GB"/>
        </w:rPr>
      </w:pPr>
    </w:p>
    <w:p w:rsidR="00CD5C23" w:rsidRDefault="00CD5C23" w:rsidP="00401574">
      <w:pPr>
        <w:spacing w:after="0" w:line="320" w:lineRule="exact"/>
        <w:jc w:val="both"/>
        <w:rPr>
          <w:rFonts w:ascii="Arial" w:eastAsia="Times New Roman" w:hAnsi="Arial" w:cs="Arial"/>
          <w:b/>
          <w:bCs/>
          <w:sz w:val="24"/>
          <w:szCs w:val="24"/>
          <w:lang w:val="en-GB"/>
        </w:rPr>
      </w:pPr>
    </w:p>
    <w:p w:rsidR="00CD5C23" w:rsidRDefault="00CD5C23" w:rsidP="00401574">
      <w:pPr>
        <w:spacing w:after="0" w:line="320" w:lineRule="exact"/>
        <w:jc w:val="both"/>
        <w:rPr>
          <w:rFonts w:ascii="Arial" w:eastAsia="Times New Roman" w:hAnsi="Arial" w:cs="Arial"/>
          <w:b/>
          <w:bCs/>
          <w:sz w:val="24"/>
          <w:szCs w:val="24"/>
          <w:lang w:val="en-GB"/>
        </w:rPr>
      </w:pPr>
    </w:p>
    <w:p w:rsidR="00401574" w:rsidRPr="00CD5C23" w:rsidRDefault="00401574" w:rsidP="00401574">
      <w:pPr>
        <w:spacing w:after="0" w:line="320" w:lineRule="exact"/>
        <w:jc w:val="both"/>
        <w:rPr>
          <w:rFonts w:ascii="Arial" w:eastAsia="Times New Roman" w:hAnsi="Arial" w:cs="Arial"/>
          <w:b/>
          <w:bCs/>
          <w:sz w:val="24"/>
          <w:szCs w:val="24"/>
          <w:lang w:val="en-GB"/>
        </w:rPr>
      </w:pPr>
      <w:r w:rsidRPr="00CD5C23">
        <w:rPr>
          <w:rFonts w:ascii="Arial" w:eastAsia="Times New Roman" w:hAnsi="Arial" w:cs="Arial"/>
          <w:b/>
          <w:bCs/>
          <w:sz w:val="24"/>
          <w:szCs w:val="24"/>
          <w:lang w:val="en-GB"/>
        </w:rPr>
        <w:t xml:space="preserve">NATIONAL ASSEMBLY </w:t>
      </w:r>
    </w:p>
    <w:p w:rsidR="00401574" w:rsidRPr="00CD5C23" w:rsidRDefault="00401574" w:rsidP="00401574">
      <w:pPr>
        <w:spacing w:after="0" w:line="320" w:lineRule="exact"/>
        <w:jc w:val="both"/>
        <w:rPr>
          <w:rFonts w:ascii="Arial" w:eastAsia="Times New Roman" w:hAnsi="Arial" w:cs="Arial"/>
          <w:b/>
          <w:bCs/>
          <w:sz w:val="24"/>
          <w:szCs w:val="24"/>
          <w:lang w:val="en-GB"/>
        </w:rPr>
      </w:pPr>
      <w:r w:rsidRPr="00CD5C23">
        <w:rPr>
          <w:rFonts w:ascii="Arial" w:eastAsia="Times New Roman" w:hAnsi="Arial" w:cs="Arial"/>
          <w:b/>
          <w:bCs/>
          <w:sz w:val="24"/>
          <w:szCs w:val="24"/>
          <w:lang w:val="en-GB"/>
        </w:rPr>
        <w:t xml:space="preserve"> </w:t>
      </w:r>
    </w:p>
    <w:p w:rsidR="007879B2" w:rsidRPr="00CD5C23" w:rsidRDefault="007879B2" w:rsidP="007879B2">
      <w:pPr>
        <w:spacing w:after="0" w:line="320" w:lineRule="exact"/>
        <w:jc w:val="both"/>
        <w:rPr>
          <w:rFonts w:ascii="Arial" w:eastAsia="Times New Roman" w:hAnsi="Arial" w:cs="Arial"/>
          <w:b/>
          <w:bCs/>
          <w:sz w:val="24"/>
          <w:szCs w:val="24"/>
          <w:lang w:val="en-GB"/>
        </w:rPr>
      </w:pPr>
      <w:r w:rsidRPr="00CD5C23">
        <w:rPr>
          <w:rFonts w:ascii="Arial" w:eastAsia="Times New Roman" w:hAnsi="Arial" w:cs="Arial"/>
          <w:b/>
          <w:bCs/>
          <w:sz w:val="24"/>
          <w:szCs w:val="24"/>
          <w:lang w:val="en-GB"/>
        </w:rPr>
        <w:t>QUESTION FOR WRITTEN REPLY</w:t>
      </w:r>
    </w:p>
    <w:p w:rsidR="007879B2" w:rsidRPr="00CD5C23" w:rsidRDefault="007879B2" w:rsidP="007879B2">
      <w:pPr>
        <w:spacing w:after="0" w:line="320" w:lineRule="exact"/>
        <w:jc w:val="both"/>
        <w:rPr>
          <w:rFonts w:ascii="Arial" w:eastAsia="Times New Roman" w:hAnsi="Arial" w:cs="Arial"/>
          <w:b/>
          <w:bCs/>
          <w:sz w:val="24"/>
          <w:szCs w:val="24"/>
          <w:lang w:val="en-GB"/>
        </w:rPr>
      </w:pPr>
    </w:p>
    <w:p w:rsidR="007879B2" w:rsidRPr="00CD5C23" w:rsidRDefault="007879B2" w:rsidP="007879B2">
      <w:pPr>
        <w:keepNext/>
        <w:spacing w:after="0" w:line="320" w:lineRule="exact"/>
        <w:jc w:val="both"/>
        <w:outlineLvl w:val="0"/>
        <w:rPr>
          <w:rFonts w:ascii="Arial" w:eastAsia="Times New Roman" w:hAnsi="Arial" w:cs="Arial"/>
          <w:b/>
          <w:bCs/>
          <w:sz w:val="24"/>
          <w:szCs w:val="24"/>
          <w:lang w:val="en-GB"/>
        </w:rPr>
      </w:pPr>
      <w:r w:rsidRPr="00CD5C23">
        <w:rPr>
          <w:rFonts w:ascii="Arial" w:eastAsia="Times New Roman" w:hAnsi="Arial" w:cs="Arial"/>
          <w:b/>
          <w:bCs/>
          <w:sz w:val="24"/>
          <w:szCs w:val="24"/>
          <w:lang w:val="en-GB"/>
        </w:rPr>
        <w:t>QUESTION NO. 2810</w:t>
      </w:r>
    </w:p>
    <w:p w:rsidR="007879B2" w:rsidRPr="00CD5C23" w:rsidRDefault="007879B2" w:rsidP="007879B2">
      <w:pPr>
        <w:keepNext/>
        <w:spacing w:after="0" w:line="320" w:lineRule="exact"/>
        <w:jc w:val="both"/>
        <w:outlineLvl w:val="0"/>
        <w:rPr>
          <w:rFonts w:ascii="Arial" w:eastAsia="Times New Roman" w:hAnsi="Arial" w:cs="Arial"/>
          <w:sz w:val="24"/>
          <w:szCs w:val="24"/>
          <w:lang w:val="en-GB"/>
        </w:rPr>
      </w:pPr>
    </w:p>
    <w:p w:rsidR="007879B2" w:rsidRPr="00CD5C23" w:rsidRDefault="007879B2" w:rsidP="007879B2">
      <w:pPr>
        <w:spacing w:after="0" w:line="320" w:lineRule="exact"/>
        <w:jc w:val="both"/>
        <w:rPr>
          <w:rFonts w:ascii="Arial" w:eastAsia="Times New Roman" w:hAnsi="Arial" w:cs="Arial"/>
          <w:b/>
          <w:bCs/>
          <w:sz w:val="24"/>
          <w:szCs w:val="24"/>
          <w:lang w:val="en-GB"/>
        </w:rPr>
      </w:pPr>
      <w:r w:rsidRPr="00CD5C23">
        <w:rPr>
          <w:rFonts w:ascii="Arial" w:eastAsia="Times New Roman" w:hAnsi="Arial" w:cs="Arial"/>
          <w:b/>
          <w:bCs/>
          <w:sz w:val="24"/>
          <w:szCs w:val="24"/>
          <w:lang w:val="en-GB"/>
        </w:rPr>
        <w:t xml:space="preserve">DATE OF PUBLICATION: FRIDAY, 20 NOVEMBER 2020 </w:t>
      </w:r>
    </w:p>
    <w:p w:rsidR="007879B2" w:rsidRPr="00CD5C23" w:rsidRDefault="007879B2" w:rsidP="007879B2">
      <w:pPr>
        <w:spacing w:after="0" w:line="320" w:lineRule="exact"/>
        <w:jc w:val="both"/>
        <w:rPr>
          <w:rFonts w:ascii="Arial" w:eastAsia="Times New Roman" w:hAnsi="Arial" w:cs="Arial"/>
          <w:b/>
          <w:bCs/>
          <w:sz w:val="24"/>
          <w:szCs w:val="24"/>
          <w:lang w:val="en-GB"/>
        </w:rPr>
      </w:pPr>
    </w:p>
    <w:p w:rsidR="007879B2" w:rsidRPr="00CD5C23" w:rsidRDefault="007879B2" w:rsidP="007879B2">
      <w:pPr>
        <w:keepNext/>
        <w:spacing w:after="0" w:line="320" w:lineRule="exact"/>
        <w:jc w:val="both"/>
        <w:outlineLvl w:val="1"/>
        <w:rPr>
          <w:rFonts w:ascii="Arial" w:eastAsia="Times New Roman" w:hAnsi="Arial" w:cs="Arial"/>
          <w:b/>
          <w:bCs/>
          <w:sz w:val="24"/>
          <w:szCs w:val="24"/>
          <w:lang w:val="en-GB"/>
        </w:rPr>
      </w:pPr>
      <w:r w:rsidRPr="00CD5C23">
        <w:rPr>
          <w:rFonts w:ascii="Arial" w:eastAsia="Times New Roman" w:hAnsi="Arial" w:cs="Arial"/>
          <w:b/>
          <w:bCs/>
          <w:sz w:val="24"/>
          <w:szCs w:val="24"/>
          <w:lang w:val="en-GB"/>
        </w:rPr>
        <w:t>INTERNAL QUESTION PAPER 49 – 2020</w:t>
      </w:r>
    </w:p>
    <w:p w:rsidR="007879B2" w:rsidRPr="00CD5C23" w:rsidRDefault="007879B2" w:rsidP="007879B2">
      <w:pPr>
        <w:keepNext/>
        <w:spacing w:after="0" w:line="320" w:lineRule="exact"/>
        <w:jc w:val="both"/>
        <w:outlineLvl w:val="1"/>
        <w:rPr>
          <w:rFonts w:ascii="Arial" w:eastAsia="Times New Roman" w:hAnsi="Arial" w:cs="Arial"/>
          <w:b/>
          <w:bCs/>
          <w:sz w:val="24"/>
          <w:szCs w:val="24"/>
          <w:lang w:val="en-GB"/>
        </w:rPr>
      </w:pPr>
    </w:p>
    <w:p w:rsidR="007879B2" w:rsidRPr="00CD5C23" w:rsidRDefault="007879B2" w:rsidP="007879B2">
      <w:pPr>
        <w:spacing w:before="100" w:beforeAutospacing="1" w:after="100" w:afterAutospacing="1" w:line="240" w:lineRule="auto"/>
        <w:ind w:left="720" w:hanging="720"/>
        <w:jc w:val="both"/>
        <w:outlineLvl w:val="0"/>
        <w:rPr>
          <w:rFonts w:ascii="Arial" w:hAnsi="Arial" w:cs="Arial"/>
          <w:b/>
          <w:sz w:val="24"/>
          <w:szCs w:val="24"/>
          <w:lang w:val="en-GB"/>
        </w:rPr>
      </w:pPr>
      <w:r w:rsidRPr="00CD5C23">
        <w:rPr>
          <w:rFonts w:ascii="Arial" w:hAnsi="Arial" w:cs="Arial"/>
          <w:b/>
          <w:sz w:val="24"/>
          <w:szCs w:val="24"/>
          <w:lang w:val="en-GB"/>
        </w:rPr>
        <w:t>2810.</w:t>
      </w:r>
      <w:r w:rsidRPr="00CD5C23">
        <w:rPr>
          <w:rFonts w:ascii="Arial" w:hAnsi="Arial" w:cs="Arial"/>
          <w:b/>
          <w:sz w:val="24"/>
          <w:szCs w:val="24"/>
          <w:lang w:val="en-GB"/>
        </w:rPr>
        <w:tab/>
        <w:t xml:space="preserve">Mr A C Roos (DA) to ask the Minister of Home Affairs </w:t>
      </w:r>
      <w:r w:rsidRPr="00CD5C23">
        <w:rPr>
          <w:rFonts w:ascii="Arial" w:hAnsi="Arial" w:cs="Arial"/>
          <w:b/>
          <w:sz w:val="24"/>
          <w:szCs w:val="24"/>
          <w:lang w:val="en-GB"/>
        </w:rPr>
        <w:fldChar w:fldCharType="begin"/>
      </w:r>
      <w:r w:rsidRPr="00CD5C23">
        <w:rPr>
          <w:rFonts w:ascii="Arial" w:hAnsi="Arial" w:cs="Arial"/>
          <w:sz w:val="24"/>
          <w:szCs w:val="24"/>
        </w:rPr>
        <w:instrText xml:space="preserve"> XE "</w:instrText>
      </w:r>
      <w:r w:rsidRPr="00CD5C23">
        <w:rPr>
          <w:rFonts w:ascii="Arial" w:hAnsi="Arial" w:cs="Arial"/>
          <w:b/>
          <w:noProof/>
          <w:sz w:val="24"/>
          <w:szCs w:val="24"/>
          <w:lang w:val="af-ZA"/>
        </w:rPr>
        <w:instrText>Home Affairs</w:instrText>
      </w:r>
      <w:r w:rsidRPr="00CD5C23">
        <w:rPr>
          <w:rFonts w:ascii="Arial" w:hAnsi="Arial" w:cs="Arial"/>
          <w:sz w:val="24"/>
          <w:szCs w:val="24"/>
        </w:rPr>
        <w:instrText xml:space="preserve">" </w:instrText>
      </w:r>
      <w:r w:rsidRPr="00CD5C23">
        <w:rPr>
          <w:rFonts w:ascii="Arial" w:hAnsi="Arial" w:cs="Arial"/>
          <w:b/>
          <w:sz w:val="24"/>
          <w:szCs w:val="24"/>
          <w:lang w:val="en-GB"/>
        </w:rPr>
        <w:fldChar w:fldCharType="end"/>
      </w:r>
      <w:r w:rsidRPr="00CD5C23">
        <w:rPr>
          <w:rFonts w:ascii="Arial" w:hAnsi="Arial" w:cs="Arial"/>
          <w:b/>
          <w:sz w:val="24"/>
          <w:szCs w:val="24"/>
          <w:lang w:val="en-GB"/>
        </w:rPr>
        <w:t>:</w:t>
      </w:r>
    </w:p>
    <w:p w:rsidR="007879B2" w:rsidRPr="00CD5C23" w:rsidRDefault="007879B2" w:rsidP="007879B2">
      <w:pPr>
        <w:spacing w:after="0" w:line="320" w:lineRule="exact"/>
        <w:jc w:val="both"/>
        <w:rPr>
          <w:rFonts w:ascii="Arial" w:eastAsia="Times New Roman" w:hAnsi="Arial" w:cs="Arial"/>
          <w:b/>
          <w:color w:val="FF0000"/>
          <w:sz w:val="24"/>
          <w:szCs w:val="24"/>
          <w:lang w:eastAsia="en-ZA"/>
        </w:rPr>
      </w:pPr>
      <w:r w:rsidRPr="00CD5C23">
        <w:rPr>
          <w:rFonts w:ascii="Arial" w:hAnsi="Arial" w:cs="Arial"/>
          <w:sz w:val="24"/>
          <w:szCs w:val="24"/>
        </w:rPr>
        <w:t>With reference to his reply to question 1070 on 23 July 2020, wherein he indicated that in the case of Minister of Home Affairs v Miriam Ali and Others [2018] ZASCA 169 (SCA) the judgment would be fully complied with by 15 September 2020, (a) what are the reasons that identity documents have not been issued to all successful applicants in the specified case to date and (b) by what date will the identity documents be issued to the successful applicants?</w:t>
      </w:r>
      <w:r w:rsidRPr="00CD5C23">
        <w:rPr>
          <w:rFonts w:ascii="Arial" w:hAnsi="Arial" w:cs="Arial"/>
          <w:sz w:val="24"/>
          <w:szCs w:val="24"/>
        </w:rPr>
        <w:tab/>
      </w:r>
      <w:r w:rsidRPr="00CD5C23">
        <w:rPr>
          <w:rFonts w:ascii="Arial" w:hAnsi="Arial" w:cs="Arial"/>
          <w:sz w:val="24"/>
          <w:szCs w:val="24"/>
        </w:rPr>
        <w:tab/>
      </w:r>
      <w:r w:rsidRPr="00CD5C23">
        <w:rPr>
          <w:rFonts w:ascii="Arial" w:hAnsi="Arial" w:cs="Arial"/>
          <w:sz w:val="24"/>
          <w:szCs w:val="24"/>
        </w:rPr>
        <w:tab/>
      </w:r>
      <w:r w:rsidRPr="00CD5C23">
        <w:rPr>
          <w:rFonts w:ascii="Arial" w:hAnsi="Arial" w:cs="Arial"/>
          <w:sz w:val="24"/>
          <w:szCs w:val="24"/>
        </w:rPr>
        <w:tab/>
      </w:r>
      <w:r w:rsidRPr="00CD5C23">
        <w:rPr>
          <w:rFonts w:ascii="Arial" w:hAnsi="Arial" w:cs="Arial"/>
          <w:sz w:val="24"/>
          <w:szCs w:val="24"/>
        </w:rPr>
        <w:tab/>
      </w:r>
      <w:r w:rsidRPr="00CD5C23">
        <w:rPr>
          <w:rFonts w:ascii="Arial" w:hAnsi="Arial" w:cs="Arial"/>
          <w:sz w:val="24"/>
          <w:szCs w:val="24"/>
        </w:rPr>
        <w:tab/>
      </w:r>
      <w:r w:rsidRPr="00CD5C23">
        <w:rPr>
          <w:rFonts w:ascii="Arial" w:hAnsi="Arial" w:cs="Arial"/>
          <w:sz w:val="24"/>
          <w:szCs w:val="24"/>
        </w:rPr>
        <w:tab/>
      </w:r>
      <w:r w:rsidRPr="00CD5C23">
        <w:rPr>
          <w:rFonts w:ascii="Arial" w:hAnsi="Arial" w:cs="Arial"/>
          <w:sz w:val="24"/>
          <w:szCs w:val="24"/>
        </w:rPr>
        <w:tab/>
      </w:r>
      <w:r w:rsidRPr="00CD5C23">
        <w:rPr>
          <w:rFonts w:ascii="Arial" w:hAnsi="Arial" w:cs="Arial"/>
          <w:sz w:val="24"/>
          <w:szCs w:val="24"/>
        </w:rPr>
        <w:tab/>
      </w:r>
      <w:r w:rsidRPr="00CD5C23">
        <w:rPr>
          <w:rFonts w:ascii="Arial" w:hAnsi="Arial" w:cs="Arial"/>
          <w:sz w:val="24"/>
          <w:szCs w:val="24"/>
        </w:rPr>
        <w:tab/>
      </w:r>
      <w:r w:rsidRPr="00CD5C23">
        <w:rPr>
          <w:rFonts w:ascii="Arial" w:hAnsi="Arial" w:cs="Arial"/>
          <w:sz w:val="24"/>
          <w:szCs w:val="24"/>
        </w:rPr>
        <w:tab/>
      </w:r>
      <w:r w:rsidRPr="00CD5C23">
        <w:rPr>
          <w:rFonts w:ascii="Arial" w:hAnsi="Arial" w:cs="Arial"/>
          <w:sz w:val="24"/>
          <w:szCs w:val="24"/>
        </w:rPr>
        <w:tab/>
        <w:t>NW3634E</w:t>
      </w:r>
      <w:r w:rsidRPr="00CD5C23">
        <w:rPr>
          <w:rFonts w:ascii="Arial" w:hAnsi="Arial" w:cs="Arial"/>
          <w:sz w:val="24"/>
          <w:szCs w:val="24"/>
        </w:rPr>
        <w:tab/>
      </w:r>
      <w:r w:rsidRPr="00CD5C23">
        <w:rPr>
          <w:rFonts w:ascii="Arial" w:hAnsi="Arial" w:cs="Arial"/>
          <w:szCs w:val="24"/>
        </w:rPr>
        <w:tab/>
      </w:r>
      <w:r w:rsidRPr="00CD5C23">
        <w:rPr>
          <w:rFonts w:ascii="Arial" w:hAnsi="Arial" w:cs="Arial"/>
          <w:szCs w:val="24"/>
        </w:rPr>
        <w:tab/>
      </w:r>
      <w:r w:rsidRPr="00CD5C23">
        <w:rPr>
          <w:rFonts w:ascii="Arial" w:hAnsi="Arial" w:cs="Arial"/>
          <w:szCs w:val="24"/>
        </w:rPr>
        <w:tab/>
      </w:r>
      <w:r w:rsidRPr="00CD5C23">
        <w:rPr>
          <w:rFonts w:ascii="Arial" w:hAnsi="Arial" w:cs="Arial"/>
          <w:szCs w:val="24"/>
        </w:rPr>
        <w:tab/>
      </w:r>
    </w:p>
    <w:p w:rsidR="007879B2" w:rsidRPr="00CD5C23" w:rsidRDefault="007879B2" w:rsidP="007879B2">
      <w:pPr>
        <w:spacing w:after="0" w:line="360" w:lineRule="auto"/>
        <w:jc w:val="both"/>
        <w:rPr>
          <w:rFonts w:ascii="Arial" w:eastAsia="Times New Roman" w:hAnsi="Arial" w:cs="Arial"/>
          <w:b/>
          <w:sz w:val="24"/>
          <w:szCs w:val="24"/>
          <w:lang w:eastAsia="en-ZA"/>
        </w:rPr>
      </w:pPr>
      <w:r w:rsidRPr="00CD5C23">
        <w:rPr>
          <w:rFonts w:ascii="Arial" w:eastAsia="Times New Roman" w:hAnsi="Arial" w:cs="Arial"/>
          <w:b/>
          <w:sz w:val="24"/>
          <w:szCs w:val="24"/>
          <w:lang w:eastAsia="en-ZA"/>
        </w:rPr>
        <w:t>REPLY</w:t>
      </w:r>
    </w:p>
    <w:p w:rsidR="007879B2" w:rsidRPr="00CD5C23" w:rsidRDefault="007879B2" w:rsidP="007879B2">
      <w:pPr>
        <w:spacing w:after="0" w:line="320" w:lineRule="exact"/>
        <w:jc w:val="both"/>
        <w:rPr>
          <w:rFonts w:ascii="Arial" w:eastAsia="Times New Roman" w:hAnsi="Arial" w:cs="Arial"/>
          <w:sz w:val="24"/>
          <w:szCs w:val="24"/>
          <w:lang w:eastAsia="en-ZA"/>
        </w:rPr>
      </w:pPr>
    </w:p>
    <w:p w:rsidR="007879B2" w:rsidRPr="00CD5C23" w:rsidRDefault="007879B2" w:rsidP="007879B2">
      <w:pPr>
        <w:spacing w:after="0" w:line="320" w:lineRule="exact"/>
        <w:jc w:val="both"/>
        <w:rPr>
          <w:rFonts w:ascii="Arial" w:eastAsia="Times New Roman" w:hAnsi="Arial" w:cs="Arial"/>
          <w:sz w:val="24"/>
          <w:szCs w:val="24"/>
          <w:lang w:eastAsia="en-ZA"/>
        </w:rPr>
      </w:pPr>
      <w:r w:rsidRPr="00CD5C23">
        <w:rPr>
          <w:rFonts w:ascii="Arial" w:eastAsia="Times New Roman" w:hAnsi="Arial" w:cs="Arial"/>
          <w:sz w:val="24"/>
          <w:szCs w:val="24"/>
          <w:lang w:eastAsia="en-ZA"/>
        </w:rPr>
        <w:t>The applications in this regard were considered by the Department in terms of Section 4(3) of the South African Citizenship Act and out of six (6) applications, five (5) were conditionally approved and 1 was rejected. The outcome letters were forwarded to their respective legal representatives/attorneys.</w:t>
      </w:r>
    </w:p>
    <w:p w:rsidR="007879B2" w:rsidRPr="00CD5C23" w:rsidRDefault="007879B2" w:rsidP="007879B2">
      <w:pPr>
        <w:spacing w:after="0" w:line="320" w:lineRule="exact"/>
        <w:jc w:val="both"/>
        <w:rPr>
          <w:rFonts w:ascii="Arial" w:eastAsia="Times New Roman" w:hAnsi="Arial" w:cs="Arial"/>
          <w:sz w:val="24"/>
          <w:szCs w:val="24"/>
          <w:lang w:eastAsia="en-ZA"/>
        </w:rPr>
      </w:pPr>
    </w:p>
    <w:p w:rsidR="007879B2" w:rsidRPr="00CD5C23" w:rsidRDefault="007879B2" w:rsidP="007879B2">
      <w:pPr>
        <w:spacing w:after="0" w:line="320" w:lineRule="exact"/>
        <w:jc w:val="both"/>
        <w:rPr>
          <w:rFonts w:ascii="Arial" w:eastAsia="Times New Roman" w:hAnsi="Arial" w:cs="Arial"/>
          <w:b/>
          <w:sz w:val="24"/>
          <w:szCs w:val="24"/>
          <w:lang w:eastAsia="en-ZA"/>
        </w:rPr>
      </w:pPr>
      <w:r w:rsidRPr="00CD5C23">
        <w:rPr>
          <w:rFonts w:ascii="Arial" w:eastAsia="Times New Roman" w:hAnsi="Arial" w:cs="Arial"/>
          <w:sz w:val="24"/>
          <w:szCs w:val="24"/>
          <w:lang w:eastAsia="en-ZA"/>
        </w:rPr>
        <w:t>The outcome letters clearly outlined that the successful applicants are directed to approach their local front office of the Department to sign declaration of allegiance forms upon which they would be issued with naturalisation certificates. Upon receipt of the naturalisation certificates the applicants would thereafter be eligible to apply for registration of birth and receive birth certificates allocated with identity numbers, successively they would apply for identity documents as a result.</w:t>
      </w:r>
    </w:p>
    <w:p w:rsidR="007879B2" w:rsidRPr="00CD5C23" w:rsidRDefault="007879B2" w:rsidP="007879B2">
      <w:pPr>
        <w:spacing w:after="0" w:line="320" w:lineRule="exact"/>
        <w:jc w:val="both"/>
        <w:rPr>
          <w:rFonts w:ascii="Arial" w:eastAsia="Times New Roman" w:hAnsi="Arial" w:cs="Arial"/>
          <w:b/>
          <w:color w:val="FF0000"/>
          <w:sz w:val="24"/>
          <w:szCs w:val="24"/>
          <w:lang w:eastAsia="en-ZA"/>
        </w:rPr>
      </w:pPr>
    </w:p>
    <w:p w:rsidR="007879B2" w:rsidRPr="00CD5C23" w:rsidRDefault="007879B2" w:rsidP="007879B2">
      <w:pPr>
        <w:numPr>
          <w:ilvl w:val="0"/>
          <w:numId w:val="22"/>
        </w:numPr>
        <w:spacing w:after="0" w:line="320" w:lineRule="exact"/>
        <w:contextualSpacing/>
        <w:jc w:val="both"/>
        <w:rPr>
          <w:rFonts w:ascii="Arial" w:eastAsia="Times New Roman" w:hAnsi="Arial" w:cs="Arial"/>
          <w:sz w:val="24"/>
          <w:szCs w:val="24"/>
          <w:lang w:eastAsia="en-ZA"/>
        </w:rPr>
      </w:pPr>
      <w:r w:rsidRPr="00CD5C23">
        <w:rPr>
          <w:rFonts w:ascii="Arial" w:eastAsia="Times New Roman" w:hAnsi="Arial" w:cs="Arial"/>
          <w:sz w:val="24"/>
          <w:szCs w:val="24"/>
          <w:lang w:eastAsia="en-ZA"/>
        </w:rPr>
        <w:t xml:space="preserve">The Department would issue identity documents subsequent to receipt of applications in this regard, in the prescribed manner. </w:t>
      </w:r>
    </w:p>
    <w:p w:rsidR="007879B2" w:rsidRPr="00CD5C23" w:rsidRDefault="007879B2" w:rsidP="007879B2">
      <w:pPr>
        <w:spacing w:after="0" w:line="320" w:lineRule="exact"/>
        <w:ind w:left="720"/>
        <w:contextualSpacing/>
        <w:jc w:val="both"/>
        <w:rPr>
          <w:rFonts w:ascii="Arial" w:eastAsia="Times New Roman" w:hAnsi="Arial" w:cs="Arial"/>
          <w:sz w:val="24"/>
          <w:szCs w:val="24"/>
          <w:lang w:eastAsia="en-ZA"/>
        </w:rPr>
      </w:pPr>
    </w:p>
    <w:p w:rsidR="007879B2" w:rsidRPr="00CD5C23" w:rsidRDefault="007879B2" w:rsidP="007879B2">
      <w:pPr>
        <w:spacing w:after="0" w:line="320" w:lineRule="exact"/>
        <w:ind w:left="720"/>
        <w:contextualSpacing/>
        <w:jc w:val="both"/>
        <w:rPr>
          <w:rFonts w:ascii="Arial" w:eastAsia="Times New Roman" w:hAnsi="Arial" w:cs="Arial"/>
          <w:sz w:val="24"/>
          <w:szCs w:val="24"/>
          <w:lang w:eastAsia="en-ZA"/>
        </w:rPr>
      </w:pPr>
    </w:p>
    <w:p w:rsidR="007879B2" w:rsidRPr="00CD5C23" w:rsidRDefault="007879B2" w:rsidP="007879B2">
      <w:pPr>
        <w:spacing w:after="0" w:line="320" w:lineRule="exact"/>
        <w:ind w:left="720"/>
        <w:contextualSpacing/>
        <w:jc w:val="both"/>
        <w:rPr>
          <w:rFonts w:ascii="Arial" w:eastAsia="Times New Roman" w:hAnsi="Arial" w:cs="Arial"/>
          <w:sz w:val="24"/>
          <w:szCs w:val="24"/>
          <w:lang w:eastAsia="en-ZA"/>
        </w:rPr>
      </w:pPr>
    </w:p>
    <w:p w:rsidR="007879B2" w:rsidRPr="00CD5C23" w:rsidRDefault="007879B2" w:rsidP="007879B2">
      <w:pPr>
        <w:spacing w:after="0" w:line="320" w:lineRule="exact"/>
        <w:ind w:left="720"/>
        <w:contextualSpacing/>
        <w:jc w:val="both"/>
        <w:rPr>
          <w:rFonts w:ascii="Arial" w:eastAsia="Times New Roman" w:hAnsi="Arial" w:cs="Arial"/>
          <w:sz w:val="24"/>
          <w:szCs w:val="24"/>
          <w:lang w:eastAsia="en-ZA"/>
        </w:rPr>
      </w:pPr>
    </w:p>
    <w:p w:rsidR="00CD5C23" w:rsidRDefault="007879B2" w:rsidP="00CD5C23">
      <w:pPr>
        <w:numPr>
          <w:ilvl w:val="0"/>
          <w:numId w:val="22"/>
        </w:numPr>
        <w:spacing w:after="0" w:line="320" w:lineRule="exact"/>
        <w:contextualSpacing/>
        <w:jc w:val="both"/>
        <w:rPr>
          <w:rFonts w:ascii="Arial" w:eastAsia="Times New Roman" w:hAnsi="Arial" w:cs="Arial"/>
          <w:sz w:val="24"/>
          <w:szCs w:val="24"/>
          <w:lang w:eastAsia="en-ZA"/>
        </w:rPr>
      </w:pPr>
      <w:r w:rsidRPr="00CD5C23">
        <w:rPr>
          <w:rFonts w:ascii="Arial" w:eastAsia="Times New Roman" w:hAnsi="Arial" w:cs="Arial"/>
          <w:sz w:val="24"/>
          <w:szCs w:val="24"/>
          <w:lang w:eastAsia="en-ZA"/>
        </w:rPr>
        <w:lastRenderedPageBreak/>
        <w:t xml:space="preserve">The date to be issued identity documents will be determined by date of receipt of applications in this respect, with the turnaround times currently set at 54 days for the first issue of a green barcoded ID book. </w:t>
      </w:r>
    </w:p>
    <w:p w:rsidR="00CD5C23" w:rsidRPr="00CD5C23" w:rsidRDefault="00CD5C23" w:rsidP="00CD5C23">
      <w:pPr>
        <w:spacing w:after="0" w:line="320" w:lineRule="exact"/>
        <w:ind w:left="720"/>
        <w:contextualSpacing/>
        <w:jc w:val="both"/>
        <w:rPr>
          <w:rFonts w:ascii="Arial" w:eastAsia="Times New Roman" w:hAnsi="Arial" w:cs="Arial"/>
          <w:sz w:val="24"/>
          <w:szCs w:val="24"/>
          <w:lang w:eastAsia="en-ZA"/>
        </w:rPr>
      </w:pPr>
    </w:p>
    <w:p w:rsidR="00CD5C23" w:rsidRDefault="00CD5C23" w:rsidP="00CD5C23">
      <w:pPr>
        <w:spacing w:after="0" w:line="320" w:lineRule="exact"/>
        <w:contextualSpacing/>
        <w:jc w:val="both"/>
        <w:rPr>
          <w:rFonts w:ascii="Arial" w:eastAsia="Times New Roman" w:hAnsi="Arial" w:cs="Arial"/>
          <w:b/>
          <w:sz w:val="24"/>
          <w:szCs w:val="24"/>
          <w:lang w:eastAsia="en-ZA"/>
        </w:rPr>
      </w:pPr>
    </w:p>
    <w:p w:rsidR="00CD5C23" w:rsidRPr="00CD5C23" w:rsidRDefault="00CD5C23" w:rsidP="00CD5C23">
      <w:pPr>
        <w:spacing w:after="0" w:line="320" w:lineRule="exact"/>
        <w:contextualSpacing/>
        <w:jc w:val="both"/>
        <w:rPr>
          <w:rFonts w:ascii="Arial" w:eastAsia="Times New Roman" w:hAnsi="Arial" w:cs="Arial"/>
          <w:b/>
          <w:sz w:val="24"/>
          <w:szCs w:val="24"/>
          <w:lang w:eastAsia="en-ZA"/>
        </w:rPr>
      </w:pPr>
      <w:r w:rsidRPr="00CD5C23">
        <w:rPr>
          <w:rFonts w:ascii="Arial" w:eastAsia="Times New Roman" w:hAnsi="Arial" w:cs="Arial"/>
          <w:b/>
          <w:sz w:val="24"/>
          <w:szCs w:val="24"/>
          <w:lang w:eastAsia="en-ZA"/>
        </w:rPr>
        <w:t>END</w:t>
      </w:r>
    </w:p>
    <w:p w:rsidR="007879B2" w:rsidRPr="00CD5C23" w:rsidRDefault="007879B2" w:rsidP="00401574">
      <w:pPr>
        <w:spacing w:after="0" w:line="320" w:lineRule="exact"/>
        <w:jc w:val="both"/>
        <w:rPr>
          <w:rFonts w:ascii="Arial" w:eastAsia="Times New Roman" w:hAnsi="Arial" w:cs="Arial"/>
          <w:b/>
          <w:bCs/>
          <w:sz w:val="24"/>
          <w:szCs w:val="24"/>
          <w:lang w:val="en-GB"/>
        </w:rPr>
      </w:pPr>
    </w:p>
    <w:p w:rsidR="00307152" w:rsidRPr="00CD5C23" w:rsidRDefault="00307152" w:rsidP="00B64A53">
      <w:pPr>
        <w:spacing w:after="0" w:line="320" w:lineRule="exact"/>
        <w:jc w:val="both"/>
        <w:rPr>
          <w:rFonts w:ascii="Arial" w:eastAsia="Times New Roman" w:hAnsi="Arial" w:cs="Arial"/>
          <w:sz w:val="24"/>
          <w:szCs w:val="24"/>
          <w:lang w:eastAsia="en-ZA"/>
        </w:rPr>
      </w:pPr>
    </w:p>
    <w:p w:rsidR="00456148" w:rsidRPr="00CD5C23" w:rsidRDefault="00D172FE" w:rsidP="004702F4">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ind w:left="1728" w:hanging="1161"/>
        <w:jc w:val="both"/>
        <w:rPr>
          <w:rFonts w:ascii="Arial" w:hAnsi="Arial" w:cs="Arial"/>
          <w:sz w:val="24"/>
          <w:szCs w:val="24"/>
        </w:rPr>
      </w:pPr>
      <w:r w:rsidRPr="00CD5C23">
        <w:rPr>
          <w:rFonts w:ascii="Arial" w:hAnsi="Arial" w:cs="Arial"/>
          <w:sz w:val="24"/>
          <w:szCs w:val="24"/>
        </w:rPr>
        <w:tab/>
      </w:r>
    </w:p>
    <w:sectPr w:rsidR="00456148" w:rsidRPr="00CD5C23" w:rsidSect="00B167BC">
      <w:footerReference w:type="even" r:id="rId7"/>
      <w:footerReference w:type="default" r:id="rId8"/>
      <w:footerReference w:type="first" r:id="rId9"/>
      <w:pgSz w:w="12240" w:h="15840" w:code="1"/>
      <w:pgMar w:top="426" w:right="990" w:bottom="284" w:left="1080" w:header="706" w:footer="29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F4E" w:rsidRDefault="00564F4E" w:rsidP="00670234">
      <w:pPr>
        <w:spacing w:after="0" w:line="240" w:lineRule="auto"/>
      </w:pPr>
      <w:r>
        <w:separator/>
      </w:r>
    </w:p>
  </w:endnote>
  <w:endnote w:type="continuationSeparator" w:id="1">
    <w:p w:rsidR="00564F4E" w:rsidRDefault="00564F4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52344C" w:rsidP="0068214C">
    <w:pPr>
      <w:pBdr>
        <w:top w:val="thinThickSmallGap" w:sz="24" w:space="1" w:color="622423"/>
      </w:pBdr>
      <w:tabs>
        <w:tab w:val="right" w:pos="10170"/>
      </w:tabs>
      <w:spacing w:after="0" w:line="240" w:lineRule="auto"/>
      <w:rPr>
        <w:rFonts w:ascii="Cambria" w:eastAsia="Times New Roman" w:hAnsi="Cambria"/>
      </w:rPr>
    </w:pPr>
    <w:r w:rsidRPr="00B64A53">
      <w:rPr>
        <w:rFonts w:ascii="Arial" w:hAnsi="Arial" w:cs="Arial"/>
        <w:b/>
        <w:sz w:val="24"/>
        <w:szCs w:val="24"/>
        <w:lang w:val="en-GB"/>
      </w:rPr>
      <w:t>281</w:t>
    </w:r>
    <w:r w:rsidR="007879B2">
      <w:rPr>
        <w:rFonts w:ascii="Arial" w:hAnsi="Arial" w:cs="Arial"/>
        <w:b/>
        <w:sz w:val="24"/>
        <w:szCs w:val="24"/>
        <w:lang w:val="en-GB"/>
      </w:rPr>
      <w:t>0</w:t>
    </w:r>
    <w:r>
      <w:rPr>
        <w:rFonts w:ascii="Arial" w:hAnsi="Arial" w:cs="Arial"/>
        <w:b/>
        <w:sz w:val="24"/>
        <w:szCs w:val="24"/>
        <w:lang w:val="en-GB"/>
      </w:rPr>
      <w:t xml:space="preserve">. </w:t>
    </w:r>
    <w:r w:rsidRPr="00B64A53">
      <w:rPr>
        <w:rFonts w:ascii="Arial" w:hAnsi="Arial" w:cs="Arial"/>
        <w:b/>
        <w:sz w:val="24"/>
        <w:szCs w:val="24"/>
        <w:lang w:val="en-GB"/>
      </w:rPr>
      <w:t>Mr A C Roos (DA)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A31603" w:rsidRPr="00A31603">
        <w:rPr>
          <w:rFonts w:ascii="Cambria" w:eastAsia="Times New Roman" w:hAnsi="Cambria"/>
          <w:noProof/>
        </w:rPr>
        <w:t>2</w:t>
      </w:r>
    </w:fldSimple>
  </w:p>
  <w:p w:rsidR="008F0607" w:rsidRDefault="008F0607" w:rsidP="0068214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B64A53" w:rsidP="00456148">
    <w:pPr>
      <w:pStyle w:val="Footer"/>
      <w:pBdr>
        <w:top w:val="thinThickSmallGap" w:sz="24" w:space="1" w:color="622423"/>
      </w:pBdr>
      <w:tabs>
        <w:tab w:val="clear" w:pos="4513"/>
        <w:tab w:val="clear" w:pos="9026"/>
        <w:tab w:val="right" w:pos="10170"/>
      </w:tabs>
      <w:rPr>
        <w:rFonts w:ascii="Cambria" w:eastAsia="Times New Roman" w:hAnsi="Cambria"/>
      </w:rPr>
    </w:pPr>
    <w:r w:rsidRPr="00B64A53">
      <w:rPr>
        <w:rFonts w:ascii="Arial" w:hAnsi="Arial" w:cs="Arial"/>
        <w:b/>
        <w:sz w:val="24"/>
        <w:szCs w:val="24"/>
        <w:lang w:val="en-GB"/>
      </w:rPr>
      <w:t>28</w:t>
    </w:r>
    <w:r w:rsidR="00EA2810">
      <w:rPr>
        <w:rFonts w:ascii="Arial" w:hAnsi="Arial" w:cs="Arial"/>
        <w:b/>
        <w:sz w:val="24"/>
        <w:szCs w:val="24"/>
        <w:lang w:val="en-GB"/>
      </w:rPr>
      <w:t>1</w:t>
    </w:r>
    <w:r w:rsidR="007879B2">
      <w:rPr>
        <w:rFonts w:ascii="Arial" w:hAnsi="Arial" w:cs="Arial"/>
        <w:b/>
        <w:sz w:val="24"/>
        <w:szCs w:val="24"/>
        <w:lang w:val="en-GB"/>
      </w:rPr>
      <w:t>0</w:t>
    </w:r>
    <w:r>
      <w:rPr>
        <w:rFonts w:ascii="Arial" w:hAnsi="Arial" w:cs="Arial"/>
        <w:b/>
        <w:sz w:val="24"/>
        <w:szCs w:val="24"/>
        <w:lang w:val="en-GB"/>
      </w:rPr>
      <w:t xml:space="preserve">. </w:t>
    </w:r>
    <w:r w:rsidRPr="00B64A53">
      <w:rPr>
        <w:rFonts w:ascii="Arial" w:hAnsi="Arial" w:cs="Arial"/>
        <w:b/>
        <w:sz w:val="24"/>
        <w:szCs w:val="24"/>
        <w:lang w:val="en-GB"/>
      </w:rPr>
      <w:t>Mr A C Roos (DA)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A31603" w:rsidRPr="00A31603">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F4E" w:rsidRDefault="00564F4E" w:rsidP="00670234">
      <w:pPr>
        <w:spacing w:after="0" w:line="240" w:lineRule="auto"/>
      </w:pPr>
      <w:r>
        <w:separator/>
      </w:r>
    </w:p>
  </w:footnote>
  <w:footnote w:type="continuationSeparator" w:id="1">
    <w:p w:rsidR="00564F4E" w:rsidRDefault="00564F4E"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6E08"/>
    <w:multiLevelType w:val="hybridMultilevel"/>
    <w:tmpl w:val="F5C2983A"/>
    <w:lvl w:ilvl="0" w:tplc="8CC04566">
      <w:start w:val="1"/>
      <w:numFmt w:val="decimal"/>
      <w:lvlText w:val="%1."/>
      <w:lvlJc w:val="left"/>
      <w:pPr>
        <w:ind w:left="720" w:hanging="360"/>
      </w:pPr>
      <w:rPr>
        <w:rFonts w:ascii="Arial Narrow" w:eastAsia="Times New Roman" w:hAnsi="Arial Narrow"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46815"/>
    <w:multiLevelType w:val="hybridMultilevel"/>
    <w:tmpl w:val="3934E1A4"/>
    <w:lvl w:ilvl="0" w:tplc="115C6D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7">
    <w:nsid w:val="75C00DD4"/>
    <w:multiLevelType w:val="hybridMultilevel"/>
    <w:tmpl w:val="C31A3DB0"/>
    <w:lvl w:ilvl="0" w:tplc="D3BEDA1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C8F5841"/>
    <w:multiLevelType w:val="hybridMultilevel"/>
    <w:tmpl w:val="184EB836"/>
    <w:lvl w:ilvl="0" w:tplc="0CCC2D38">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12"/>
  </w:num>
  <w:num w:numId="5">
    <w:abstractNumId w:val="15"/>
  </w:num>
  <w:num w:numId="6">
    <w:abstractNumId w:val="7"/>
  </w:num>
  <w:num w:numId="7">
    <w:abstractNumId w:val="14"/>
  </w:num>
  <w:num w:numId="8">
    <w:abstractNumId w:val="5"/>
  </w:num>
  <w:num w:numId="9">
    <w:abstractNumId w:val="9"/>
  </w:num>
  <w:num w:numId="10">
    <w:abstractNumId w:val="2"/>
  </w:num>
  <w:num w:numId="11">
    <w:abstractNumId w:val="18"/>
  </w:num>
  <w:num w:numId="12">
    <w:abstractNumId w:val="13"/>
  </w:num>
  <w:num w:numId="13">
    <w:abstractNumId w:val="8"/>
  </w:num>
  <w:num w:numId="14">
    <w:abstractNumId w:val="21"/>
  </w:num>
  <w:num w:numId="15">
    <w:abstractNumId w:val="20"/>
  </w:num>
  <w:num w:numId="16">
    <w:abstractNumId w:val="16"/>
  </w:num>
  <w:num w:numId="17">
    <w:abstractNumId w:val="10"/>
  </w:num>
  <w:num w:numId="18">
    <w:abstractNumId w:val="4"/>
  </w:num>
  <w:num w:numId="19">
    <w:abstractNumId w:val="0"/>
  </w:num>
  <w:num w:numId="20">
    <w:abstractNumId w:val="19"/>
  </w:num>
  <w:num w:numId="21">
    <w:abstractNumId w:val="1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670234"/>
    <w:rsid w:val="000122FB"/>
    <w:rsid w:val="000E41EA"/>
    <w:rsid w:val="00110627"/>
    <w:rsid w:val="001B760D"/>
    <w:rsid w:val="001C66A5"/>
    <w:rsid w:val="00215A59"/>
    <w:rsid w:val="0022531A"/>
    <w:rsid w:val="00226046"/>
    <w:rsid w:val="00231AF8"/>
    <w:rsid w:val="0027540F"/>
    <w:rsid w:val="002773AF"/>
    <w:rsid w:val="00281393"/>
    <w:rsid w:val="00284C59"/>
    <w:rsid w:val="0029003E"/>
    <w:rsid w:val="002A3520"/>
    <w:rsid w:val="002D05FD"/>
    <w:rsid w:val="00304632"/>
    <w:rsid w:val="00307152"/>
    <w:rsid w:val="0033176B"/>
    <w:rsid w:val="003441ED"/>
    <w:rsid w:val="00372359"/>
    <w:rsid w:val="003A01F1"/>
    <w:rsid w:val="003F3CA2"/>
    <w:rsid w:val="00401574"/>
    <w:rsid w:val="00422B34"/>
    <w:rsid w:val="00456148"/>
    <w:rsid w:val="004561F4"/>
    <w:rsid w:val="004702F4"/>
    <w:rsid w:val="004C31D1"/>
    <w:rsid w:val="004D243D"/>
    <w:rsid w:val="00512B31"/>
    <w:rsid w:val="0052344C"/>
    <w:rsid w:val="00525C51"/>
    <w:rsid w:val="00547A0D"/>
    <w:rsid w:val="00564F4E"/>
    <w:rsid w:val="0057013D"/>
    <w:rsid w:val="005D6920"/>
    <w:rsid w:val="006032E5"/>
    <w:rsid w:val="006248F0"/>
    <w:rsid w:val="00626C37"/>
    <w:rsid w:val="00644F74"/>
    <w:rsid w:val="00670234"/>
    <w:rsid w:val="00676248"/>
    <w:rsid w:val="006768B7"/>
    <w:rsid w:val="0068214C"/>
    <w:rsid w:val="00696968"/>
    <w:rsid w:val="006D0A19"/>
    <w:rsid w:val="006D6AA8"/>
    <w:rsid w:val="007232C0"/>
    <w:rsid w:val="00723CFC"/>
    <w:rsid w:val="00742EE0"/>
    <w:rsid w:val="00763272"/>
    <w:rsid w:val="007860EA"/>
    <w:rsid w:val="007879B2"/>
    <w:rsid w:val="007D7585"/>
    <w:rsid w:val="007F3FB4"/>
    <w:rsid w:val="00854747"/>
    <w:rsid w:val="00880A83"/>
    <w:rsid w:val="00887B66"/>
    <w:rsid w:val="008D4304"/>
    <w:rsid w:val="008D66A6"/>
    <w:rsid w:val="008F0607"/>
    <w:rsid w:val="00970143"/>
    <w:rsid w:val="0097683C"/>
    <w:rsid w:val="00994308"/>
    <w:rsid w:val="009971D3"/>
    <w:rsid w:val="009A4A14"/>
    <w:rsid w:val="009B31B1"/>
    <w:rsid w:val="009E7071"/>
    <w:rsid w:val="009F2AFA"/>
    <w:rsid w:val="00A31603"/>
    <w:rsid w:val="00A705E3"/>
    <w:rsid w:val="00A75A1C"/>
    <w:rsid w:val="00AA2045"/>
    <w:rsid w:val="00B167BC"/>
    <w:rsid w:val="00B401F8"/>
    <w:rsid w:val="00B64A53"/>
    <w:rsid w:val="00C000AD"/>
    <w:rsid w:val="00C074AC"/>
    <w:rsid w:val="00C16097"/>
    <w:rsid w:val="00C24F1C"/>
    <w:rsid w:val="00C5353D"/>
    <w:rsid w:val="00C5425F"/>
    <w:rsid w:val="00CA4EDF"/>
    <w:rsid w:val="00CA6A29"/>
    <w:rsid w:val="00CB6D85"/>
    <w:rsid w:val="00CC2E4D"/>
    <w:rsid w:val="00CD5C23"/>
    <w:rsid w:val="00D172FE"/>
    <w:rsid w:val="00D1773F"/>
    <w:rsid w:val="00D32CA0"/>
    <w:rsid w:val="00D362A9"/>
    <w:rsid w:val="00D54A32"/>
    <w:rsid w:val="00E340CE"/>
    <w:rsid w:val="00E838F3"/>
    <w:rsid w:val="00E95475"/>
    <w:rsid w:val="00EA2810"/>
    <w:rsid w:val="00EA5A87"/>
    <w:rsid w:val="00F11199"/>
    <w:rsid w:val="00F1595E"/>
    <w:rsid w:val="00F22FE9"/>
    <w:rsid w:val="00F32951"/>
    <w:rsid w:val="00F43673"/>
    <w:rsid w:val="00F47CB3"/>
    <w:rsid w:val="00F52429"/>
    <w:rsid w:val="00F61818"/>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351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2020-12-03T13:51:00Z</cp:lastPrinted>
  <dcterms:created xsi:type="dcterms:W3CDTF">2020-12-17T20:09:00Z</dcterms:created>
  <dcterms:modified xsi:type="dcterms:W3CDTF">2020-12-17T20:09:00Z</dcterms:modified>
</cp:coreProperties>
</file>