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4" w:rsidRDefault="00BC5664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BC5664" w:rsidRDefault="00BC5664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BC5664" w:rsidRDefault="00BC5664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BC5664" w:rsidRDefault="00BC5664" w:rsidP="006F2271">
      <w:pPr>
        <w:jc w:val="center"/>
        <w:rPr>
          <w:rFonts w:ascii="Trebuchet MS" w:hAnsi="Trebuchet MS"/>
          <w:sz w:val="20"/>
        </w:rPr>
      </w:pPr>
    </w:p>
    <w:p w:rsidR="00BC5664" w:rsidRPr="005A2F75" w:rsidRDefault="00BC5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BC5664" w:rsidRPr="005A2F75" w:rsidRDefault="00BC5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BC5664" w:rsidRPr="005A2F75" w:rsidRDefault="00BC5664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BC5664" w:rsidRPr="009D5245" w:rsidRDefault="00BC5664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C5664" w:rsidRPr="002F4CE1" w:rsidRDefault="00BC5664" w:rsidP="006F2271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2F4CE1">
        <w:rPr>
          <w:rFonts w:ascii="Arial Narrow" w:hAnsi="Arial Narrow" w:cs="Tunga"/>
          <w:b/>
          <w:sz w:val="28"/>
          <w:szCs w:val="28"/>
          <w:lang w:val="fr-FR"/>
        </w:rPr>
        <w:t xml:space="preserve">National Assembly : </w:t>
      </w:r>
      <w:r w:rsidRPr="002F4CE1">
        <w:rPr>
          <w:rFonts w:ascii="Arial Narrow" w:hAnsi="Arial Narrow" w:cs="Tunga"/>
          <w:b/>
          <w:sz w:val="28"/>
          <w:szCs w:val="28"/>
          <w:lang w:val="en-ZA"/>
        </w:rPr>
        <w:t>2801</w:t>
      </w:r>
    </w:p>
    <w:p w:rsidR="00BC5664" w:rsidRPr="00E42971" w:rsidRDefault="00BC5664" w:rsidP="006F227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C5664" w:rsidRPr="00E97BC9" w:rsidRDefault="00BC5664" w:rsidP="00E97B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E97BC9">
        <w:rPr>
          <w:rFonts w:ascii="Arial" w:hAnsi="Arial" w:cs="Arial"/>
          <w:b/>
          <w:sz w:val="24"/>
          <w:szCs w:val="24"/>
          <w:lang w:val="en-ZA"/>
        </w:rPr>
        <w:t>Ms L L van der Merwe (IFP) to ask the Minister of Energy:</w:t>
      </w:r>
    </w:p>
    <w:p w:rsidR="00BC5664" w:rsidRDefault="00BC5664" w:rsidP="00A75C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E97BC9">
        <w:rPr>
          <w:rFonts w:ascii="Arial" w:hAnsi="Arial" w:cs="Arial"/>
          <w:sz w:val="24"/>
          <w:szCs w:val="24"/>
          <w:lang w:val="en-GB"/>
        </w:rPr>
        <w:t>Whether her department meets the G</w:t>
      </w:r>
      <w:bookmarkStart w:id="0" w:name="_GoBack"/>
      <w:bookmarkEnd w:id="0"/>
      <w:r w:rsidRPr="00E97BC9">
        <w:rPr>
          <w:rFonts w:ascii="Arial" w:hAnsi="Arial" w:cs="Arial"/>
          <w:sz w:val="24"/>
          <w:szCs w:val="24"/>
          <w:lang w:val="en-GB"/>
        </w:rPr>
        <w:t xml:space="preserve">overnment’s 2% employment equity target for the employment of persons with disabilities that was set in </w:t>
      </w:r>
      <w:r w:rsidRPr="00E97BC9">
        <w:rPr>
          <w:rFonts w:ascii="Arial" w:hAnsi="Arial" w:cs="Arial"/>
          <w:sz w:val="24"/>
          <w:szCs w:val="24"/>
          <w:lang w:val="af-ZA"/>
        </w:rPr>
        <w:t>2005</w:t>
      </w:r>
      <w:r w:rsidRPr="00E97BC9">
        <w:rPr>
          <w:rFonts w:ascii="Arial" w:hAnsi="Arial" w:cs="Arial"/>
          <w:sz w:val="24"/>
          <w:szCs w:val="24"/>
          <w:lang w:val="en-GB"/>
        </w:rPr>
        <w:t>; if not, why not; if so, what are the relevant details</w:t>
      </w:r>
      <w:r w:rsidRPr="00E97BC9">
        <w:rPr>
          <w:rFonts w:ascii="Arial" w:hAnsi="Arial" w:cs="Arial"/>
          <w:sz w:val="24"/>
          <w:szCs w:val="24"/>
          <w:lang w:val="en-ZA"/>
        </w:rPr>
        <w:t>?</w:t>
      </w:r>
      <w:r w:rsidRPr="00E97BC9">
        <w:rPr>
          <w:rFonts w:ascii="Arial" w:hAnsi="Arial" w:cs="Arial"/>
          <w:sz w:val="24"/>
          <w:szCs w:val="24"/>
          <w:lang w:val="en-ZA"/>
        </w:rPr>
        <w:tab/>
        <w:t>NW3273E</w:t>
      </w:r>
    </w:p>
    <w:p w:rsidR="00BC5664" w:rsidRDefault="00BC5664" w:rsidP="00A75C83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n-ZA"/>
        </w:rPr>
      </w:pPr>
    </w:p>
    <w:p w:rsidR="00BC5664" w:rsidRDefault="00BC5664" w:rsidP="00A75C83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A75C83">
        <w:rPr>
          <w:rFonts w:ascii="Arial" w:hAnsi="Arial" w:cs="Arial"/>
          <w:b/>
          <w:sz w:val="24"/>
          <w:szCs w:val="24"/>
          <w:lang w:val="en-ZA"/>
        </w:rPr>
        <w:t>Reply</w:t>
      </w:r>
      <w:r>
        <w:rPr>
          <w:rFonts w:ascii="Arial" w:hAnsi="Arial" w:cs="Arial"/>
          <w:b/>
          <w:sz w:val="24"/>
          <w:szCs w:val="24"/>
          <w:lang w:val="en-ZA"/>
        </w:rPr>
        <w:t>:</w:t>
      </w:r>
    </w:p>
    <w:p w:rsidR="00BC5664" w:rsidRPr="0024005C" w:rsidRDefault="00BC5664" w:rsidP="0024005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24005C">
        <w:rPr>
          <w:rFonts w:ascii="Arial" w:hAnsi="Arial" w:cs="Arial"/>
          <w:sz w:val="24"/>
          <w:szCs w:val="24"/>
          <w:lang w:val="en-ZA"/>
        </w:rPr>
        <w:t>Yes, the Department of Energy fully complies with the set employment target. 2.48% was reached as at 31 July 2015.</w:t>
      </w:r>
    </w:p>
    <w:p w:rsidR="00BC5664" w:rsidRPr="005C1959" w:rsidRDefault="00BC5664" w:rsidP="00E97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5664" w:rsidRPr="005C1959" w:rsidSect="005C1959">
      <w:footerReference w:type="default" r:id="rId8"/>
      <w:pgSz w:w="12240" w:h="15840"/>
      <w:pgMar w:top="990" w:right="1183" w:bottom="360" w:left="1440" w:header="720" w:footer="9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64" w:rsidRDefault="00BC5664" w:rsidP="00E149A9">
      <w:pPr>
        <w:spacing w:after="0" w:line="240" w:lineRule="auto"/>
      </w:pPr>
      <w:r>
        <w:separator/>
      </w:r>
    </w:p>
  </w:endnote>
  <w:endnote w:type="continuationSeparator" w:id="0">
    <w:p w:rsidR="00BC5664" w:rsidRDefault="00BC5664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64" w:rsidRPr="00B85542" w:rsidRDefault="00BC5664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64" w:rsidRDefault="00BC5664" w:rsidP="00E149A9">
      <w:pPr>
        <w:spacing w:after="0" w:line="240" w:lineRule="auto"/>
      </w:pPr>
      <w:r>
        <w:separator/>
      </w:r>
    </w:p>
  </w:footnote>
  <w:footnote w:type="continuationSeparator" w:id="0">
    <w:p w:rsidR="00BC5664" w:rsidRDefault="00BC5664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148F4"/>
    <w:multiLevelType w:val="hybridMultilevel"/>
    <w:tmpl w:val="2258DC86"/>
    <w:lvl w:ilvl="0" w:tplc="AA4477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23"/>
  </w:num>
  <w:num w:numId="6">
    <w:abstractNumId w:val="26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27"/>
  </w:num>
  <w:num w:numId="16">
    <w:abstractNumId w:val="18"/>
  </w:num>
  <w:num w:numId="17">
    <w:abstractNumId w:val="12"/>
  </w:num>
  <w:num w:numId="18">
    <w:abstractNumId w:val="16"/>
  </w:num>
  <w:num w:numId="19">
    <w:abstractNumId w:val="24"/>
  </w:num>
  <w:num w:numId="20">
    <w:abstractNumId w:val="25"/>
  </w:num>
  <w:num w:numId="21">
    <w:abstractNumId w:val="4"/>
  </w:num>
  <w:num w:numId="22">
    <w:abstractNumId w:val="21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5A55"/>
    <w:rsid w:val="00096EE7"/>
    <w:rsid w:val="000C4885"/>
    <w:rsid w:val="000C6359"/>
    <w:rsid w:val="000E1816"/>
    <w:rsid w:val="000E1F81"/>
    <w:rsid w:val="000E21DF"/>
    <w:rsid w:val="000E32A5"/>
    <w:rsid w:val="000E4FBC"/>
    <w:rsid w:val="000E6711"/>
    <w:rsid w:val="000F0FA7"/>
    <w:rsid w:val="000F29A6"/>
    <w:rsid w:val="000F32FB"/>
    <w:rsid w:val="000F6EE4"/>
    <w:rsid w:val="00102737"/>
    <w:rsid w:val="00104710"/>
    <w:rsid w:val="00113417"/>
    <w:rsid w:val="0011595A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05C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4CE1"/>
    <w:rsid w:val="002F54B0"/>
    <w:rsid w:val="002F7481"/>
    <w:rsid w:val="00300BEE"/>
    <w:rsid w:val="00305AF8"/>
    <w:rsid w:val="00307378"/>
    <w:rsid w:val="00310A91"/>
    <w:rsid w:val="003236F4"/>
    <w:rsid w:val="003334D0"/>
    <w:rsid w:val="00360F73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D784D"/>
    <w:rsid w:val="003E409E"/>
    <w:rsid w:val="003F31C1"/>
    <w:rsid w:val="003F3492"/>
    <w:rsid w:val="004012D7"/>
    <w:rsid w:val="0040562D"/>
    <w:rsid w:val="004227E5"/>
    <w:rsid w:val="00425E5B"/>
    <w:rsid w:val="0044740A"/>
    <w:rsid w:val="004609E8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432C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5767C"/>
    <w:rsid w:val="00565C98"/>
    <w:rsid w:val="0057794C"/>
    <w:rsid w:val="00591434"/>
    <w:rsid w:val="005967CA"/>
    <w:rsid w:val="005A2F75"/>
    <w:rsid w:val="005B7E7B"/>
    <w:rsid w:val="005C16E5"/>
    <w:rsid w:val="005C1959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1AC7"/>
    <w:rsid w:val="006F2271"/>
    <w:rsid w:val="006F5D88"/>
    <w:rsid w:val="006F62B7"/>
    <w:rsid w:val="00703B2E"/>
    <w:rsid w:val="0071131D"/>
    <w:rsid w:val="00713A2F"/>
    <w:rsid w:val="00714DFA"/>
    <w:rsid w:val="00723991"/>
    <w:rsid w:val="00723FA6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C5552"/>
    <w:rsid w:val="007E247D"/>
    <w:rsid w:val="007E3707"/>
    <w:rsid w:val="007E3FE1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5F14"/>
    <w:rsid w:val="00877EB3"/>
    <w:rsid w:val="00885331"/>
    <w:rsid w:val="008A05DE"/>
    <w:rsid w:val="008A7A4A"/>
    <w:rsid w:val="008B0A78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4010C"/>
    <w:rsid w:val="00957552"/>
    <w:rsid w:val="00970A8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6272F"/>
    <w:rsid w:val="00A756F5"/>
    <w:rsid w:val="00A75C83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C5664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5685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2971"/>
    <w:rsid w:val="00E55A04"/>
    <w:rsid w:val="00E618DC"/>
    <w:rsid w:val="00E63AF7"/>
    <w:rsid w:val="00E679BC"/>
    <w:rsid w:val="00E70845"/>
    <w:rsid w:val="00E87C4F"/>
    <w:rsid w:val="00E97BC9"/>
    <w:rsid w:val="00EA2097"/>
    <w:rsid w:val="00EA40D4"/>
    <w:rsid w:val="00EB2A2E"/>
    <w:rsid w:val="00EC3F52"/>
    <w:rsid w:val="00ED0CE4"/>
    <w:rsid w:val="00ED4735"/>
    <w:rsid w:val="00EF5FED"/>
    <w:rsid w:val="00F10226"/>
    <w:rsid w:val="00F1279F"/>
    <w:rsid w:val="00F17402"/>
    <w:rsid w:val="00F2186B"/>
    <w:rsid w:val="00F35D6F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2015-08-07T07:59:00Z</cp:lastPrinted>
  <dcterms:created xsi:type="dcterms:W3CDTF">2015-09-07T10:46:00Z</dcterms:created>
  <dcterms:modified xsi:type="dcterms:W3CDTF">2015-09-07T10:46:00Z</dcterms:modified>
</cp:coreProperties>
</file>