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261B61"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1B300C">
        <w:rPr>
          <w:rFonts w:ascii="Arial" w:hAnsi="Arial" w:cs="Arial"/>
          <w:b/>
          <w:bCs/>
          <w:sz w:val="20"/>
        </w:rPr>
        <w:t>2</w:t>
      </w:r>
      <w:r w:rsidR="001E521F">
        <w:rPr>
          <w:rFonts w:ascii="Arial" w:hAnsi="Arial" w:cs="Arial"/>
          <w:b/>
          <w:bCs/>
          <w:sz w:val="20"/>
        </w:rPr>
        <w:t>798</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1E521F">
        <w:rPr>
          <w:rFonts w:ascii="Arial" w:hAnsi="Arial" w:cs="Arial"/>
          <w:b/>
          <w:bCs/>
          <w:sz w:val="20"/>
        </w:rPr>
        <w:t>10</w:t>
      </w:r>
      <w:r w:rsidR="000C6BEF">
        <w:rPr>
          <w:rFonts w:ascii="Arial" w:hAnsi="Arial" w:cs="Arial"/>
          <w:b/>
          <w:bCs/>
          <w:sz w:val="20"/>
        </w:rPr>
        <w:t xml:space="preserve"> October</w:t>
      </w:r>
      <w:r w:rsidR="00856D44">
        <w:rPr>
          <w:rFonts w:ascii="Arial" w:hAnsi="Arial" w:cs="Arial"/>
          <w:b/>
          <w:bCs/>
          <w:sz w:val="20"/>
        </w:rPr>
        <w:t xml:space="preserve">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1B300C">
        <w:rPr>
          <w:rFonts w:ascii="Arial" w:hAnsi="Arial" w:cs="Arial"/>
          <w:sz w:val="20"/>
          <w:szCs w:val="20"/>
        </w:rPr>
        <w:t>2</w:t>
      </w:r>
      <w:r w:rsidR="001E521F">
        <w:rPr>
          <w:rFonts w:ascii="Arial" w:hAnsi="Arial" w:cs="Arial"/>
          <w:sz w:val="20"/>
          <w:szCs w:val="20"/>
        </w:rPr>
        <w:t>798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261B61"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918210" cy="742950"/>
            <wp:effectExtent l="19050" t="0" r="0"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918210" cy="7429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1B300C">
        <w:rPr>
          <w:rFonts w:ascii="Arial" w:hAnsi="Arial" w:cs="Arial"/>
          <w:b/>
        </w:rPr>
        <w:t>2</w:t>
      </w:r>
      <w:r w:rsidR="001E521F">
        <w:rPr>
          <w:rFonts w:ascii="Arial" w:hAnsi="Arial" w:cs="Arial"/>
          <w:b/>
        </w:rPr>
        <w:t>798</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0C6BEF">
        <w:rPr>
          <w:rFonts w:ascii="Arial" w:hAnsi="Arial" w:cs="Arial"/>
          <w:b/>
        </w:rPr>
        <w:t>15</w:t>
      </w:r>
      <w:r w:rsidR="001B300C">
        <w:rPr>
          <w:rFonts w:ascii="Arial" w:hAnsi="Arial" w:cs="Arial"/>
          <w:b/>
        </w:rPr>
        <w:t xml:space="preserve"> SEPTEMBER </w:t>
      </w:r>
      <w:r w:rsidR="00DC0DD3">
        <w:rPr>
          <w:rFonts w:ascii="Arial" w:hAnsi="Arial" w:cs="Arial"/>
          <w:b/>
        </w:rPr>
        <w:t>2017</w:t>
      </w:r>
    </w:p>
    <w:p w:rsidR="007252FF" w:rsidRPr="007252FF" w:rsidRDefault="007252FF" w:rsidP="006C7F97">
      <w:pPr>
        <w:jc w:val="both"/>
        <w:rPr>
          <w:rFonts w:ascii="Arial" w:hAnsi="Arial" w:cs="Arial"/>
          <w:bCs/>
          <w:lang w:val="en-ZA"/>
        </w:rPr>
      </w:pPr>
    </w:p>
    <w:p w:rsidR="001E521F" w:rsidRPr="001E521F" w:rsidRDefault="001B300C" w:rsidP="001E521F">
      <w:pPr>
        <w:spacing w:before="100" w:beforeAutospacing="1" w:after="100" w:afterAutospacing="1"/>
        <w:ind w:left="1290" w:hanging="1290"/>
        <w:rPr>
          <w:rFonts w:ascii="Arial" w:hAnsi="Arial" w:cs="Arial"/>
          <w:bCs/>
          <w:lang w:val="af-ZA"/>
        </w:rPr>
      </w:pPr>
      <w:r>
        <w:rPr>
          <w:rFonts w:ascii="Arial" w:hAnsi="Arial" w:cs="Arial"/>
          <w:b/>
          <w:bCs/>
          <w:lang w:val="en-ZA"/>
        </w:rPr>
        <w:t>2</w:t>
      </w:r>
      <w:r w:rsidR="001E521F">
        <w:rPr>
          <w:rFonts w:ascii="Arial" w:hAnsi="Arial" w:cs="Arial"/>
          <w:b/>
          <w:bCs/>
          <w:lang w:val="en-ZA"/>
        </w:rPr>
        <w:t>798</w:t>
      </w:r>
      <w:r w:rsidR="00856D44" w:rsidRPr="001E521F">
        <w:rPr>
          <w:rFonts w:ascii="Arial" w:hAnsi="Arial" w:cs="Arial"/>
          <w:bCs/>
          <w:lang w:val="en-ZA"/>
        </w:rPr>
        <w:t xml:space="preserve">.     </w:t>
      </w:r>
      <w:r w:rsidR="001E521F" w:rsidRPr="001E521F">
        <w:rPr>
          <w:rFonts w:ascii="Arial" w:hAnsi="Arial" w:cs="Arial"/>
          <w:bCs/>
          <w:lang w:val="af-ZA"/>
        </w:rPr>
        <w:t>Adv A de W Alberts (FF Plus) to ask the Minister of Public Enterprises:</w:t>
      </w:r>
    </w:p>
    <w:p w:rsidR="001A0CCB" w:rsidRDefault="001E521F" w:rsidP="000C6BEF">
      <w:pPr>
        <w:spacing w:line="360" w:lineRule="auto"/>
        <w:ind w:left="720" w:hanging="720"/>
        <w:jc w:val="both"/>
        <w:rPr>
          <w:rFonts w:ascii="Arial" w:hAnsi="Arial" w:cs="Arial"/>
          <w:bCs/>
          <w:lang w:val="af-ZA"/>
        </w:rPr>
      </w:pPr>
      <w:r>
        <w:rPr>
          <w:rFonts w:ascii="Arial" w:hAnsi="Arial" w:cs="Arial"/>
          <w:bCs/>
          <w:lang w:val="af-ZA"/>
        </w:rPr>
        <w:t>(1)</w:t>
      </w:r>
      <w:r>
        <w:rPr>
          <w:rFonts w:ascii="Arial" w:hAnsi="Arial" w:cs="Arial"/>
          <w:bCs/>
          <w:lang w:val="af-ZA"/>
        </w:rPr>
        <w:tab/>
        <w:t>Whether, given the fact that (a) the (i) Transnet Second Defined Benefit Fund and (ii)Transport Pension Fund have a considerable surplus, (b) a large number of pensioners die in poverty each year and (c) the 2% rule has not yet been adapted, she will consider encouraging the trustees of the various funds to pay more that two ad hoc bonuses to the pensioners who are permitted to receive bonuses; if not, (aa) why not and (bb) what are the full relevant particulars and reasons in this regard; if so,</w:t>
      </w:r>
    </w:p>
    <w:p w:rsidR="001E521F" w:rsidRDefault="001E521F" w:rsidP="000C6BEF">
      <w:pPr>
        <w:spacing w:line="360" w:lineRule="auto"/>
        <w:ind w:left="720" w:hanging="720"/>
        <w:jc w:val="both"/>
        <w:rPr>
          <w:rFonts w:ascii="Arial" w:hAnsi="Arial" w:cs="Arial"/>
          <w:bCs/>
          <w:lang w:val="af-ZA"/>
        </w:rPr>
      </w:pPr>
    </w:p>
    <w:p w:rsidR="00611040" w:rsidRDefault="00611040" w:rsidP="000C6BEF">
      <w:pPr>
        <w:spacing w:line="360" w:lineRule="auto"/>
        <w:ind w:left="720" w:hanging="720"/>
        <w:jc w:val="both"/>
        <w:rPr>
          <w:rFonts w:ascii="Arial" w:hAnsi="Arial" w:cs="Arial"/>
          <w:bCs/>
          <w:lang w:val="af-ZA"/>
        </w:rPr>
      </w:pPr>
    </w:p>
    <w:p w:rsidR="000C6BEF" w:rsidRDefault="000C6BEF" w:rsidP="009752BC">
      <w:pPr>
        <w:spacing w:line="360" w:lineRule="auto"/>
        <w:ind w:left="720" w:hanging="720"/>
        <w:jc w:val="both"/>
        <w:rPr>
          <w:rFonts w:ascii="Arial" w:hAnsi="Arial" w:cs="Arial"/>
          <w:bCs/>
          <w:lang w:val="af-ZA"/>
        </w:rPr>
      </w:pPr>
      <w:r>
        <w:rPr>
          <w:rFonts w:ascii="Arial" w:hAnsi="Arial" w:cs="Arial"/>
          <w:bCs/>
          <w:lang w:val="af-ZA"/>
        </w:rPr>
        <w:t>(2)</w:t>
      </w:r>
      <w:r>
        <w:rPr>
          <w:rFonts w:ascii="Arial" w:hAnsi="Arial" w:cs="Arial"/>
          <w:bCs/>
          <w:lang w:val="af-ZA"/>
        </w:rPr>
        <w:tab/>
      </w:r>
      <w:r w:rsidR="001E521F">
        <w:rPr>
          <w:rFonts w:ascii="Arial" w:hAnsi="Arial" w:cs="Arial"/>
          <w:bCs/>
          <w:lang w:val="af-ZA"/>
        </w:rPr>
        <w:t>Whether some motivation will be given for paying an extra bonus as early as 2017; if not, what are the full reasons why this will not be done? NW3105E</w:t>
      </w:r>
    </w:p>
    <w:p w:rsidR="00611040" w:rsidRDefault="00611040" w:rsidP="009752BC">
      <w:pPr>
        <w:spacing w:line="360" w:lineRule="auto"/>
        <w:ind w:left="720" w:hanging="720"/>
        <w:jc w:val="both"/>
        <w:rPr>
          <w:rFonts w:ascii="Arial" w:hAnsi="Arial" w:cs="Arial"/>
          <w:bCs/>
          <w:lang w:val="af-ZA"/>
        </w:rPr>
      </w:pPr>
    </w:p>
    <w:p w:rsidR="009752BC" w:rsidRPr="00F24ADC" w:rsidRDefault="009752BC" w:rsidP="00611040">
      <w:pPr>
        <w:spacing w:line="360" w:lineRule="auto"/>
        <w:ind w:left="720" w:hanging="720"/>
        <w:jc w:val="both"/>
        <w:rPr>
          <w:rFonts w:ascii="Arial" w:hAnsi="Arial" w:cs="Arial"/>
          <w:bCs/>
          <w:lang w:val="af-ZA"/>
        </w:rPr>
      </w:pPr>
    </w:p>
    <w:p w:rsidR="007613B1" w:rsidRDefault="007613B1" w:rsidP="005934FD">
      <w:pPr>
        <w:spacing w:line="360" w:lineRule="auto"/>
        <w:jc w:val="both"/>
        <w:rPr>
          <w:rFonts w:ascii="Arial" w:hAnsi="Arial" w:cs="Arial"/>
          <w:bCs/>
        </w:rPr>
      </w:pPr>
    </w:p>
    <w:p w:rsidR="00611040" w:rsidRDefault="00611040" w:rsidP="005934FD">
      <w:pPr>
        <w:spacing w:line="360" w:lineRule="auto"/>
        <w:jc w:val="both"/>
        <w:rPr>
          <w:rFonts w:ascii="Arial" w:hAnsi="Arial" w:cs="Arial"/>
          <w:bCs/>
        </w:rPr>
      </w:pPr>
    </w:p>
    <w:p w:rsidR="00611040" w:rsidRDefault="00611040" w:rsidP="005934FD">
      <w:pPr>
        <w:spacing w:line="360" w:lineRule="auto"/>
        <w:jc w:val="both"/>
        <w:rPr>
          <w:rFonts w:ascii="Arial" w:hAnsi="Arial" w:cs="Arial"/>
          <w:bCs/>
        </w:rPr>
      </w:pPr>
    </w:p>
    <w:p w:rsidR="00611040" w:rsidRDefault="00611040" w:rsidP="005934FD">
      <w:pPr>
        <w:spacing w:line="360" w:lineRule="auto"/>
        <w:jc w:val="both"/>
        <w:rPr>
          <w:rFonts w:ascii="Arial" w:hAnsi="Arial" w:cs="Arial"/>
          <w:bCs/>
        </w:rPr>
      </w:pPr>
    </w:p>
    <w:p w:rsidR="00611040" w:rsidRDefault="00611040" w:rsidP="005934FD">
      <w:pPr>
        <w:spacing w:line="360" w:lineRule="auto"/>
        <w:jc w:val="both"/>
        <w:rPr>
          <w:rFonts w:ascii="Arial" w:hAnsi="Arial" w:cs="Arial"/>
          <w:bCs/>
        </w:rPr>
      </w:pPr>
    </w:p>
    <w:p w:rsidR="00611040" w:rsidRDefault="00611040" w:rsidP="005934FD">
      <w:pPr>
        <w:spacing w:line="360" w:lineRule="auto"/>
        <w:jc w:val="both"/>
        <w:rPr>
          <w:rFonts w:ascii="Arial" w:hAnsi="Arial" w:cs="Arial"/>
          <w:bCs/>
        </w:rPr>
      </w:pPr>
    </w:p>
    <w:p w:rsidR="00611040" w:rsidRPr="002C3369" w:rsidRDefault="00611040" w:rsidP="005934FD">
      <w:pPr>
        <w:spacing w:line="360" w:lineRule="auto"/>
        <w:jc w:val="both"/>
        <w:rPr>
          <w:rFonts w:ascii="Arial" w:hAnsi="Arial" w:cs="Arial"/>
          <w:bCs/>
        </w:rPr>
      </w:pPr>
    </w:p>
    <w:p w:rsidR="007252FF" w:rsidRDefault="007252FF" w:rsidP="005934FD">
      <w:pPr>
        <w:spacing w:line="360" w:lineRule="auto"/>
        <w:jc w:val="both"/>
        <w:rPr>
          <w:rFonts w:ascii="Arial" w:hAnsi="Arial" w:cs="Arial"/>
          <w:b/>
          <w:bCs/>
        </w:rPr>
      </w:pPr>
      <w:r w:rsidRPr="00B62342">
        <w:rPr>
          <w:rFonts w:ascii="Arial" w:hAnsi="Arial" w:cs="Arial"/>
          <w:b/>
          <w:bCs/>
        </w:rPr>
        <w:t>Reply:</w:t>
      </w:r>
    </w:p>
    <w:p w:rsidR="00C63D7C" w:rsidRDefault="00C63D7C" w:rsidP="00C63D7C">
      <w:pPr>
        <w:numPr>
          <w:ilvl w:val="0"/>
          <w:numId w:val="22"/>
        </w:numPr>
        <w:spacing w:line="360" w:lineRule="auto"/>
        <w:ind w:hanging="720"/>
        <w:jc w:val="both"/>
        <w:rPr>
          <w:rFonts w:ascii="Arial" w:hAnsi="Arial" w:cs="Arial"/>
          <w:bCs/>
        </w:rPr>
      </w:pPr>
      <w:r w:rsidRPr="00C63D7C">
        <w:rPr>
          <w:rFonts w:ascii="Arial" w:hAnsi="Arial" w:cs="Arial"/>
          <w:bCs/>
        </w:rPr>
        <w:t>Any resolution taken by the Funds for payment of an ad hoc bonus in line with the Rules of the Funds will be considered for approval. There is no provision in the Rules of the Transnet Second Defined Benefit Fund and Transport Pension Fund (”the Funds”), that limits the number of bonuses payable. Ad hoc bonus payments are subject only to affordability, as certified by the Funds’ actuary. The payment of an ad hoc bonus is initiated by the Funds.</w:t>
      </w:r>
    </w:p>
    <w:p w:rsidR="00C63D7C" w:rsidRDefault="00C63D7C" w:rsidP="00C63D7C">
      <w:pPr>
        <w:spacing w:line="360" w:lineRule="auto"/>
        <w:jc w:val="both"/>
        <w:rPr>
          <w:rFonts w:ascii="Arial" w:hAnsi="Arial" w:cs="Arial"/>
          <w:bCs/>
        </w:rPr>
      </w:pPr>
    </w:p>
    <w:p w:rsidR="00C63D7C" w:rsidRPr="00C63D7C" w:rsidRDefault="00C63D7C" w:rsidP="00C63D7C">
      <w:pPr>
        <w:numPr>
          <w:ilvl w:val="0"/>
          <w:numId w:val="22"/>
        </w:numPr>
        <w:spacing w:line="360" w:lineRule="auto"/>
        <w:ind w:hanging="720"/>
        <w:jc w:val="both"/>
        <w:rPr>
          <w:rFonts w:ascii="Arial" w:hAnsi="Arial" w:cs="Arial"/>
          <w:bCs/>
        </w:rPr>
      </w:pPr>
      <w:r w:rsidRPr="00C63D7C">
        <w:rPr>
          <w:rFonts w:ascii="Arial" w:hAnsi="Arial" w:cs="Arial"/>
          <w:bCs/>
        </w:rPr>
        <w:t xml:space="preserve">All requests from the Funds for approval of any ad hoc bonus payment are considered in a timely manner. </w:t>
      </w:r>
    </w:p>
    <w:p w:rsidR="00C63D7C" w:rsidRPr="00C63D7C" w:rsidRDefault="00C63D7C" w:rsidP="00C63D7C">
      <w:pPr>
        <w:spacing w:line="360" w:lineRule="auto"/>
        <w:jc w:val="both"/>
        <w:rPr>
          <w:rFonts w:ascii="Arial" w:hAnsi="Arial" w:cs="Arial"/>
          <w:bCs/>
        </w:rPr>
      </w:pPr>
    </w:p>
    <w:p w:rsidR="001E521F" w:rsidRPr="00C63D7C" w:rsidRDefault="001E521F" w:rsidP="00C63D7C">
      <w:pPr>
        <w:spacing w:line="360" w:lineRule="auto"/>
        <w:jc w:val="both"/>
        <w:rPr>
          <w:rFonts w:ascii="Arial" w:hAnsi="Arial" w:cs="Arial"/>
          <w:bCs/>
        </w:rPr>
      </w:pPr>
    </w:p>
    <w:p w:rsidR="001E521F" w:rsidRDefault="001E521F" w:rsidP="005934FD">
      <w:pPr>
        <w:spacing w:line="360" w:lineRule="auto"/>
        <w:jc w:val="both"/>
        <w:rPr>
          <w:rFonts w:ascii="Arial" w:hAnsi="Arial" w:cs="Arial"/>
          <w:b/>
          <w:bCs/>
        </w:rPr>
      </w:pPr>
    </w:p>
    <w:p w:rsidR="001E521F" w:rsidRDefault="001E521F" w:rsidP="005934FD">
      <w:pPr>
        <w:spacing w:line="360" w:lineRule="auto"/>
        <w:jc w:val="both"/>
        <w:rPr>
          <w:rFonts w:ascii="Arial" w:hAnsi="Arial" w:cs="Arial"/>
          <w:b/>
          <w:bCs/>
        </w:rPr>
      </w:pPr>
    </w:p>
    <w:p w:rsidR="00212E3B" w:rsidRPr="00212E3B" w:rsidRDefault="00212E3B" w:rsidP="00212E3B">
      <w:pPr>
        <w:rPr>
          <w:vanish/>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B72486" w:rsidRDefault="007776BB" w:rsidP="006C7F97">
      <w:pPr>
        <w:jc w:val="both"/>
        <w:rPr>
          <w:rFonts w:ascii="Arial" w:hAnsi="Arial" w:cs="Arial"/>
          <w:b/>
          <w:sz w:val="22"/>
          <w:szCs w:val="22"/>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p w:rsidR="001E521F" w:rsidRDefault="001E521F" w:rsidP="006C7F97">
      <w:pPr>
        <w:jc w:val="both"/>
        <w:rPr>
          <w:rFonts w:ascii="Arial" w:hAnsi="Arial" w:cs="Arial"/>
          <w:b/>
          <w:sz w:val="22"/>
          <w:szCs w:val="22"/>
        </w:rPr>
      </w:pPr>
    </w:p>
    <w:p w:rsidR="001E521F" w:rsidRDefault="001E521F" w:rsidP="006C7F97">
      <w:pPr>
        <w:jc w:val="both"/>
        <w:rPr>
          <w:rFonts w:ascii="Arial" w:hAnsi="Arial" w:cs="Arial"/>
          <w:b/>
          <w:sz w:val="22"/>
          <w:szCs w:val="22"/>
        </w:rPr>
      </w:pPr>
    </w:p>
    <w:p w:rsidR="001E521F" w:rsidRDefault="001E521F" w:rsidP="001E521F">
      <w:pPr>
        <w:ind w:left="720"/>
      </w:pPr>
    </w:p>
    <w:p w:rsidR="001E521F" w:rsidRPr="001E521F" w:rsidRDefault="001E521F" w:rsidP="00C63D7C">
      <w:pPr>
        <w:ind w:left="1349" w:hanging="629"/>
        <w:rPr>
          <w:color w:val="31849B"/>
        </w:rPr>
      </w:pPr>
    </w:p>
    <w:p w:rsidR="001E521F" w:rsidRPr="00EA3DFB" w:rsidRDefault="001E521F" w:rsidP="006C7F97">
      <w:pPr>
        <w:jc w:val="both"/>
        <w:rPr>
          <w:rFonts w:ascii="Arial" w:hAnsi="Arial" w:cs="Arial"/>
          <w:b/>
        </w:rPr>
      </w:pPr>
    </w:p>
    <w:sectPr w:rsidR="001E521F"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D90" w:rsidRDefault="00B82D90" w:rsidP="002F7B6C">
      <w:r>
        <w:separator/>
      </w:r>
    </w:p>
  </w:endnote>
  <w:endnote w:type="continuationSeparator" w:id="0">
    <w:p w:rsidR="00B82D90" w:rsidRDefault="00B82D90"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B82D90">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D90" w:rsidRDefault="00B82D90" w:rsidP="002F7B6C">
      <w:r>
        <w:separator/>
      </w:r>
    </w:p>
  </w:footnote>
  <w:footnote w:type="continuationSeparator" w:id="0">
    <w:p w:rsidR="00B82D90" w:rsidRDefault="00B82D90"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6AC"/>
    <w:multiLevelType w:val="hybridMultilevel"/>
    <w:tmpl w:val="D55E1B5E"/>
    <w:lvl w:ilvl="0" w:tplc="2692242A">
      <w:start w:val="1"/>
      <w:numFmt w:val="lowerRoman"/>
      <w:lvlText w:val="(%1)"/>
      <w:lvlJc w:val="left"/>
      <w:pPr>
        <w:ind w:left="1005" w:hanging="720"/>
      </w:pPr>
      <w:rPr>
        <w:rFonts w:hint="default"/>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1">
    <w:nsid w:val="12C849A7"/>
    <w:multiLevelType w:val="hybridMultilevel"/>
    <w:tmpl w:val="3802EFB2"/>
    <w:lvl w:ilvl="0" w:tplc="7CF676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4A40F7"/>
    <w:multiLevelType w:val="hybridMultilevel"/>
    <w:tmpl w:val="F35A7D36"/>
    <w:lvl w:ilvl="0" w:tplc="2692242A">
      <w:start w:val="1"/>
      <w:numFmt w:val="lowerRoman"/>
      <w:lvlText w:val="(%1)"/>
      <w:lvlJc w:val="left"/>
      <w:pPr>
        <w:ind w:left="1005" w:hanging="720"/>
      </w:pPr>
      <w:rPr>
        <w:rFonts w:hint="default"/>
      </w:rPr>
    </w:lvl>
    <w:lvl w:ilvl="1" w:tplc="1C090019">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
    <w:nsid w:val="17246F66"/>
    <w:multiLevelType w:val="hybridMultilevel"/>
    <w:tmpl w:val="AD843ACC"/>
    <w:lvl w:ilvl="0" w:tplc="E0F00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373DF1"/>
    <w:multiLevelType w:val="hybridMultilevel"/>
    <w:tmpl w:val="8B9C5454"/>
    <w:lvl w:ilvl="0" w:tplc="ACD641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910938"/>
    <w:multiLevelType w:val="hybridMultilevel"/>
    <w:tmpl w:val="AC8CE70E"/>
    <w:lvl w:ilvl="0" w:tplc="5E96F5C8">
      <w:start w:val="1"/>
      <w:numFmt w:val="lowerRoman"/>
      <w:lvlText w:val="(%1)"/>
      <w:lvlJc w:val="left"/>
      <w:pPr>
        <w:ind w:left="1800" w:hanging="720"/>
      </w:pPr>
      <w:rPr>
        <w:rFonts w:ascii="Tahoma" w:hAnsi="Tahoma" w:cs="Tahoma" w:hint="default"/>
        <w:sz w:val="22"/>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5154DC4"/>
    <w:multiLevelType w:val="hybridMultilevel"/>
    <w:tmpl w:val="04B26B82"/>
    <w:lvl w:ilvl="0" w:tplc="7094769E">
      <w:start w:val="1"/>
      <w:numFmt w:val="lowerRoman"/>
      <w:lvlText w:val="(%1)"/>
      <w:lvlJc w:val="left"/>
      <w:pPr>
        <w:ind w:left="1725" w:hanging="720"/>
      </w:pPr>
      <w:rPr>
        <w:rFonts w:hint="default"/>
      </w:rPr>
    </w:lvl>
    <w:lvl w:ilvl="1" w:tplc="1C090019" w:tentative="1">
      <w:start w:val="1"/>
      <w:numFmt w:val="lowerLetter"/>
      <w:lvlText w:val="%2."/>
      <w:lvlJc w:val="left"/>
      <w:pPr>
        <w:ind w:left="2085" w:hanging="360"/>
      </w:pPr>
    </w:lvl>
    <w:lvl w:ilvl="2" w:tplc="1C09001B" w:tentative="1">
      <w:start w:val="1"/>
      <w:numFmt w:val="lowerRoman"/>
      <w:lvlText w:val="%3."/>
      <w:lvlJc w:val="right"/>
      <w:pPr>
        <w:ind w:left="2805" w:hanging="180"/>
      </w:pPr>
    </w:lvl>
    <w:lvl w:ilvl="3" w:tplc="1C09000F" w:tentative="1">
      <w:start w:val="1"/>
      <w:numFmt w:val="decimal"/>
      <w:lvlText w:val="%4."/>
      <w:lvlJc w:val="left"/>
      <w:pPr>
        <w:ind w:left="3525" w:hanging="360"/>
      </w:pPr>
    </w:lvl>
    <w:lvl w:ilvl="4" w:tplc="1C090019" w:tentative="1">
      <w:start w:val="1"/>
      <w:numFmt w:val="lowerLetter"/>
      <w:lvlText w:val="%5."/>
      <w:lvlJc w:val="left"/>
      <w:pPr>
        <w:ind w:left="4245" w:hanging="360"/>
      </w:pPr>
    </w:lvl>
    <w:lvl w:ilvl="5" w:tplc="1C09001B" w:tentative="1">
      <w:start w:val="1"/>
      <w:numFmt w:val="lowerRoman"/>
      <w:lvlText w:val="%6."/>
      <w:lvlJc w:val="right"/>
      <w:pPr>
        <w:ind w:left="4965" w:hanging="180"/>
      </w:pPr>
    </w:lvl>
    <w:lvl w:ilvl="6" w:tplc="1C09000F" w:tentative="1">
      <w:start w:val="1"/>
      <w:numFmt w:val="decimal"/>
      <w:lvlText w:val="%7."/>
      <w:lvlJc w:val="left"/>
      <w:pPr>
        <w:ind w:left="5685" w:hanging="360"/>
      </w:pPr>
    </w:lvl>
    <w:lvl w:ilvl="7" w:tplc="1C090019" w:tentative="1">
      <w:start w:val="1"/>
      <w:numFmt w:val="lowerLetter"/>
      <w:lvlText w:val="%8."/>
      <w:lvlJc w:val="left"/>
      <w:pPr>
        <w:ind w:left="6405" w:hanging="360"/>
      </w:pPr>
    </w:lvl>
    <w:lvl w:ilvl="8" w:tplc="1C09001B" w:tentative="1">
      <w:start w:val="1"/>
      <w:numFmt w:val="lowerRoman"/>
      <w:lvlText w:val="%9."/>
      <w:lvlJc w:val="right"/>
      <w:pPr>
        <w:ind w:left="7125" w:hanging="180"/>
      </w:pPr>
    </w:lvl>
  </w:abstractNum>
  <w:abstractNum w:abstractNumId="7">
    <w:nsid w:val="286F63FC"/>
    <w:multiLevelType w:val="hybridMultilevel"/>
    <w:tmpl w:val="5E02D264"/>
    <w:lvl w:ilvl="0" w:tplc="FCFE42D0">
      <w:start w:val="1"/>
      <w:numFmt w:val="lowerRoman"/>
      <w:lvlText w:val="(%1)"/>
      <w:lvlJc w:val="left"/>
      <w:pPr>
        <w:ind w:left="2160" w:hanging="72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6052CA2"/>
    <w:multiLevelType w:val="hybridMultilevel"/>
    <w:tmpl w:val="11622A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39220B92"/>
    <w:multiLevelType w:val="hybridMultilevel"/>
    <w:tmpl w:val="FFB086C2"/>
    <w:lvl w:ilvl="0" w:tplc="39AE4D6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A05140C"/>
    <w:multiLevelType w:val="hybridMultilevel"/>
    <w:tmpl w:val="705A8C28"/>
    <w:lvl w:ilvl="0" w:tplc="4352EF3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nsid w:val="3B8A6179"/>
    <w:multiLevelType w:val="hybridMultilevel"/>
    <w:tmpl w:val="5A4C8B12"/>
    <w:lvl w:ilvl="0" w:tplc="852665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4136F8"/>
    <w:multiLevelType w:val="hybridMultilevel"/>
    <w:tmpl w:val="528AE7C4"/>
    <w:lvl w:ilvl="0" w:tplc="EEC0F9EC">
      <w:start w:val="1"/>
      <w:numFmt w:val="decimal"/>
      <w:lvlText w:val="(%1)"/>
      <w:lvlJc w:val="left"/>
      <w:pPr>
        <w:ind w:left="720" w:hanging="360"/>
      </w:pPr>
      <w:rPr>
        <w:rFonts w:ascii="Tahoma" w:eastAsia="Calibri" w:hAnsi="Tahoma" w:cs="Tahoma"/>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
    <w:nsid w:val="3CC50A70"/>
    <w:multiLevelType w:val="hybridMultilevel"/>
    <w:tmpl w:val="47805098"/>
    <w:lvl w:ilvl="0" w:tplc="029219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1E65041"/>
    <w:multiLevelType w:val="hybridMultilevel"/>
    <w:tmpl w:val="3BF22220"/>
    <w:lvl w:ilvl="0" w:tplc="372040BE">
      <w:start w:val="1"/>
      <w:numFmt w:val="decimal"/>
      <w:lvlText w:val="%1)"/>
      <w:lvlJc w:val="left"/>
      <w:pPr>
        <w:ind w:left="1381" w:hanging="570"/>
      </w:pPr>
    </w:lvl>
    <w:lvl w:ilvl="1" w:tplc="1C090019">
      <w:start w:val="1"/>
      <w:numFmt w:val="lowerLetter"/>
      <w:lvlText w:val="%2."/>
      <w:lvlJc w:val="left"/>
      <w:pPr>
        <w:ind w:left="1891" w:hanging="360"/>
      </w:pPr>
    </w:lvl>
    <w:lvl w:ilvl="2" w:tplc="1C09001B">
      <w:start w:val="1"/>
      <w:numFmt w:val="lowerRoman"/>
      <w:lvlText w:val="%3."/>
      <w:lvlJc w:val="right"/>
      <w:pPr>
        <w:ind w:left="2611" w:hanging="180"/>
      </w:pPr>
    </w:lvl>
    <w:lvl w:ilvl="3" w:tplc="1C09000F">
      <w:start w:val="1"/>
      <w:numFmt w:val="decimal"/>
      <w:lvlText w:val="%4."/>
      <w:lvlJc w:val="left"/>
      <w:pPr>
        <w:ind w:left="3331" w:hanging="360"/>
      </w:pPr>
    </w:lvl>
    <w:lvl w:ilvl="4" w:tplc="1C090019">
      <w:start w:val="1"/>
      <w:numFmt w:val="lowerLetter"/>
      <w:lvlText w:val="%5."/>
      <w:lvlJc w:val="left"/>
      <w:pPr>
        <w:ind w:left="4051" w:hanging="360"/>
      </w:pPr>
    </w:lvl>
    <w:lvl w:ilvl="5" w:tplc="1C09001B">
      <w:start w:val="1"/>
      <w:numFmt w:val="lowerRoman"/>
      <w:lvlText w:val="%6."/>
      <w:lvlJc w:val="right"/>
      <w:pPr>
        <w:ind w:left="4771" w:hanging="180"/>
      </w:pPr>
    </w:lvl>
    <w:lvl w:ilvl="6" w:tplc="1C09000F">
      <w:start w:val="1"/>
      <w:numFmt w:val="decimal"/>
      <w:lvlText w:val="%7."/>
      <w:lvlJc w:val="left"/>
      <w:pPr>
        <w:ind w:left="5491" w:hanging="360"/>
      </w:pPr>
    </w:lvl>
    <w:lvl w:ilvl="7" w:tplc="1C090019">
      <w:start w:val="1"/>
      <w:numFmt w:val="lowerLetter"/>
      <w:lvlText w:val="%8."/>
      <w:lvlJc w:val="left"/>
      <w:pPr>
        <w:ind w:left="6211" w:hanging="360"/>
      </w:pPr>
    </w:lvl>
    <w:lvl w:ilvl="8" w:tplc="1C09001B">
      <w:start w:val="1"/>
      <w:numFmt w:val="lowerRoman"/>
      <w:lvlText w:val="%9."/>
      <w:lvlJc w:val="right"/>
      <w:pPr>
        <w:ind w:left="6931" w:hanging="180"/>
      </w:pPr>
    </w:lvl>
  </w:abstractNum>
  <w:abstractNum w:abstractNumId="16">
    <w:nsid w:val="5040647B"/>
    <w:multiLevelType w:val="hybridMultilevel"/>
    <w:tmpl w:val="2B166F2E"/>
    <w:lvl w:ilvl="0" w:tplc="1C090017">
      <w:start w:val="1"/>
      <w:numFmt w:val="lowerLetter"/>
      <w:lvlText w:val="%1)"/>
      <w:lvlJc w:val="left"/>
      <w:pPr>
        <w:ind w:left="1019" w:hanging="360"/>
      </w:pPr>
    </w:lvl>
    <w:lvl w:ilvl="1" w:tplc="1C090019">
      <w:start w:val="1"/>
      <w:numFmt w:val="lowerLetter"/>
      <w:lvlText w:val="%2."/>
      <w:lvlJc w:val="left"/>
      <w:pPr>
        <w:ind w:left="1739" w:hanging="360"/>
      </w:pPr>
    </w:lvl>
    <w:lvl w:ilvl="2" w:tplc="1C09001B" w:tentative="1">
      <w:start w:val="1"/>
      <w:numFmt w:val="lowerRoman"/>
      <w:lvlText w:val="%3."/>
      <w:lvlJc w:val="right"/>
      <w:pPr>
        <w:ind w:left="2459" w:hanging="180"/>
      </w:pPr>
    </w:lvl>
    <w:lvl w:ilvl="3" w:tplc="1C09000F" w:tentative="1">
      <w:start w:val="1"/>
      <w:numFmt w:val="decimal"/>
      <w:lvlText w:val="%4."/>
      <w:lvlJc w:val="left"/>
      <w:pPr>
        <w:ind w:left="3179" w:hanging="360"/>
      </w:pPr>
    </w:lvl>
    <w:lvl w:ilvl="4" w:tplc="1C090019" w:tentative="1">
      <w:start w:val="1"/>
      <w:numFmt w:val="lowerLetter"/>
      <w:lvlText w:val="%5."/>
      <w:lvlJc w:val="left"/>
      <w:pPr>
        <w:ind w:left="3899" w:hanging="360"/>
      </w:pPr>
    </w:lvl>
    <w:lvl w:ilvl="5" w:tplc="1C09001B" w:tentative="1">
      <w:start w:val="1"/>
      <w:numFmt w:val="lowerRoman"/>
      <w:lvlText w:val="%6."/>
      <w:lvlJc w:val="right"/>
      <w:pPr>
        <w:ind w:left="4619" w:hanging="180"/>
      </w:pPr>
    </w:lvl>
    <w:lvl w:ilvl="6" w:tplc="1C09000F" w:tentative="1">
      <w:start w:val="1"/>
      <w:numFmt w:val="decimal"/>
      <w:lvlText w:val="%7."/>
      <w:lvlJc w:val="left"/>
      <w:pPr>
        <w:ind w:left="5339" w:hanging="360"/>
      </w:pPr>
    </w:lvl>
    <w:lvl w:ilvl="7" w:tplc="1C090019" w:tentative="1">
      <w:start w:val="1"/>
      <w:numFmt w:val="lowerLetter"/>
      <w:lvlText w:val="%8."/>
      <w:lvlJc w:val="left"/>
      <w:pPr>
        <w:ind w:left="6059" w:hanging="360"/>
      </w:pPr>
    </w:lvl>
    <w:lvl w:ilvl="8" w:tplc="1C09001B" w:tentative="1">
      <w:start w:val="1"/>
      <w:numFmt w:val="lowerRoman"/>
      <w:lvlText w:val="%9."/>
      <w:lvlJc w:val="right"/>
      <w:pPr>
        <w:ind w:left="6779" w:hanging="180"/>
      </w:pPr>
    </w:lvl>
  </w:abstractNum>
  <w:abstractNum w:abstractNumId="17">
    <w:nsid w:val="5AC86121"/>
    <w:multiLevelType w:val="hybridMultilevel"/>
    <w:tmpl w:val="1C902400"/>
    <w:lvl w:ilvl="0" w:tplc="55B8F06C">
      <w:start w:val="1823"/>
      <w:numFmt w:val="bullet"/>
      <w:lvlText w:val="-"/>
      <w:lvlJc w:val="left"/>
      <w:pPr>
        <w:ind w:left="420" w:hanging="360"/>
      </w:pPr>
      <w:rPr>
        <w:rFonts w:ascii="Arial" w:eastAsia="Cambria" w:hAnsi="Arial" w:cs="Arial" w:hint="default"/>
        <w:b/>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8">
    <w:nsid w:val="6E6C7056"/>
    <w:multiLevelType w:val="hybridMultilevel"/>
    <w:tmpl w:val="8780A018"/>
    <w:lvl w:ilvl="0" w:tplc="F348B586">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7C36651E"/>
    <w:multiLevelType w:val="hybridMultilevel"/>
    <w:tmpl w:val="4DCCE20A"/>
    <w:lvl w:ilvl="0" w:tplc="4EA6A0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ECA71F5"/>
    <w:multiLevelType w:val="hybridMultilevel"/>
    <w:tmpl w:val="5658F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F4249C8"/>
    <w:multiLevelType w:val="hybridMultilevel"/>
    <w:tmpl w:val="F574EFB8"/>
    <w:lvl w:ilvl="0" w:tplc="9EF6B4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8"/>
  </w:num>
  <w:num w:numId="2">
    <w:abstractNumId w:val="20"/>
  </w:num>
  <w:num w:numId="3">
    <w:abstractNumId w:val="18"/>
  </w:num>
  <w:num w:numId="4">
    <w:abstractNumId w:val="13"/>
  </w:num>
  <w:num w:numId="5">
    <w:abstractNumId w:val="9"/>
  </w:num>
  <w:num w:numId="6">
    <w:abstractNumId w:val="1"/>
  </w:num>
  <w:num w:numId="7">
    <w:abstractNumId w:val="7"/>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5"/>
  </w:num>
  <w:num w:numId="12">
    <w:abstractNumId w:val="16"/>
  </w:num>
  <w:num w:numId="13">
    <w:abstractNumId w:val="10"/>
  </w:num>
  <w:num w:numId="14">
    <w:abstractNumId w:val="0"/>
  </w:num>
  <w:num w:numId="15">
    <w:abstractNumId w:val="2"/>
  </w:num>
  <w:num w:numId="16">
    <w:abstractNumId w:val="4"/>
  </w:num>
  <w:num w:numId="17">
    <w:abstractNumId w:val="6"/>
  </w:num>
  <w:num w:numId="18">
    <w:abstractNumId w:val="11"/>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04A5"/>
    <w:rsid w:val="00026896"/>
    <w:rsid w:val="00026961"/>
    <w:rsid w:val="00037BA8"/>
    <w:rsid w:val="00053958"/>
    <w:rsid w:val="00053AF0"/>
    <w:rsid w:val="00063424"/>
    <w:rsid w:val="000761C1"/>
    <w:rsid w:val="00082DF7"/>
    <w:rsid w:val="00093C4D"/>
    <w:rsid w:val="00095AA5"/>
    <w:rsid w:val="000A6768"/>
    <w:rsid w:val="000B0078"/>
    <w:rsid w:val="000B0758"/>
    <w:rsid w:val="000B6C62"/>
    <w:rsid w:val="000C6BEF"/>
    <w:rsid w:val="000D0546"/>
    <w:rsid w:val="000E13FF"/>
    <w:rsid w:val="000E5477"/>
    <w:rsid w:val="000F170E"/>
    <w:rsid w:val="000F4733"/>
    <w:rsid w:val="000F473C"/>
    <w:rsid w:val="000F4C3B"/>
    <w:rsid w:val="0010539F"/>
    <w:rsid w:val="00121003"/>
    <w:rsid w:val="00143667"/>
    <w:rsid w:val="001465A8"/>
    <w:rsid w:val="00147ADE"/>
    <w:rsid w:val="00154917"/>
    <w:rsid w:val="001617C6"/>
    <w:rsid w:val="001740EB"/>
    <w:rsid w:val="001768FA"/>
    <w:rsid w:val="00180887"/>
    <w:rsid w:val="001835A6"/>
    <w:rsid w:val="00187731"/>
    <w:rsid w:val="001A0CCB"/>
    <w:rsid w:val="001A15FB"/>
    <w:rsid w:val="001A2020"/>
    <w:rsid w:val="001A63AA"/>
    <w:rsid w:val="001B300C"/>
    <w:rsid w:val="001B58A0"/>
    <w:rsid w:val="001B5E1F"/>
    <w:rsid w:val="001D6636"/>
    <w:rsid w:val="001E09E4"/>
    <w:rsid w:val="001E36FF"/>
    <w:rsid w:val="001E521F"/>
    <w:rsid w:val="001F68BA"/>
    <w:rsid w:val="00202E8D"/>
    <w:rsid w:val="00204BA5"/>
    <w:rsid w:val="00205793"/>
    <w:rsid w:val="002102C5"/>
    <w:rsid w:val="00212E3B"/>
    <w:rsid w:val="00226482"/>
    <w:rsid w:val="00231713"/>
    <w:rsid w:val="00236A8D"/>
    <w:rsid w:val="00251886"/>
    <w:rsid w:val="00252C22"/>
    <w:rsid w:val="00253EEE"/>
    <w:rsid w:val="002556C0"/>
    <w:rsid w:val="002558F8"/>
    <w:rsid w:val="00261B61"/>
    <w:rsid w:val="00262CCB"/>
    <w:rsid w:val="0026416C"/>
    <w:rsid w:val="0027752E"/>
    <w:rsid w:val="002860E0"/>
    <w:rsid w:val="002945C8"/>
    <w:rsid w:val="002A2992"/>
    <w:rsid w:val="002C183F"/>
    <w:rsid w:val="002C219A"/>
    <w:rsid w:val="002C3369"/>
    <w:rsid w:val="002C356F"/>
    <w:rsid w:val="002E237E"/>
    <w:rsid w:val="002E2DEB"/>
    <w:rsid w:val="002E3DDC"/>
    <w:rsid w:val="002F564A"/>
    <w:rsid w:val="002F7B6C"/>
    <w:rsid w:val="003022B2"/>
    <w:rsid w:val="00304D24"/>
    <w:rsid w:val="00335B3C"/>
    <w:rsid w:val="00344369"/>
    <w:rsid w:val="003502E6"/>
    <w:rsid w:val="00375892"/>
    <w:rsid w:val="003828D9"/>
    <w:rsid w:val="0039441D"/>
    <w:rsid w:val="00397F90"/>
    <w:rsid w:val="003A0568"/>
    <w:rsid w:val="003A7F30"/>
    <w:rsid w:val="003B107C"/>
    <w:rsid w:val="003E19BD"/>
    <w:rsid w:val="003E4CFD"/>
    <w:rsid w:val="003F04C2"/>
    <w:rsid w:val="004278AA"/>
    <w:rsid w:val="00437228"/>
    <w:rsid w:val="0046734D"/>
    <w:rsid w:val="00470635"/>
    <w:rsid w:val="00493249"/>
    <w:rsid w:val="004941C3"/>
    <w:rsid w:val="004A79CE"/>
    <w:rsid w:val="004B635B"/>
    <w:rsid w:val="004C4CB3"/>
    <w:rsid w:val="004C5539"/>
    <w:rsid w:val="004D461D"/>
    <w:rsid w:val="004D772A"/>
    <w:rsid w:val="004E1FD7"/>
    <w:rsid w:val="004E3AE1"/>
    <w:rsid w:val="004F3686"/>
    <w:rsid w:val="005007A5"/>
    <w:rsid w:val="005047F1"/>
    <w:rsid w:val="00516601"/>
    <w:rsid w:val="005240E0"/>
    <w:rsid w:val="00530AF1"/>
    <w:rsid w:val="00541AB0"/>
    <w:rsid w:val="00543405"/>
    <w:rsid w:val="00543F78"/>
    <w:rsid w:val="0054476C"/>
    <w:rsid w:val="00550263"/>
    <w:rsid w:val="00550D7F"/>
    <w:rsid w:val="00557E9E"/>
    <w:rsid w:val="00572202"/>
    <w:rsid w:val="00584888"/>
    <w:rsid w:val="005934FD"/>
    <w:rsid w:val="005A234A"/>
    <w:rsid w:val="005A49C8"/>
    <w:rsid w:val="005A7387"/>
    <w:rsid w:val="005B5054"/>
    <w:rsid w:val="005C2BD3"/>
    <w:rsid w:val="005C3BE9"/>
    <w:rsid w:val="005D4452"/>
    <w:rsid w:val="005E232A"/>
    <w:rsid w:val="00600858"/>
    <w:rsid w:val="00611040"/>
    <w:rsid w:val="00617391"/>
    <w:rsid w:val="00632C36"/>
    <w:rsid w:val="00634841"/>
    <w:rsid w:val="006522AE"/>
    <w:rsid w:val="0066633A"/>
    <w:rsid w:val="00674548"/>
    <w:rsid w:val="00683DF1"/>
    <w:rsid w:val="00684984"/>
    <w:rsid w:val="00691516"/>
    <w:rsid w:val="0069269D"/>
    <w:rsid w:val="00692C78"/>
    <w:rsid w:val="00693729"/>
    <w:rsid w:val="006B156D"/>
    <w:rsid w:val="006B1B03"/>
    <w:rsid w:val="006B6CAA"/>
    <w:rsid w:val="006C24C3"/>
    <w:rsid w:val="006C3A71"/>
    <w:rsid w:val="006C63EE"/>
    <w:rsid w:val="006C7F97"/>
    <w:rsid w:val="006E0341"/>
    <w:rsid w:val="00705C70"/>
    <w:rsid w:val="007113A7"/>
    <w:rsid w:val="00712883"/>
    <w:rsid w:val="00712C1E"/>
    <w:rsid w:val="007252FF"/>
    <w:rsid w:val="00736012"/>
    <w:rsid w:val="007409DE"/>
    <w:rsid w:val="00742BC6"/>
    <w:rsid w:val="00747CF6"/>
    <w:rsid w:val="007613B1"/>
    <w:rsid w:val="0076173C"/>
    <w:rsid w:val="00763B2A"/>
    <w:rsid w:val="00770880"/>
    <w:rsid w:val="00770C6C"/>
    <w:rsid w:val="007721D8"/>
    <w:rsid w:val="007776BB"/>
    <w:rsid w:val="007821F5"/>
    <w:rsid w:val="0078454A"/>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6D44"/>
    <w:rsid w:val="00857EE2"/>
    <w:rsid w:val="008617C6"/>
    <w:rsid w:val="0087180B"/>
    <w:rsid w:val="00881CA9"/>
    <w:rsid w:val="008858C0"/>
    <w:rsid w:val="00887984"/>
    <w:rsid w:val="00892651"/>
    <w:rsid w:val="0089706A"/>
    <w:rsid w:val="008971B8"/>
    <w:rsid w:val="008A124E"/>
    <w:rsid w:val="008A25CE"/>
    <w:rsid w:val="008E0C4E"/>
    <w:rsid w:val="008F31BE"/>
    <w:rsid w:val="008F4E54"/>
    <w:rsid w:val="00900509"/>
    <w:rsid w:val="0093265E"/>
    <w:rsid w:val="00933A9C"/>
    <w:rsid w:val="00956CC7"/>
    <w:rsid w:val="009752BC"/>
    <w:rsid w:val="0097772A"/>
    <w:rsid w:val="00983134"/>
    <w:rsid w:val="00983745"/>
    <w:rsid w:val="009B508B"/>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84189"/>
    <w:rsid w:val="00A940D5"/>
    <w:rsid w:val="00A96A18"/>
    <w:rsid w:val="00A96A47"/>
    <w:rsid w:val="00AA2FC2"/>
    <w:rsid w:val="00AB1C3D"/>
    <w:rsid w:val="00AC40F3"/>
    <w:rsid w:val="00AD1830"/>
    <w:rsid w:val="00AE041D"/>
    <w:rsid w:val="00B06002"/>
    <w:rsid w:val="00B21B4E"/>
    <w:rsid w:val="00B4224B"/>
    <w:rsid w:val="00B52D1A"/>
    <w:rsid w:val="00B62342"/>
    <w:rsid w:val="00B64C51"/>
    <w:rsid w:val="00B65996"/>
    <w:rsid w:val="00B72486"/>
    <w:rsid w:val="00B818B9"/>
    <w:rsid w:val="00B82D90"/>
    <w:rsid w:val="00B84C5C"/>
    <w:rsid w:val="00B86DE5"/>
    <w:rsid w:val="00B91B50"/>
    <w:rsid w:val="00B977DB"/>
    <w:rsid w:val="00BA5364"/>
    <w:rsid w:val="00BC2946"/>
    <w:rsid w:val="00BD16B6"/>
    <w:rsid w:val="00BD652C"/>
    <w:rsid w:val="00BE2C89"/>
    <w:rsid w:val="00C02B81"/>
    <w:rsid w:val="00C05B52"/>
    <w:rsid w:val="00C163FA"/>
    <w:rsid w:val="00C2147A"/>
    <w:rsid w:val="00C21C8D"/>
    <w:rsid w:val="00C33AC7"/>
    <w:rsid w:val="00C34EA5"/>
    <w:rsid w:val="00C35B67"/>
    <w:rsid w:val="00C35C85"/>
    <w:rsid w:val="00C36C5A"/>
    <w:rsid w:val="00C37C01"/>
    <w:rsid w:val="00C414EF"/>
    <w:rsid w:val="00C63D7C"/>
    <w:rsid w:val="00C673A6"/>
    <w:rsid w:val="00C9463B"/>
    <w:rsid w:val="00CA4DE1"/>
    <w:rsid w:val="00CB13FC"/>
    <w:rsid w:val="00CB5861"/>
    <w:rsid w:val="00CB5C46"/>
    <w:rsid w:val="00CB74D7"/>
    <w:rsid w:val="00CC4BAD"/>
    <w:rsid w:val="00CE514E"/>
    <w:rsid w:val="00CE6D28"/>
    <w:rsid w:val="00CF5106"/>
    <w:rsid w:val="00CF5D4B"/>
    <w:rsid w:val="00D01AC9"/>
    <w:rsid w:val="00D03979"/>
    <w:rsid w:val="00D042B8"/>
    <w:rsid w:val="00D25ED9"/>
    <w:rsid w:val="00D301BD"/>
    <w:rsid w:val="00D37BD8"/>
    <w:rsid w:val="00D4403C"/>
    <w:rsid w:val="00D4715B"/>
    <w:rsid w:val="00D71D6C"/>
    <w:rsid w:val="00D72332"/>
    <w:rsid w:val="00D72B16"/>
    <w:rsid w:val="00D80097"/>
    <w:rsid w:val="00D805A3"/>
    <w:rsid w:val="00D81CD0"/>
    <w:rsid w:val="00D960C4"/>
    <w:rsid w:val="00DA61B8"/>
    <w:rsid w:val="00DB00DD"/>
    <w:rsid w:val="00DB2624"/>
    <w:rsid w:val="00DB49FC"/>
    <w:rsid w:val="00DC0DD3"/>
    <w:rsid w:val="00DD1AED"/>
    <w:rsid w:val="00DD247F"/>
    <w:rsid w:val="00DD305B"/>
    <w:rsid w:val="00DD58A5"/>
    <w:rsid w:val="00DE23D3"/>
    <w:rsid w:val="00DE2777"/>
    <w:rsid w:val="00DF0B46"/>
    <w:rsid w:val="00DF5BDD"/>
    <w:rsid w:val="00DF5F61"/>
    <w:rsid w:val="00E21D6C"/>
    <w:rsid w:val="00E30CC9"/>
    <w:rsid w:val="00E327F4"/>
    <w:rsid w:val="00E34EC5"/>
    <w:rsid w:val="00E418EB"/>
    <w:rsid w:val="00E569CD"/>
    <w:rsid w:val="00E727A7"/>
    <w:rsid w:val="00E72CCA"/>
    <w:rsid w:val="00E83DB6"/>
    <w:rsid w:val="00E9248E"/>
    <w:rsid w:val="00E92965"/>
    <w:rsid w:val="00EA3573"/>
    <w:rsid w:val="00EA3DFB"/>
    <w:rsid w:val="00EA6871"/>
    <w:rsid w:val="00ED3319"/>
    <w:rsid w:val="00EE1975"/>
    <w:rsid w:val="00EE4B89"/>
    <w:rsid w:val="00EF5F14"/>
    <w:rsid w:val="00F24ADC"/>
    <w:rsid w:val="00F24B6C"/>
    <w:rsid w:val="00F33528"/>
    <w:rsid w:val="00F544FA"/>
    <w:rsid w:val="00F75EA0"/>
    <w:rsid w:val="00F80BD9"/>
    <w:rsid w:val="00F968DE"/>
    <w:rsid w:val="00FA4243"/>
    <w:rsid w:val="00FB0CBE"/>
    <w:rsid w:val="00FC7ECF"/>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5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 w:type="paragraph" w:customStyle="1" w:styleId="default">
    <w:name w:val="default"/>
    <w:basedOn w:val="Normal"/>
    <w:rsid w:val="001B300C"/>
    <w:pPr>
      <w:autoSpaceDE w:val="0"/>
      <w:autoSpaceDN w:val="0"/>
    </w:pPr>
    <w:rPr>
      <w:rFonts w:eastAsia="Calibri"/>
      <w:color w:val="000000"/>
      <w:lang w:val="en-ZA" w:eastAsia="en-ZA"/>
    </w:rPr>
  </w:style>
</w:styles>
</file>

<file path=word/webSettings.xml><?xml version="1.0" encoding="utf-8"?>
<w:webSettings xmlns:r="http://schemas.openxmlformats.org/officeDocument/2006/relationships" xmlns:w="http://schemas.openxmlformats.org/wordprocessingml/2006/main">
  <w:divs>
    <w:div w:id="37896888">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07290920">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38401687">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2273</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2017-10-16T10:23:00Z</cp:lastPrinted>
  <dcterms:created xsi:type="dcterms:W3CDTF">2017-11-06T11:02:00Z</dcterms:created>
  <dcterms:modified xsi:type="dcterms:W3CDTF">2017-11-06T11:02:00Z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00000000BC095E7D7A071E45AEB31986C17B1DAB04A67700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