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7602EF"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D95BCE">
        <w:rPr>
          <w:b/>
          <w:sz w:val="24"/>
          <w:szCs w:val="24"/>
        </w:rPr>
        <w:t xml:space="preserve"> </w:t>
      </w:r>
      <w:r w:rsidR="0084025B">
        <w:rPr>
          <w:b/>
          <w:sz w:val="24"/>
          <w:szCs w:val="24"/>
        </w:rPr>
        <w:t>278</w:t>
      </w:r>
    </w:p>
    <w:p w:rsidR="000B2098" w:rsidRPr="0055709D" w:rsidRDefault="000B2098"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84025B">
        <w:rPr>
          <w:b/>
          <w:sz w:val="24"/>
          <w:szCs w:val="24"/>
        </w:rPr>
        <w:t>19 JULY</w:t>
      </w:r>
      <w:r w:rsidR="00B177C5">
        <w:rPr>
          <w:b/>
          <w:sz w:val="24"/>
          <w:szCs w:val="24"/>
        </w:rPr>
        <w:t xml:space="preserve"> 2019</w:t>
      </w:r>
    </w:p>
    <w:p w:rsidR="00B177C5" w:rsidRDefault="00B177C5" w:rsidP="00B177C5">
      <w:pPr>
        <w:rPr>
          <w:b/>
          <w:sz w:val="24"/>
          <w:szCs w:val="24"/>
        </w:rPr>
      </w:pPr>
    </w:p>
    <w:p w:rsidR="0084025B" w:rsidRPr="00787E1C" w:rsidRDefault="0084025B" w:rsidP="0084025B">
      <w:pPr>
        <w:spacing w:before="100" w:beforeAutospacing="1" w:after="100" w:afterAutospacing="1"/>
        <w:ind w:left="720" w:hanging="720"/>
        <w:jc w:val="both"/>
        <w:outlineLvl w:val="0"/>
        <w:rPr>
          <w:b/>
          <w:noProof/>
          <w:sz w:val="24"/>
          <w:szCs w:val="24"/>
          <w:lang w:val="af-ZA"/>
        </w:rPr>
      </w:pPr>
      <w:r w:rsidRPr="00787E1C">
        <w:rPr>
          <w:b/>
          <w:noProof/>
          <w:sz w:val="24"/>
          <w:szCs w:val="24"/>
          <w:lang w:val="af-ZA"/>
        </w:rPr>
        <w:t xml:space="preserve">Mr I S </w:t>
      </w:r>
      <w:r w:rsidRPr="00787E1C">
        <w:rPr>
          <w:b/>
          <w:sz w:val="24"/>
          <w:szCs w:val="24"/>
        </w:rPr>
        <w:t>Seitlholo</w:t>
      </w:r>
      <w:r w:rsidRPr="00787E1C">
        <w:rPr>
          <w:b/>
          <w:noProof/>
          <w:sz w:val="24"/>
          <w:szCs w:val="24"/>
          <w:lang w:val="af-ZA"/>
        </w:rPr>
        <w:t xml:space="preserve"> (DA) to ask the Minister of Human Settlements, Water and Sanitation</w:t>
      </w:r>
      <w:r>
        <w:rPr>
          <w:b/>
          <w:noProof/>
          <w:sz w:val="24"/>
          <w:szCs w:val="24"/>
          <w:lang w:val="af-ZA"/>
        </w:rPr>
        <w:fldChar w:fldCharType="begin"/>
      </w:r>
      <w:r>
        <w:instrText xml:space="preserve"> XE "</w:instrText>
      </w:r>
      <w:r w:rsidRPr="005F1418">
        <w:rPr>
          <w:b/>
          <w:noProof/>
          <w:sz w:val="24"/>
          <w:szCs w:val="24"/>
          <w:lang w:val="af-ZA"/>
        </w:rPr>
        <w:instrText>Human Settlements, Water and Sanitation</w:instrText>
      </w:r>
      <w:r>
        <w:instrText xml:space="preserve">" </w:instrText>
      </w:r>
      <w:r>
        <w:rPr>
          <w:b/>
          <w:noProof/>
          <w:sz w:val="24"/>
          <w:szCs w:val="24"/>
          <w:lang w:val="af-ZA"/>
        </w:rPr>
        <w:fldChar w:fldCharType="end"/>
      </w:r>
      <w:r w:rsidRPr="00787E1C">
        <w:rPr>
          <w:b/>
          <w:noProof/>
          <w:sz w:val="24"/>
          <w:szCs w:val="24"/>
          <w:lang w:val="af-ZA"/>
        </w:rPr>
        <w:t>:</w:t>
      </w:r>
    </w:p>
    <w:p w:rsidR="0084025B" w:rsidRPr="00787E1C" w:rsidRDefault="0084025B" w:rsidP="00D7725A">
      <w:pPr>
        <w:spacing w:before="100" w:beforeAutospacing="1" w:after="100" w:afterAutospacing="1" w:line="336" w:lineRule="auto"/>
        <w:jc w:val="both"/>
        <w:outlineLvl w:val="0"/>
        <w:rPr>
          <w:lang w:eastAsia="en-ZA"/>
        </w:rPr>
      </w:pPr>
      <w:r w:rsidRPr="00787E1C">
        <w:rPr>
          <w:sz w:val="24"/>
          <w:szCs w:val="24"/>
        </w:rPr>
        <w:t>What (a) total amount is budgeted for her private office for the 2019-20 financial year and (b) was the (i) total remuneration, (ii) salary level, (iii) job title, (iv) qualification and (v) job description of each employee appointed in her private office since 1 May 2019</w:t>
      </w:r>
      <w:r w:rsidRPr="00787E1C">
        <w:rPr>
          <w:noProof/>
          <w:sz w:val="24"/>
          <w:szCs w:val="24"/>
          <w:lang w:val="af-ZA"/>
        </w:rPr>
        <w:t>?</w:t>
      </w:r>
      <w:r w:rsidRPr="00787E1C">
        <w:rPr>
          <w:noProof/>
          <w:sz w:val="24"/>
          <w:szCs w:val="24"/>
          <w:lang w:val="af-ZA"/>
        </w:rPr>
        <w:tab/>
      </w:r>
      <w:r>
        <w:rPr>
          <w:noProof/>
          <w:sz w:val="24"/>
          <w:szCs w:val="24"/>
          <w:lang w:val="af-ZA"/>
        </w:rPr>
        <w:tab/>
      </w:r>
      <w:r>
        <w:rPr>
          <w:noProof/>
          <w:sz w:val="24"/>
          <w:szCs w:val="24"/>
          <w:lang w:val="af-ZA"/>
        </w:rPr>
        <w:tab/>
      </w:r>
      <w:r w:rsidRPr="00787E1C">
        <w:rPr>
          <w:noProof/>
          <w:sz w:val="24"/>
          <w:szCs w:val="24"/>
          <w:lang w:val="af-ZA"/>
        </w:rPr>
        <w:tab/>
      </w:r>
      <w:r>
        <w:rPr>
          <w:noProof/>
          <w:sz w:val="24"/>
          <w:szCs w:val="24"/>
          <w:lang w:val="af-ZA"/>
        </w:rPr>
        <w:t xml:space="preserve">       </w:t>
      </w:r>
      <w:r w:rsidRPr="00787E1C">
        <w:rPr>
          <w:noProof/>
          <w:lang w:val="af-ZA"/>
        </w:rPr>
        <w:t>NW1244E</w:t>
      </w:r>
    </w:p>
    <w:p w:rsidR="0084025B" w:rsidRDefault="0084025B" w:rsidP="004A13DD">
      <w:pPr>
        <w:spacing w:line="480" w:lineRule="auto"/>
        <w:ind w:left="720" w:hanging="720"/>
        <w:jc w:val="both"/>
        <w:rPr>
          <w:b/>
          <w:sz w:val="24"/>
          <w:szCs w:val="24"/>
        </w:rPr>
      </w:pPr>
    </w:p>
    <w:p w:rsidR="004A13DD" w:rsidRDefault="00EB6AA1" w:rsidP="004A13DD">
      <w:pPr>
        <w:spacing w:line="480" w:lineRule="auto"/>
        <w:ind w:left="720" w:hanging="720"/>
        <w:jc w:val="both"/>
        <w:rPr>
          <w:b/>
          <w:sz w:val="24"/>
          <w:szCs w:val="24"/>
        </w:rPr>
      </w:pPr>
      <w:r w:rsidRPr="004B54E9">
        <w:rPr>
          <w:b/>
          <w:sz w:val="24"/>
          <w:szCs w:val="24"/>
        </w:rPr>
        <w:t>REPLY:</w:t>
      </w:r>
    </w:p>
    <w:p w:rsidR="00CC06FE" w:rsidRDefault="00CC06FE" w:rsidP="00CC06FE">
      <w:pPr>
        <w:spacing w:line="360" w:lineRule="auto"/>
        <w:ind w:left="720" w:hanging="720"/>
        <w:jc w:val="both"/>
        <w:rPr>
          <w:sz w:val="24"/>
          <w:szCs w:val="24"/>
        </w:rPr>
      </w:pPr>
      <w:r>
        <w:rPr>
          <w:sz w:val="24"/>
          <w:szCs w:val="24"/>
        </w:rPr>
        <w:t>(a)</w:t>
      </w:r>
      <w:r>
        <w:rPr>
          <w:sz w:val="24"/>
          <w:szCs w:val="24"/>
        </w:rPr>
        <w:tab/>
        <w:t xml:space="preserve">Honourable Member, there is no separate budget for the private office which is a component in the Ministry of Hunan Settlements, Water and Sanitation. My private office comprises of the Private Secretary, Assistant Private Secretary, </w:t>
      </w:r>
      <w:r w:rsidR="0031531E">
        <w:rPr>
          <w:sz w:val="24"/>
          <w:szCs w:val="24"/>
        </w:rPr>
        <w:t xml:space="preserve">Receptionist and </w:t>
      </w:r>
      <w:r>
        <w:rPr>
          <w:sz w:val="24"/>
          <w:szCs w:val="24"/>
        </w:rPr>
        <w:t>two domestic workers</w:t>
      </w:r>
      <w:r w:rsidR="0031531E">
        <w:rPr>
          <w:sz w:val="24"/>
          <w:szCs w:val="24"/>
        </w:rPr>
        <w:t>.</w:t>
      </w:r>
      <w:r>
        <w:rPr>
          <w:sz w:val="24"/>
          <w:szCs w:val="24"/>
        </w:rPr>
        <w:t xml:space="preserve"> </w:t>
      </w:r>
    </w:p>
    <w:p w:rsidR="00CC06FE" w:rsidRDefault="00CC06FE" w:rsidP="00CC06FE">
      <w:pPr>
        <w:spacing w:line="360" w:lineRule="auto"/>
        <w:ind w:left="720" w:hanging="720"/>
        <w:jc w:val="both"/>
        <w:rPr>
          <w:sz w:val="24"/>
          <w:szCs w:val="24"/>
        </w:rPr>
      </w:pPr>
      <w:r>
        <w:rPr>
          <w:sz w:val="24"/>
          <w:szCs w:val="24"/>
        </w:rPr>
        <w:tab/>
      </w:r>
    </w:p>
    <w:p w:rsidR="00CC06FE" w:rsidRDefault="00CC06FE" w:rsidP="00CC06FE">
      <w:pPr>
        <w:spacing w:line="360" w:lineRule="auto"/>
        <w:ind w:left="720" w:hanging="720"/>
        <w:jc w:val="both"/>
        <w:rPr>
          <w:sz w:val="24"/>
          <w:szCs w:val="24"/>
        </w:rPr>
      </w:pPr>
      <w:r>
        <w:rPr>
          <w:sz w:val="24"/>
          <w:szCs w:val="24"/>
        </w:rPr>
        <w:t>(b)</w:t>
      </w:r>
      <w:r>
        <w:rPr>
          <w:sz w:val="24"/>
          <w:szCs w:val="24"/>
        </w:rPr>
        <w:tab/>
        <w:t xml:space="preserve">Conditions of employment such as salaries and qualifications of staff is confidential. </w:t>
      </w:r>
      <w:r w:rsidR="002C6D49">
        <w:rPr>
          <w:sz w:val="24"/>
          <w:szCs w:val="24"/>
        </w:rPr>
        <w:t>T</w:t>
      </w:r>
      <w:r>
        <w:rPr>
          <w:sz w:val="24"/>
          <w:szCs w:val="24"/>
        </w:rPr>
        <w:t xml:space="preserve">he </w:t>
      </w:r>
      <w:r w:rsidRPr="00F01BFE">
        <w:rPr>
          <w:sz w:val="24"/>
          <w:szCs w:val="24"/>
        </w:rPr>
        <w:t>Protection of Personal Information Act and the Basic Conditions of Employment</w:t>
      </w:r>
      <w:r w:rsidR="002C6D49">
        <w:rPr>
          <w:sz w:val="24"/>
          <w:szCs w:val="24"/>
        </w:rPr>
        <w:t xml:space="preserve"> Act</w:t>
      </w:r>
      <w:r>
        <w:rPr>
          <w:sz w:val="24"/>
          <w:szCs w:val="24"/>
        </w:rPr>
        <w:t xml:space="preserve">, amongst others, protect the confidentiality of such information. </w:t>
      </w:r>
    </w:p>
    <w:p w:rsidR="00CC06FE" w:rsidRDefault="00CC06FE" w:rsidP="00CC06FE">
      <w:pPr>
        <w:tabs>
          <w:tab w:val="left" w:pos="6560"/>
        </w:tabs>
        <w:spacing w:line="360" w:lineRule="auto"/>
        <w:ind w:left="720" w:hanging="720"/>
        <w:jc w:val="both"/>
        <w:rPr>
          <w:sz w:val="24"/>
          <w:szCs w:val="24"/>
        </w:rPr>
      </w:pPr>
      <w:r>
        <w:rPr>
          <w:sz w:val="24"/>
          <w:szCs w:val="24"/>
        </w:rPr>
        <w:tab/>
      </w:r>
      <w:r>
        <w:rPr>
          <w:sz w:val="24"/>
          <w:szCs w:val="24"/>
        </w:rPr>
        <w:tab/>
      </w:r>
    </w:p>
    <w:p w:rsidR="00CC06FE" w:rsidRDefault="00CC06FE" w:rsidP="00CC06FE">
      <w:pPr>
        <w:spacing w:line="360" w:lineRule="auto"/>
        <w:ind w:left="720"/>
        <w:jc w:val="both"/>
        <w:rPr>
          <w:b/>
          <w:sz w:val="24"/>
          <w:szCs w:val="24"/>
        </w:rPr>
      </w:pPr>
      <w:r>
        <w:rPr>
          <w:sz w:val="24"/>
          <w:szCs w:val="24"/>
        </w:rPr>
        <w:t xml:space="preserve">However, I wish to indicate to the Honourable Member that Private Secretaries, Assistant Private Secretaries, receptionist in offices of Ministers share the responsibilities of managing the Ministers’ diaries, providing administrative support and protocol services as well as coordinating </w:t>
      </w:r>
      <w:r>
        <w:rPr>
          <w:sz w:val="24"/>
          <w:szCs w:val="24"/>
        </w:rPr>
        <w:lastRenderedPageBreak/>
        <w:t xml:space="preserve">all the meetings between the two offices, i.e. Pretoria and Cape Town. The two domestic workers assist the Executive in their Cape Town and Pretoria residences. </w:t>
      </w:r>
    </w:p>
    <w:sectPr w:rsidR="00CC06FE"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278" w:rsidRDefault="004E6278" w:rsidP="00054FEC">
      <w:r>
        <w:separator/>
      </w:r>
    </w:p>
  </w:endnote>
  <w:endnote w:type="continuationSeparator" w:id="0">
    <w:p w:rsidR="004E6278" w:rsidRDefault="004E6278"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278" w:rsidRDefault="004E6278" w:rsidP="00054FEC">
      <w:r>
        <w:separator/>
      </w:r>
    </w:p>
  </w:footnote>
  <w:footnote w:type="continuationSeparator" w:id="0">
    <w:p w:rsidR="004E6278" w:rsidRDefault="004E6278"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84025B">
      <w:t>278</w:t>
    </w:r>
    <w:r w:rsidR="00C57AC2" w:rsidRPr="00526E7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2"/>
  </w:num>
  <w:num w:numId="2">
    <w:abstractNumId w:val="1"/>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40D5"/>
    <w:rsid w:val="000542DB"/>
    <w:rsid w:val="00054FEC"/>
    <w:rsid w:val="0005651C"/>
    <w:rsid w:val="00060D86"/>
    <w:rsid w:val="00061B5C"/>
    <w:rsid w:val="00062096"/>
    <w:rsid w:val="00084A46"/>
    <w:rsid w:val="00085A2A"/>
    <w:rsid w:val="000874C5"/>
    <w:rsid w:val="000B2098"/>
    <w:rsid w:val="000B4AC5"/>
    <w:rsid w:val="000C37CD"/>
    <w:rsid w:val="000C7AFC"/>
    <w:rsid w:val="000D5E18"/>
    <w:rsid w:val="000E0847"/>
    <w:rsid w:val="000E238C"/>
    <w:rsid w:val="000E3FFE"/>
    <w:rsid w:val="000F4B3A"/>
    <w:rsid w:val="001005E9"/>
    <w:rsid w:val="00100A49"/>
    <w:rsid w:val="00105052"/>
    <w:rsid w:val="00113198"/>
    <w:rsid w:val="0012375B"/>
    <w:rsid w:val="00131BFD"/>
    <w:rsid w:val="00134648"/>
    <w:rsid w:val="001355B6"/>
    <w:rsid w:val="00136BB1"/>
    <w:rsid w:val="00143801"/>
    <w:rsid w:val="001440D5"/>
    <w:rsid w:val="0016061A"/>
    <w:rsid w:val="00183267"/>
    <w:rsid w:val="00185C4D"/>
    <w:rsid w:val="00185C4E"/>
    <w:rsid w:val="0019692B"/>
    <w:rsid w:val="001A1C58"/>
    <w:rsid w:val="001A37B9"/>
    <w:rsid w:val="001A5AA9"/>
    <w:rsid w:val="001B46D4"/>
    <w:rsid w:val="001C51E0"/>
    <w:rsid w:val="001D4562"/>
    <w:rsid w:val="001D6619"/>
    <w:rsid w:val="001E0319"/>
    <w:rsid w:val="001E1A97"/>
    <w:rsid w:val="001E587F"/>
    <w:rsid w:val="001E77A7"/>
    <w:rsid w:val="001F17FC"/>
    <w:rsid w:val="001F31E6"/>
    <w:rsid w:val="00203262"/>
    <w:rsid w:val="00211743"/>
    <w:rsid w:val="002174E7"/>
    <w:rsid w:val="00221ABD"/>
    <w:rsid w:val="00221CAF"/>
    <w:rsid w:val="0023124F"/>
    <w:rsid w:val="002316D0"/>
    <w:rsid w:val="002418D7"/>
    <w:rsid w:val="00244322"/>
    <w:rsid w:val="00245CEE"/>
    <w:rsid w:val="002565C1"/>
    <w:rsid w:val="00257C83"/>
    <w:rsid w:val="0027155D"/>
    <w:rsid w:val="00273F15"/>
    <w:rsid w:val="002901FA"/>
    <w:rsid w:val="002922CE"/>
    <w:rsid w:val="002962EB"/>
    <w:rsid w:val="0029651C"/>
    <w:rsid w:val="00297F06"/>
    <w:rsid w:val="002A580A"/>
    <w:rsid w:val="002B7025"/>
    <w:rsid w:val="002C6D49"/>
    <w:rsid w:val="002D3BB8"/>
    <w:rsid w:val="002E39B0"/>
    <w:rsid w:val="002F729C"/>
    <w:rsid w:val="002F7976"/>
    <w:rsid w:val="0031531E"/>
    <w:rsid w:val="003225B0"/>
    <w:rsid w:val="00323C61"/>
    <w:rsid w:val="00326ADE"/>
    <w:rsid w:val="00332EDA"/>
    <w:rsid w:val="00333798"/>
    <w:rsid w:val="003353F5"/>
    <w:rsid w:val="003500A3"/>
    <w:rsid w:val="00351776"/>
    <w:rsid w:val="00360151"/>
    <w:rsid w:val="003639EF"/>
    <w:rsid w:val="003658A1"/>
    <w:rsid w:val="00386EBC"/>
    <w:rsid w:val="00391B22"/>
    <w:rsid w:val="00392A4A"/>
    <w:rsid w:val="00397799"/>
    <w:rsid w:val="003A0C97"/>
    <w:rsid w:val="003A48E1"/>
    <w:rsid w:val="003B7EF6"/>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5C33"/>
    <w:rsid w:val="00437973"/>
    <w:rsid w:val="00442C28"/>
    <w:rsid w:val="00442F09"/>
    <w:rsid w:val="0044715C"/>
    <w:rsid w:val="00453E58"/>
    <w:rsid w:val="0045581B"/>
    <w:rsid w:val="00457E66"/>
    <w:rsid w:val="00461532"/>
    <w:rsid w:val="004622F2"/>
    <w:rsid w:val="00466A67"/>
    <w:rsid w:val="00472722"/>
    <w:rsid w:val="00481F38"/>
    <w:rsid w:val="004A13DD"/>
    <w:rsid w:val="004A27DE"/>
    <w:rsid w:val="004A7396"/>
    <w:rsid w:val="004B54E9"/>
    <w:rsid w:val="004C34F2"/>
    <w:rsid w:val="004C7102"/>
    <w:rsid w:val="004E1009"/>
    <w:rsid w:val="004E6278"/>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3861"/>
    <w:rsid w:val="005440D3"/>
    <w:rsid w:val="00545BA0"/>
    <w:rsid w:val="0055709D"/>
    <w:rsid w:val="00560363"/>
    <w:rsid w:val="00566589"/>
    <w:rsid w:val="00570338"/>
    <w:rsid w:val="005704CF"/>
    <w:rsid w:val="0057143F"/>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553B"/>
    <w:rsid w:val="005C71CA"/>
    <w:rsid w:val="005D1F3D"/>
    <w:rsid w:val="005D69D1"/>
    <w:rsid w:val="005E69AF"/>
    <w:rsid w:val="005F4728"/>
    <w:rsid w:val="00600BD5"/>
    <w:rsid w:val="006043CA"/>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80AEA"/>
    <w:rsid w:val="00685369"/>
    <w:rsid w:val="006862AD"/>
    <w:rsid w:val="006932BB"/>
    <w:rsid w:val="00696206"/>
    <w:rsid w:val="006A1115"/>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4183"/>
    <w:rsid w:val="00715D95"/>
    <w:rsid w:val="00722FEC"/>
    <w:rsid w:val="00723349"/>
    <w:rsid w:val="007241DD"/>
    <w:rsid w:val="00731E1C"/>
    <w:rsid w:val="007325DE"/>
    <w:rsid w:val="00740E7D"/>
    <w:rsid w:val="00743C1B"/>
    <w:rsid w:val="00744892"/>
    <w:rsid w:val="007468D2"/>
    <w:rsid w:val="0075051F"/>
    <w:rsid w:val="00751A45"/>
    <w:rsid w:val="00755D11"/>
    <w:rsid w:val="007602EF"/>
    <w:rsid w:val="00762CB4"/>
    <w:rsid w:val="00766475"/>
    <w:rsid w:val="00766CE9"/>
    <w:rsid w:val="00770484"/>
    <w:rsid w:val="00772336"/>
    <w:rsid w:val="00773002"/>
    <w:rsid w:val="00784F64"/>
    <w:rsid w:val="0078533E"/>
    <w:rsid w:val="007879C0"/>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4025B"/>
    <w:rsid w:val="00845006"/>
    <w:rsid w:val="00845585"/>
    <w:rsid w:val="00852F18"/>
    <w:rsid w:val="008575F4"/>
    <w:rsid w:val="00857E10"/>
    <w:rsid w:val="00860F4B"/>
    <w:rsid w:val="00865572"/>
    <w:rsid w:val="008709EB"/>
    <w:rsid w:val="0087209D"/>
    <w:rsid w:val="00873BDC"/>
    <w:rsid w:val="00874EAB"/>
    <w:rsid w:val="008773D7"/>
    <w:rsid w:val="00895D3F"/>
    <w:rsid w:val="00895F87"/>
    <w:rsid w:val="008A4484"/>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4EAF"/>
    <w:rsid w:val="00927BDA"/>
    <w:rsid w:val="009306E0"/>
    <w:rsid w:val="00931E14"/>
    <w:rsid w:val="00933DC0"/>
    <w:rsid w:val="009358D8"/>
    <w:rsid w:val="009407DD"/>
    <w:rsid w:val="00954574"/>
    <w:rsid w:val="00967EE8"/>
    <w:rsid w:val="00972777"/>
    <w:rsid w:val="00974D24"/>
    <w:rsid w:val="00984A0C"/>
    <w:rsid w:val="00984BF1"/>
    <w:rsid w:val="00991B77"/>
    <w:rsid w:val="00991C6C"/>
    <w:rsid w:val="009924B5"/>
    <w:rsid w:val="009B6B68"/>
    <w:rsid w:val="009C04C3"/>
    <w:rsid w:val="009C6091"/>
    <w:rsid w:val="009D5DC1"/>
    <w:rsid w:val="009E4722"/>
    <w:rsid w:val="009F104A"/>
    <w:rsid w:val="009F18D7"/>
    <w:rsid w:val="009F37D0"/>
    <w:rsid w:val="009F41D7"/>
    <w:rsid w:val="009F5B5D"/>
    <w:rsid w:val="00A07114"/>
    <w:rsid w:val="00A10986"/>
    <w:rsid w:val="00A11359"/>
    <w:rsid w:val="00A36D94"/>
    <w:rsid w:val="00A45652"/>
    <w:rsid w:val="00A52004"/>
    <w:rsid w:val="00A5613F"/>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5723"/>
    <w:rsid w:val="00AC69A5"/>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41BED"/>
    <w:rsid w:val="00B43005"/>
    <w:rsid w:val="00B55E3F"/>
    <w:rsid w:val="00B57E32"/>
    <w:rsid w:val="00B605C1"/>
    <w:rsid w:val="00B62DD3"/>
    <w:rsid w:val="00B653F5"/>
    <w:rsid w:val="00B72DD5"/>
    <w:rsid w:val="00B86677"/>
    <w:rsid w:val="00B969FE"/>
    <w:rsid w:val="00BA1CD4"/>
    <w:rsid w:val="00BA1D02"/>
    <w:rsid w:val="00BB13D8"/>
    <w:rsid w:val="00BC2B00"/>
    <w:rsid w:val="00BC7268"/>
    <w:rsid w:val="00BD39FB"/>
    <w:rsid w:val="00BE17D7"/>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527FC"/>
    <w:rsid w:val="00C52AA3"/>
    <w:rsid w:val="00C576FE"/>
    <w:rsid w:val="00C57AC2"/>
    <w:rsid w:val="00C74E11"/>
    <w:rsid w:val="00C86B1F"/>
    <w:rsid w:val="00C927F2"/>
    <w:rsid w:val="00C960DE"/>
    <w:rsid w:val="00CA1F73"/>
    <w:rsid w:val="00CA6FA2"/>
    <w:rsid w:val="00CB24C2"/>
    <w:rsid w:val="00CC06FE"/>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7725A"/>
    <w:rsid w:val="00D849FF"/>
    <w:rsid w:val="00D91F9D"/>
    <w:rsid w:val="00D95BCE"/>
    <w:rsid w:val="00DA0BDC"/>
    <w:rsid w:val="00DA66E5"/>
    <w:rsid w:val="00DB59D7"/>
    <w:rsid w:val="00DB75E0"/>
    <w:rsid w:val="00DC28F1"/>
    <w:rsid w:val="00DC5DF3"/>
    <w:rsid w:val="00DD185C"/>
    <w:rsid w:val="00DD54E8"/>
    <w:rsid w:val="00DD7501"/>
    <w:rsid w:val="00DE6494"/>
    <w:rsid w:val="00DF24A7"/>
    <w:rsid w:val="00DF5820"/>
    <w:rsid w:val="00DF79D0"/>
    <w:rsid w:val="00E01F6C"/>
    <w:rsid w:val="00E05515"/>
    <w:rsid w:val="00E05BE2"/>
    <w:rsid w:val="00E06306"/>
    <w:rsid w:val="00E13A36"/>
    <w:rsid w:val="00E154EB"/>
    <w:rsid w:val="00E17DD6"/>
    <w:rsid w:val="00E21DF5"/>
    <w:rsid w:val="00E2469A"/>
    <w:rsid w:val="00E25477"/>
    <w:rsid w:val="00E32382"/>
    <w:rsid w:val="00E40762"/>
    <w:rsid w:val="00E65C78"/>
    <w:rsid w:val="00E65E8A"/>
    <w:rsid w:val="00E67E28"/>
    <w:rsid w:val="00E70990"/>
    <w:rsid w:val="00E76256"/>
    <w:rsid w:val="00E843C3"/>
    <w:rsid w:val="00E84932"/>
    <w:rsid w:val="00E916B8"/>
    <w:rsid w:val="00E92727"/>
    <w:rsid w:val="00E971FE"/>
    <w:rsid w:val="00EB6AA1"/>
    <w:rsid w:val="00EC171E"/>
    <w:rsid w:val="00EC1A90"/>
    <w:rsid w:val="00EC5D81"/>
    <w:rsid w:val="00EC6A09"/>
    <w:rsid w:val="00ED344E"/>
    <w:rsid w:val="00EE300B"/>
    <w:rsid w:val="00EE37B5"/>
    <w:rsid w:val="00EE5A15"/>
    <w:rsid w:val="00EF2319"/>
    <w:rsid w:val="00EF7055"/>
    <w:rsid w:val="00F000D2"/>
    <w:rsid w:val="00F17697"/>
    <w:rsid w:val="00F3479A"/>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3680"/>
    <w:rsid w:val="00FA0083"/>
    <w:rsid w:val="00FA12D4"/>
    <w:rsid w:val="00FA14B9"/>
    <w:rsid w:val="00FA2404"/>
    <w:rsid w:val="00FA759C"/>
    <w:rsid w:val="00FB0AF3"/>
    <w:rsid w:val="00FB1940"/>
    <w:rsid w:val="00FC3417"/>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2019-07-09T14:47:00Z</cp:lastPrinted>
  <dcterms:created xsi:type="dcterms:W3CDTF">2019-08-06T10:21:00Z</dcterms:created>
  <dcterms:modified xsi:type="dcterms:W3CDTF">2019-08-06T10:21:00Z</dcterms:modified>
</cp:coreProperties>
</file>