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2DD" w:rsidRPr="0080219A" w:rsidRDefault="00B275E8" w:rsidP="008C12DD">
      <w:pPr>
        <w:spacing w:after="0" w:line="360" w:lineRule="auto"/>
        <w:jc w:val="center"/>
        <w:rPr>
          <w:rFonts w:ascii="Arial" w:hAnsi="Arial" w:cs="Arial"/>
          <w:b/>
        </w:rPr>
      </w:pPr>
      <w:r w:rsidRPr="0080219A">
        <w:rPr>
          <w:rFonts w:ascii="Arial" w:hAnsi="Arial" w:cs="Arial"/>
          <w:b/>
        </w:rPr>
        <w:t>NATIONAL</w:t>
      </w:r>
      <w:r w:rsidR="0074150D" w:rsidRPr="0080219A">
        <w:rPr>
          <w:rFonts w:ascii="Arial" w:hAnsi="Arial" w:cs="Arial"/>
          <w:b/>
        </w:rPr>
        <w:t xml:space="preserve"> ASSEMBLY</w:t>
      </w:r>
    </w:p>
    <w:p w:rsidR="0099546F" w:rsidRPr="0080219A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80219A">
        <w:rPr>
          <w:rFonts w:ascii="Arial" w:hAnsi="Arial" w:cs="Arial"/>
          <w:b/>
        </w:rPr>
        <w:t>QUESTION</w:t>
      </w:r>
      <w:r w:rsidR="003D2FE9" w:rsidRPr="0080219A">
        <w:rPr>
          <w:rFonts w:ascii="Arial" w:hAnsi="Arial" w:cs="Arial"/>
          <w:b/>
        </w:rPr>
        <w:t xml:space="preserve"> </w:t>
      </w:r>
      <w:r w:rsidRPr="0080219A">
        <w:rPr>
          <w:rFonts w:ascii="Arial" w:hAnsi="Arial" w:cs="Arial"/>
          <w:b/>
        </w:rPr>
        <w:t xml:space="preserve">FOR </w:t>
      </w:r>
      <w:r w:rsidR="0074150D" w:rsidRPr="0080219A">
        <w:rPr>
          <w:rFonts w:ascii="Arial" w:hAnsi="Arial" w:cs="Arial"/>
          <w:b/>
        </w:rPr>
        <w:t>WRITTEN</w:t>
      </w:r>
      <w:r w:rsidR="002F2186" w:rsidRPr="0080219A">
        <w:rPr>
          <w:rFonts w:ascii="Arial" w:hAnsi="Arial" w:cs="Arial"/>
          <w:b/>
        </w:rPr>
        <w:t xml:space="preserve"> </w:t>
      </w:r>
      <w:r w:rsidRPr="0080219A">
        <w:rPr>
          <w:rFonts w:ascii="Arial" w:hAnsi="Arial" w:cs="Arial"/>
          <w:b/>
        </w:rPr>
        <w:t>REPL</w:t>
      </w:r>
      <w:r w:rsidR="00715AB7">
        <w:rPr>
          <w:rFonts w:ascii="Arial" w:hAnsi="Arial" w:cs="Arial"/>
          <w:b/>
        </w:rPr>
        <w:t>Y</w:t>
      </w:r>
    </w:p>
    <w:p w:rsidR="0080219A" w:rsidRPr="0080219A" w:rsidRDefault="0080219A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29309B" w:rsidRDefault="008C12DD" w:rsidP="0029309B">
      <w:pPr>
        <w:spacing w:after="0" w:line="360" w:lineRule="auto"/>
        <w:ind w:left="709" w:right="28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r w:rsidR="0029309B" w:rsidRPr="0029309B">
        <w:rPr>
          <w:rFonts w:ascii="Arial" w:hAnsi="Arial" w:cs="Arial"/>
          <w:b/>
          <w:bCs/>
        </w:rPr>
        <w:t>2762.</w:t>
      </w:r>
      <w:r w:rsidR="0029309B" w:rsidRPr="0029309B">
        <w:rPr>
          <w:rFonts w:ascii="Arial" w:hAnsi="Arial" w:cs="Arial"/>
          <w:b/>
          <w:bCs/>
        </w:rPr>
        <w:tab/>
        <w:t>Mr J N de Villiers (DA) to ask the Minister of Small Business Developmen</w:t>
      </w:r>
      <w:r>
        <w:rPr>
          <w:rFonts w:ascii="Arial" w:hAnsi="Arial" w:cs="Arial"/>
          <w:b/>
          <w:bCs/>
        </w:rPr>
        <w:t>t</w:t>
      </w:r>
      <w:r w:rsidR="0029309B" w:rsidRPr="0029309B">
        <w:rPr>
          <w:rFonts w:ascii="Arial" w:hAnsi="Arial" w:cs="Arial"/>
          <w:b/>
          <w:bCs/>
        </w:rPr>
        <w:t>:</w:t>
      </w:r>
    </w:p>
    <w:p w:rsidR="0029309B" w:rsidRPr="0029309B" w:rsidRDefault="0029309B" w:rsidP="0029309B">
      <w:pPr>
        <w:spacing w:after="0" w:line="360" w:lineRule="auto"/>
        <w:ind w:left="720" w:right="28"/>
        <w:jc w:val="both"/>
        <w:rPr>
          <w:rFonts w:ascii="Arial" w:hAnsi="Arial" w:cs="Arial"/>
          <w:b/>
          <w:bCs/>
        </w:rPr>
      </w:pPr>
      <w:r w:rsidRPr="0029309B">
        <w:rPr>
          <w:rFonts w:ascii="Arial" w:hAnsi="Arial" w:cs="Arial"/>
          <w:b/>
          <w:bCs/>
        </w:rPr>
        <w:t>What total amount has her department spent on external consultants in the period 1 May 2019 to 31 May 2022?</w:t>
      </w:r>
      <w:r w:rsidR="008C12DD">
        <w:rPr>
          <w:rFonts w:ascii="Arial" w:hAnsi="Arial" w:cs="Arial"/>
          <w:b/>
          <w:bCs/>
        </w:rPr>
        <w:t>”</w:t>
      </w:r>
      <w:r w:rsidRPr="0029309B">
        <w:rPr>
          <w:rFonts w:ascii="Arial" w:hAnsi="Arial" w:cs="Arial"/>
          <w:b/>
          <w:bCs/>
        </w:rPr>
        <w:tab/>
      </w:r>
      <w:r w:rsidR="008E3A78">
        <w:rPr>
          <w:rFonts w:ascii="Arial" w:hAnsi="Arial" w:cs="Arial"/>
          <w:b/>
          <w:bCs/>
        </w:rPr>
        <w:tab/>
      </w:r>
      <w:r w:rsidR="008E3A78">
        <w:rPr>
          <w:rFonts w:ascii="Arial" w:hAnsi="Arial" w:cs="Arial"/>
          <w:b/>
          <w:bCs/>
        </w:rPr>
        <w:tab/>
      </w:r>
      <w:r w:rsidR="008E3A78">
        <w:rPr>
          <w:rFonts w:ascii="Arial" w:hAnsi="Arial" w:cs="Arial"/>
          <w:b/>
          <w:bCs/>
        </w:rPr>
        <w:tab/>
      </w:r>
      <w:r w:rsidR="008E3A78">
        <w:rPr>
          <w:rFonts w:ascii="Arial" w:hAnsi="Arial" w:cs="Arial"/>
          <w:b/>
          <w:bCs/>
        </w:rPr>
        <w:tab/>
      </w:r>
      <w:r w:rsidR="008E3A78">
        <w:rPr>
          <w:rFonts w:ascii="Arial" w:hAnsi="Arial" w:cs="Arial"/>
          <w:b/>
          <w:bCs/>
        </w:rPr>
        <w:tab/>
      </w:r>
      <w:r w:rsidR="008E3A78">
        <w:rPr>
          <w:rFonts w:ascii="Arial" w:hAnsi="Arial" w:cs="Arial"/>
          <w:b/>
          <w:bCs/>
        </w:rPr>
        <w:tab/>
      </w:r>
      <w:r w:rsidR="008E3A78">
        <w:rPr>
          <w:rFonts w:ascii="Arial" w:hAnsi="Arial" w:cs="Arial"/>
          <w:b/>
          <w:bCs/>
        </w:rPr>
        <w:tab/>
      </w:r>
      <w:r w:rsidRPr="0029309B">
        <w:rPr>
          <w:rFonts w:ascii="Arial" w:hAnsi="Arial" w:cs="Arial"/>
          <w:b/>
          <w:bCs/>
        </w:rPr>
        <w:t>NW3346E</w:t>
      </w:r>
    </w:p>
    <w:p w:rsidR="008E3A78" w:rsidRDefault="008E3A78" w:rsidP="003211CB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8C12DD" w:rsidRDefault="003211CB" w:rsidP="003211CB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  <w:r>
        <w:rPr>
          <w:rFonts w:ascii="Arial" w:hAnsi="Arial" w:cs="Arial"/>
          <w:b/>
          <w:bCs/>
          <w:lang/>
        </w:rPr>
        <w:t xml:space="preserve"> </w:t>
      </w:r>
      <w:r w:rsidR="00943FC7">
        <w:rPr>
          <w:rFonts w:ascii="Arial" w:hAnsi="Arial" w:cs="Arial"/>
          <w:b/>
          <w:bCs/>
          <w:lang/>
        </w:rPr>
        <w:t>I have been advised by the department as follows:</w:t>
      </w:r>
    </w:p>
    <w:p w:rsidR="00943FC7" w:rsidRDefault="00943FC7" w:rsidP="003211CB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3211CB" w:rsidRPr="008C12DD" w:rsidRDefault="003211CB" w:rsidP="008C12DD">
      <w:pPr>
        <w:spacing w:after="0" w:line="360" w:lineRule="auto"/>
        <w:jc w:val="both"/>
        <w:rPr>
          <w:rFonts w:ascii="Arial" w:hAnsi="Arial" w:cs="Arial"/>
        </w:rPr>
      </w:pPr>
      <w:r w:rsidRPr="008C12DD">
        <w:rPr>
          <w:rFonts w:ascii="Arial" w:hAnsi="Arial" w:cs="Arial"/>
        </w:rPr>
        <w:t xml:space="preserve">The </w:t>
      </w:r>
      <w:r w:rsidR="007130C2">
        <w:rPr>
          <w:rFonts w:ascii="Arial" w:hAnsi="Arial" w:cs="Arial"/>
        </w:rPr>
        <w:t>D</w:t>
      </w:r>
      <w:r w:rsidRPr="008C12DD">
        <w:rPr>
          <w:rFonts w:ascii="Arial" w:hAnsi="Arial" w:cs="Arial"/>
        </w:rPr>
        <w:t xml:space="preserve">epartment </w:t>
      </w:r>
      <w:r w:rsidR="008362C5" w:rsidRPr="008C12DD">
        <w:rPr>
          <w:rFonts w:ascii="Arial" w:hAnsi="Arial" w:cs="Arial"/>
        </w:rPr>
        <w:t xml:space="preserve">of Small Business Development </w:t>
      </w:r>
      <w:r w:rsidR="008E3A78">
        <w:rPr>
          <w:rFonts w:ascii="Arial" w:hAnsi="Arial" w:cs="Arial"/>
        </w:rPr>
        <w:t xml:space="preserve">(DSBD) </w:t>
      </w:r>
      <w:r w:rsidR="008362C5" w:rsidRPr="008C12DD">
        <w:rPr>
          <w:rFonts w:ascii="Arial" w:hAnsi="Arial" w:cs="Arial"/>
        </w:rPr>
        <w:t xml:space="preserve">spent a total of </w:t>
      </w:r>
      <w:r w:rsidRPr="008C12DD">
        <w:rPr>
          <w:rFonts w:ascii="Arial" w:hAnsi="Arial" w:cs="Arial"/>
        </w:rPr>
        <w:t>R4 512 571</w:t>
      </w:r>
      <w:r w:rsidR="008362C5" w:rsidRPr="008C12DD">
        <w:rPr>
          <w:rFonts w:ascii="Arial" w:hAnsi="Arial" w:cs="Arial"/>
        </w:rPr>
        <w:t>.</w:t>
      </w:r>
      <w:r w:rsidRPr="008C12DD">
        <w:rPr>
          <w:rFonts w:ascii="Arial" w:hAnsi="Arial" w:cs="Arial"/>
        </w:rPr>
        <w:t xml:space="preserve">93 </w:t>
      </w:r>
      <w:r w:rsidR="008362C5" w:rsidRPr="008C12DD">
        <w:rPr>
          <w:rFonts w:ascii="Arial" w:hAnsi="Arial" w:cs="Arial"/>
        </w:rPr>
        <w:t>on consultants from 1 May 2019 to 31 May 2022</w:t>
      </w:r>
      <w:r w:rsidR="00943FC7">
        <w:rPr>
          <w:rFonts w:ascii="Arial" w:hAnsi="Arial" w:cs="Arial"/>
        </w:rPr>
        <w:t>, as tabulated below:</w:t>
      </w:r>
      <w:r w:rsidRPr="008C12DD">
        <w:rPr>
          <w:rFonts w:ascii="Arial" w:hAnsi="Arial" w:cs="Arial"/>
        </w:rPr>
        <w:t xml:space="preserve"> </w:t>
      </w:r>
    </w:p>
    <w:tbl>
      <w:tblPr>
        <w:tblW w:w="10905" w:type="dxa"/>
        <w:tblLook w:val="04A0"/>
      </w:tblPr>
      <w:tblGrid>
        <w:gridCol w:w="2684"/>
        <w:gridCol w:w="6662"/>
        <w:gridCol w:w="1559"/>
      </w:tblGrid>
      <w:tr w:rsidR="00715AB7" w:rsidRPr="00326FAB" w:rsidTr="008E3A78">
        <w:trPr>
          <w:trHeight w:val="449"/>
          <w:tblHeader/>
        </w:trPr>
        <w:tc>
          <w:tcPr>
            <w:tcW w:w="10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</w:tcPr>
          <w:p w:rsidR="00715AB7" w:rsidRPr="00326FAB" w:rsidRDefault="00715AB7" w:rsidP="00777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DSBD Consultants services - 1 May 2019 to 31 May 2022</w:t>
            </w:r>
          </w:p>
        </w:tc>
      </w:tr>
      <w:tr w:rsidR="00715AB7" w:rsidRPr="00326FAB" w:rsidTr="008E3A78">
        <w:trPr>
          <w:trHeight w:val="210"/>
          <w:tblHeader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15AB7" w:rsidRDefault="00715AB7" w:rsidP="00777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 Item </w:t>
            </w:r>
          </w:p>
          <w:p w:rsidR="008E3A78" w:rsidRPr="00326FAB" w:rsidRDefault="008E3A78" w:rsidP="00777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5AB7" w:rsidRPr="00326FAB" w:rsidRDefault="00715AB7" w:rsidP="00777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Purpose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715AB7" w:rsidRPr="00326FAB" w:rsidRDefault="00715AB7" w:rsidP="00777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Amount in Rands</w:t>
            </w:r>
          </w:p>
        </w:tc>
      </w:tr>
      <w:tr w:rsidR="00715AB7" w:rsidRPr="00326FAB" w:rsidTr="008E3A78">
        <w:trPr>
          <w:trHeight w:val="21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B7" w:rsidRPr="00326FAB" w:rsidRDefault="00715AB7" w:rsidP="007779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Audit committee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B7" w:rsidRPr="00326FAB" w:rsidRDefault="00A0672D" w:rsidP="00666BF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56" w:hanging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  <w:r w:rsidR="00AA5838"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udit related</w:t>
            </w:r>
            <w:r w:rsidR="0063498E"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functions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AB7" w:rsidRPr="00326FAB" w:rsidRDefault="00715AB7" w:rsidP="007779D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773 254,15 </w:t>
            </w:r>
          </w:p>
        </w:tc>
      </w:tr>
      <w:tr w:rsidR="00715AB7" w:rsidRPr="00326FAB" w:rsidTr="008E3A78">
        <w:trPr>
          <w:trHeight w:val="21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B7" w:rsidRPr="00326FAB" w:rsidRDefault="00715AB7" w:rsidP="007779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HRM services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B7" w:rsidRPr="00326FAB" w:rsidRDefault="008A388E" w:rsidP="00666BF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56" w:hanging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Employee</w:t>
            </w:r>
            <w:r w:rsidR="00EF324F"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, Health and </w:t>
            </w:r>
            <w:r w:rsidR="00D34958"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Wellness </w:t>
            </w:r>
            <w:r w:rsidR="00EF324F"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related </w:t>
            </w:r>
            <w:r w:rsidR="00B00E3D"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matters</w:t>
            </w:r>
            <w:r w:rsidR="00264D90"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AB7" w:rsidRPr="00326FAB" w:rsidRDefault="00715AB7" w:rsidP="007779D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307 570,81 </w:t>
            </w:r>
          </w:p>
        </w:tc>
      </w:tr>
      <w:tr w:rsidR="00715AB7" w:rsidRPr="00326FAB" w:rsidTr="008E3A78">
        <w:trPr>
          <w:trHeight w:val="21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B7" w:rsidRPr="00326FAB" w:rsidRDefault="00715AB7" w:rsidP="007779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Occupational health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B7" w:rsidRPr="00326FAB" w:rsidRDefault="008A388E" w:rsidP="00666BF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56" w:hanging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Training</w:t>
            </w:r>
            <w:r w:rsidR="00B00E3D"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AB7" w:rsidRPr="00326FAB" w:rsidRDefault="00715AB7" w:rsidP="007779D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7 900,00 </w:t>
            </w:r>
          </w:p>
        </w:tc>
      </w:tr>
      <w:tr w:rsidR="00715AB7" w:rsidRPr="00326FAB" w:rsidTr="008E3A78">
        <w:trPr>
          <w:trHeight w:val="21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B7" w:rsidRPr="00326FAB" w:rsidRDefault="00715AB7" w:rsidP="007779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Organisational structure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B7" w:rsidRPr="00326FAB" w:rsidRDefault="00B17011" w:rsidP="00666BF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56" w:hanging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BBBEE </w:t>
            </w:r>
            <w:r w:rsidR="006A7086"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Verification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AB7" w:rsidRPr="00326FAB" w:rsidRDefault="00715AB7" w:rsidP="007779D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54 625,00 </w:t>
            </w:r>
          </w:p>
        </w:tc>
      </w:tr>
      <w:tr w:rsidR="00715AB7" w:rsidRPr="00326FAB" w:rsidTr="008E3A78">
        <w:trPr>
          <w:trHeight w:val="21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B7" w:rsidRPr="00326FAB" w:rsidRDefault="00715AB7" w:rsidP="007779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Qualification verification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B7" w:rsidRPr="00326FAB" w:rsidRDefault="006A7086" w:rsidP="00666BF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56" w:hanging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Payment for candidate verification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AB7" w:rsidRPr="00326FAB" w:rsidRDefault="00715AB7" w:rsidP="007779D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146 980,38 </w:t>
            </w:r>
          </w:p>
        </w:tc>
      </w:tr>
      <w:tr w:rsidR="00715AB7" w:rsidRPr="00326FAB" w:rsidTr="008E3A78">
        <w:trPr>
          <w:trHeight w:val="21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B7" w:rsidRPr="00326FAB" w:rsidRDefault="00715AB7" w:rsidP="007779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Research and advisory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B7" w:rsidRPr="00326FAB" w:rsidRDefault="00715AB7" w:rsidP="00715AB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456" w:hanging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hAnsi="Arial" w:cs="Arial"/>
                <w:sz w:val="20"/>
                <w:szCs w:val="20"/>
              </w:rPr>
              <w:t>Appointment of a service pr</w:t>
            </w:r>
            <w:r w:rsidR="007130C2" w:rsidRPr="00326FAB">
              <w:rPr>
                <w:rFonts w:ascii="Arial" w:hAnsi="Arial" w:cs="Arial"/>
                <w:sz w:val="20"/>
                <w:szCs w:val="20"/>
              </w:rPr>
              <w:t>ovide</w:t>
            </w:r>
            <w:r w:rsidRPr="00326FAB">
              <w:rPr>
                <w:rFonts w:ascii="Arial" w:hAnsi="Arial" w:cs="Arial"/>
                <w:sz w:val="20"/>
                <w:szCs w:val="20"/>
              </w:rPr>
              <w:t>r to provide an overview of the economic challenges experienced by SMME's cooperatives in South Africa and a comparative analysis of policy responses of at least three (3) countries at a similar stage of development and propose suitable policy responses to DSBD for a period of six (6) months</w:t>
            </w:r>
            <w:r w:rsidR="00265776" w:rsidRPr="00326FAB">
              <w:rPr>
                <w:rFonts w:ascii="Arial" w:hAnsi="Arial" w:cs="Arial"/>
                <w:sz w:val="20"/>
                <w:szCs w:val="20"/>
              </w:rPr>
              <w:t>.</w:t>
            </w:r>
            <w:r w:rsidRPr="00326FA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130C2" w:rsidRPr="00326FAB" w:rsidRDefault="007130C2" w:rsidP="00715AB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456" w:hanging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Appointment of a service provider to undertake a study on an analysis and assessment of barriers to entry for small, macro and medium enterprise and cooperatives to economic opportunities and to draft a policy framework.</w:t>
            </w:r>
          </w:p>
          <w:p w:rsidR="007130C2" w:rsidRPr="00326FAB" w:rsidRDefault="007130C2" w:rsidP="00715AB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456" w:hanging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Up</w:t>
            </w:r>
            <w:r w:rsidR="00265776"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ate the IDBS Policy and Package for Gazzette</w:t>
            </w:r>
            <w:r w:rsidR="00265776"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.</w:t>
            </w:r>
          </w:p>
          <w:p w:rsidR="007130C2" w:rsidRPr="00326FAB" w:rsidRDefault="007130C2" w:rsidP="00715AB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456" w:hanging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hAnsi="Arial" w:cs="Arial"/>
                <w:sz w:val="20"/>
                <w:szCs w:val="20"/>
              </w:rPr>
              <w:t xml:space="preserve">Appointment of a service provider to assist the Department with the strengthening of the </w:t>
            </w:r>
            <w:r w:rsidR="00265776" w:rsidRPr="00326FAB">
              <w:rPr>
                <w:rFonts w:ascii="Arial" w:hAnsi="Arial" w:cs="Arial"/>
                <w:sz w:val="20"/>
                <w:szCs w:val="20"/>
              </w:rPr>
              <w:t>R</w:t>
            </w:r>
            <w:r w:rsidRPr="00326FAB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="00265776" w:rsidRPr="00326FAB">
              <w:rPr>
                <w:rFonts w:ascii="Arial" w:hAnsi="Arial" w:cs="Arial"/>
                <w:sz w:val="20"/>
                <w:szCs w:val="20"/>
              </w:rPr>
              <w:t>T</w:t>
            </w:r>
            <w:r w:rsidRPr="00326FAB">
              <w:rPr>
                <w:rFonts w:ascii="Arial" w:hAnsi="Arial" w:cs="Arial"/>
                <w:sz w:val="20"/>
                <w:szCs w:val="20"/>
              </w:rPr>
              <w:t xml:space="preserve">ape </w:t>
            </w:r>
            <w:r w:rsidR="00265776" w:rsidRPr="00326FAB">
              <w:rPr>
                <w:rFonts w:ascii="Arial" w:hAnsi="Arial" w:cs="Arial"/>
                <w:sz w:val="20"/>
                <w:szCs w:val="20"/>
              </w:rPr>
              <w:t>R</w:t>
            </w:r>
            <w:r w:rsidRPr="00326FAB">
              <w:rPr>
                <w:rFonts w:ascii="Arial" w:hAnsi="Arial" w:cs="Arial"/>
                <w:sz w:val="20"/>
                <w:szCs w:val="20"/>
              </w:rPr>
              <w:t>eduction strategy</w:t>
            </w:r>
            <w:r w:rsidR="00265776" w:rsidRPr="00326F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30C2" w:rsidRPr="00326FAB" w:rsidRDefault="007130C2" w:rsidP="00715AB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456" w:hanging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SMME Annual Review</w:t>
            </w:r>
            <w:r w:rsidR="004C6F39"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.</w:t>
            </w:r>
          </w:p>
          <w:p w:rsidR="007130C2" w:rsidRPr="00326FAB" w:rsidRDefault="007130C2" w:rsidP="00715AB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456" w:hanging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Financial Literature </w:t>
            </w:r>
            <w:r w:rsidR="004C6F39"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and</w:t>
            </w: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Context Review</w:t>
            </w:r>
            <w:r w:rsidR="004C6F39"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.</w:t>
            </w:r>
          </w:p>
          <w:p w:rsidR="007130C2" w:rsidRPr="00326FAB" w:rsidRDefault="007130C2" w:rsidP="00B774BF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456" w:hanging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Provision of </w:t>
            </w:r>
            <w:r w:rsidR="004C6F39"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uman </w:t>
            </w:r>
            <w:r w:rsidR="004C6F39"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esources within the Office of the Director</w:t>
            </w:r>
            <w:r w:rsidR="004C6F39"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General to render Secretariat functions for a period of 12 months.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5AB7" w:rsidRPr="00326FAB" w:rsidRDefault="00715AB7" w:rsidP="008E3A7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3 118 601,60 </w:t>
            </w:r>
          </w:p>
        </w:tc>
      </w:tr>
      <w:tr w:rsidR="00715AB7" w:rsidRPr="00326FAB" w:rsidTr="008E3A78">
        <w:trPr>
          <w:trHeight w:val="21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B7" w:rsidRPr="00326FAB" w:rsidRDefault="00715AB7" w:rsidP="007779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Translate and transcription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AB7" w:rsidRPr="008E3A78" w:rsidRDefault="006A5FAF" w:rsidP="008E3A78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457" w:hanging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8E3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Interpretation </w:t>
            </w:r>
            <w:r w:rsidR="00CE174D" w:rsidRPr="008E3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and sign language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AB7" w:rsidRPr="00326FAB" w:rsidRDefault="00715AB7" w:rsidP="007779D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103 639,99 </w:t>
            </w:r>
          </w:p>
        </w:tc>
      </w:tr>
      <w:tr w:rsidR="00715AB7" w:rsidRPr="00326FAB" w:rsidTr="008E3A78">
        <w:trPr>
          <w:trHeight w:val="216"/>
        </w:trPr>
        <w:tc>
          <w:tcPr>
            <w:tcW w:w="268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AB7" w:rsidRPr="00326FAB" w:rsidRDefault="00715AB7" w:rsidP="00777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66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</w:tcPr>
          <w:p w:rsidR="00715AB7" w:rsidRPr="00326FAB" w:rsidRDefault="00715AB7" w:rsidP="007779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15AB7" w:rsidRPr="00326FAB" w:rsidRDefault="00715AB7" w:rsidP="007779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3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4 512 571,93 </w:t>
            </w:r>
          </w:p>
        </w:tc>
      </w:tr>
    </w:tbl>
    <w:p w:rsidR="007779DA" w:rsidRDefault="007779DA" w:rsidP="003211CB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943FC7" w:rsidRDefault="00943FC7" w:rsidP="003211CB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943FC7" w:rsidRDefault="00943FC7" w:rsidP="003211CB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943FC7" w:rsidRDefault="00943FC7" w:rsidP="003211CB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943FC7" w:rsidRDefault="00943FC7" w:rsidP="003211CB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STELLA NDABENI-ABRAHAMS</w:t>
      </w:r>
    </w:p>
    <w:p w:rsidR="00943FC7" w:rsidRPr="00943FC7" w:rsidRDefault="00943FC7" w:rsidP="003211CB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MINISTER: SMALL BUSINESS DEVELOMENT</w:t>
      </w:r>
    </w:p>
    <w:sectPr w:rsidR="00943FC7" w:rsidRPr="00943FC7" w:rsidSect="00343E61">
      <w:footerReference w:type="default" r:id="rId12"/>
      <w:pgSz w:w="12240" w:h="15840"/>
      <w:pgMar w:top="567" w:right="1183" w:bottom="709" w:left="709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BB" w:rsidRDefault="00D214BB" w:rsidP="004508F4">
      <w:pPr>
        <w:spacing w:after="0" w:line="240" w:lineRule="auto"/>
      </w:pPr>
      <w:r>
        <w:separator/>
      </w:r>
    </w:p>
  </w:endnote>
  <w:endnote w:type="continuationSeparator" w:id="0">
    <w:p w:rsidR="00D214BB" w:rsidRDefault="00D214BB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4C352A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D214BB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3262FB" w:rsidRDefault="00E41B2A">
    <w:pPr>
      <w:pStyle w:val="Footer"/>
      <w:rPr>
        <w:sz w:val="18"/>
        <w:szCs w:val="18"/>
      </w:rPr>
    </w:pPr>
    <w:r w:rsidRPr="00B275E8">
      <w:rPr>
        <w:sz w:val="18"/>
        <w:szCs w:val="18"/>
      </w:rPr>
      <w:t xml:space="preserve">DSBD response </w:t>
    </w:r>
    <w:r w:rsidRPr="003262FB">
      <w:rPr>
        <w:sz w:val="18"/>
        <w:szCs w:val="18"/>
      </w:rPr>
      <w:t>to NA</w:t>
    </w:r>
    <w:r w:rsidR="003262FB" w:rsidRPr="003262FB">
      <w:rPr>
        <w:sz w:val="18"/>
        <w:szCs w:val="18"/>
      </w:rPr>
      <w:t xml:space="preserve"> </w:t>
    </w:r>
    <w:r w:rsidR="0099459A" w:rsidRPr="003262FB">
      <w:rPr>
        <w:sz w:val="18"/>
        <w:szCs w:val="18"/>
      </w:rPr>
      <w:t>WPQ</w:t>
    </w:r>
    <w:r w:rsidR="0029309B">
      <w:rPr>
        <w:sz w:val="18"/>
        <w:szCs w:val="18"/>
      </w:rPr>
      <w:t>2762</w:t>
    </w:r>
    <w:r w:rsidR="0099459A" w:rsidRPr="003262FB">
      <w:rPr>
        <w:sz w:val="18"/>
        <w:szCs w:val="18"/>
      </w:rPr>
      <w:t xml:space="preserve"> </w:t>
    </w:r>
    <w:r w:rsidR="00713072" w:rsidRPr="003262FB">
      <w:rPr>
        <w:sz w:val="18"/>
        <w:szCs w:val="18"/>
      </w:rPr>
      <w:t>N</w:t>
    </w:r>
    <w:r w:rsidRPr="003262FB">
      <w:rPr>
        <w:sz w:val="18"/>
        <w:szCs w:val="18"/>
      </w:rPr>
      <w:t>W</w:t>
    </w:r>
    <w:r w:rsidR="0029309B">
      <w:rPr>
        <w:sz w:val="18"/>
        <w:szCs w:val="18"/>
      </w:rPr>
      <w:t>3346E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BB" w:rsidRDefault="00D214BB" w:rsidP="004508F4">
      <w:pPr>
        <w:spacing w:after="0" w:line="240" w:lineRule="auto"/>
      </w:pPr>
      <w:r>
        <w:separator/>
      </w:r>
    </w:p>
  </w:footnote>
  <w:footnote w:type="continuationSeparator" w:id="0">
    <w:p w:rsidR="00D214BB" w:rsidRDefault="00D214BB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D48"/>
    <w:multiLevelType w:val="hybridMultilevel"/>
    <w:tmpl w:val="58D8B0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7F0"/>
    <w:multiLevelType w:val="hybridMultilevel"/>
    <w:tmpl w:val="8550D4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320D61"/>
    <w:multiLevelType w:val="hybridMultilevel"/>
    <w:tmpl w:val="FE8AA7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10A1A"/>
    <w:rsid w:val="0002493F"/>
    <w:rsid w:val="000274EC"/>
    <w:rsid w:val="0004184A"/>
    <w:rsid w:val="00054F3F"/>
    <w:rsid w:val="000639C1"/>
    <w:rsid w:val="00065C30"/>
    <w:rsid w:val="00071BF6"/>
    <w:rsid w:val="000A0E43"/>
    <w:rsid w:val="000A55B9"/>
    <w:rsid w:val="000B7B4D"/>
    <w:rsid w:val="000C45EC"/>
    <w:rsid w:val="000D71D1"/>
    <w:rsid w:val="000E6AC2"/>
    <w:rsid w:val="000F5894"/>
    <w:rsid w:val="000F74D1"/>
    <w:rsid w:val="001012A8"/>
    <w:rsid w:val="00146B99"/>
    <w:rsid w:val="00160FCB"/>
    <w:rsid w:val="00163405"/>
    <w:rsid w:val="001908C9"/>
    <w:rsid w:val="001A43F2"/>
    <w:rsid w:val="001A7E04"/>
    <w:rsid w:val="001B35A6"/>
    <w:rsid w:val="001D49B3"/>
    <w:rsid w:val="001F0A19"/>
    <w:rsid w:val="0021196E"/>
    <w:rsid w:val="00222393"/>
    <w:rsid w:val="00223D26"/>
    <w:rsid w:val="00245490"/>
    <w:rsid w:val="00264B93"/>
    <w:rsid w:val="00264D90"/>
    <w:rsid w:val="00265776"/>
    <w:rsid w:val="00271F00"/>
    <w:rsid w:val="00274B64"/>
    <w:rsid w:val="00290ECD"/>
    <w:rsid w:val="0029309B"/>
    <w:rsid w:val="002A4B2C"/>
    <w:rsid w:val="002F2186"/>
    <w:rsid w:val="002F3C2E"/>
    <w:rsid w:val="002F49F7"/>
    <w:rsid w:val="00303CC0"/>
    <w:rsid w:val="003211CB"/>
    <w:rsid w:val="003230E1"/>
    <w:rsid w:val="003262FB"/>
    <w:rsid w:val="00326FAB"/>
    <w:rsid w:val="00343E61"/>
    <w:rsid w:val="003534BB"/>
    <w:rsid w:val="00386A98"/>
    <w:rsid w:val="00396F42"/>
    <w:rsid w:val="003A0554"/>
    <w:rsid w:val="003B3FEF"/>
    <w:rsid w:val="003D2FE9"/>
    <w:rsid w:val="003F4C33"/>
    <w:rsid w:val="0040217B"/>
    <w:rsid w:val="00411E80"/>
    <w:rsid w:val="0042226E"/>
    <w:rsid w:val="00423CA1"/>
    <w:rsid w:val="004508F4"/>
    <w:rsid w:val="00481700"/>
    <w:rsid w:val="004A0361"/>
    <w:rsid w:val="004C352A"/>
    <w:rsid w:val="004C6F39"/>
    <w:rsid w:val="004E1DB8"/>
    <w:rsid w:val="004F045E"/>
    <w:rsid w:val="00516E25"/>
    <w:rsid w:val="00520FA5"/>
    <w:rsid w:val="00554184"/>
    <w:rsid w:val="00575F66"/>
    <w:rsid w:val="005817F3"/>
    <w:rsid w:val="005A06F2"/>
    <w:rsid w:val="005B2592"/>
    <w:rsid w:val="006045C7"/>
    <w:rsid w:val="0063498E"/>
    <w:rsid w:val="00662E48"/>
    <w:rsid w:val="00666BFE"/>
    <w:rsid w:val="00680594"/>
    <w:rsid w:val="00683424"/>
    <w:rsid w:val="00690CB6"/>
    <w:rsid w:val="00694D0C"/>
    <w:rsid w:val="006A1450"/>
    <w:rsid w:val="006A5FAF"/>
    <w:rsid w:val="006A7086"/>
    <w:rsid w:val="006B5C48"/>
    <w:rsid w:val="006D1A34"/>
    <w:rsid w:val="006E266D"/>
    <w:rsid w:val="00713072"/>
    <w:rsid w:val="007130C2"/>
    <w:rsid w:val="00713ECF"/>
    <w:rsid w:val="00715AB7"/>
    <w:rsid w:val="00737568"/>
    <w:rsid w:val="00740E25"/>
    <w:rsid w:val="0074150D"/>
    <w:rsid w:val="00756228"/>
    <w:rsid w:val="00765A2E"/>
    <w:rsid w:val="00773D83"/>
    <w:rsid w:val="007779DA"/>
    <w:rsid w:val="00783DF4"/>
    <w:rsid w:val="00793A8A"/>
    <w:rsid w:val="007B7D48"/>
    <w:rsid w:val="007F5AA4"/>
    <w:rsid w:val="007F6A17"/>
    <w:rsid w:val="0080219A"/>
    <w:rsid w:val="00815F2A"/>
    <w:rsid w:val="00832519"/>
    <w:rsid w:val="008362C5"/>
    <w:rsid w:val="008541E1"/>
    <w:rsid w:val="00856001"/>
    <w:rsid w:val="00866D09"/>
    <w:rsid w:val="00884615"/>
    <w:rsid w:val="008A1C18"/>
    <w:rsid w:val="008A388E"/>
    <w:rsid w:val="008C12DD"/>
    <w:rsid w:val="008C5152"/>
    <w:rsid w:val="008C754E"/>
    <w:rsid w:val="008D53F3"/>
    <w:rsid w:val="008E3A78"/>
    <w:rsid w:val="008F102D"/>
    <w:rsid w:val="008F2052"/>
    <w:rsid w:val="008F338B"/>
    <w:rsid w:val="008F5751"/>
    <w:rsid w:val="00901E95"/>
    <w:rsid w:val="00903F1D"/>
    <w:rsid w:val="009070AD"/>
    <w:rsid w:val="00910ED6"/>
    <w:rsid w:val="00913F99"/>
    <w:rsid w:val="00922B5A"/>
    <w:rsid w:val="0094013A"/>
    <w:rsid w:val="00943FC7"/>
    <w:rsid w:val="0097219B"/>
    <w:rsid w:val="009853C1"/>
    <w:rsid w:val="009875AC"/>
    <w:rsid w:val="0098783D"/>
    <w:rsid w:val="0099459A"/>
    <w:rsid w:val="0099546F"/>
    <w:rsid w:val="009A5097"/>
    <w:rsid w:val="009C5327"/>
    <w:rsid w:val="009D403F"/>
    <w:rsid w:val="009E1330"/>
    <w:rsid w:val="009E4A76"/>
    <w:rsid w:val="009F22E5"/>
    <w:rsid w:val="00A04670"/>
    <w:rsid w:val="00A0672D"/>
    <w:rsid w:val="00A222F9"/>
    <w:rsid w:val="00A27365"/>
    <w:rsid w:val="00A32501"/>
    <w:rsid w:val="00A41EB4"/>
    <w:rsid w:val="00A64B6A"/>
    <w:rsid w:val="00A66920"/>
    <w:rsid w:val="00A66D92"/>
    <w:rsid w:val="00A836B8"/>
    <w:rsid w:val="00A93B7D"/>
    <w:rsid w:val="00AA0C1F"/>
    <w:rsid w:val="00AA14C6"/>
    <w:rsid w:val="00AA5838"/>
    <w:rsid w:val="00AC4F50"/>
    <w:rsid w:val="00AF775E"/>
    <w:rsid w:val="00B00E3D"/>
    <w:rsid w:val="00B10FF4"/>
    <w:rsid w:val="00B17011"/>
    <w:rsid w:val="00B275E8"/>
    <w:rsid w:val="00B52762"/>
    <w:rsid w:val="00B553AF"/>
    <w:rsid w:val="00B774BF"/>
    <w:rsid w:val="00B87A23"/>
    <w:rsid w:val="00B94470"/>
    <w:rsid w:val="00B971E0"/>
    <w:rsid w:val="00BD58D6"/>
    <w:rsid w:val="00BD6CA5"/>
    <w:rsid w:val="00BE01E3"/>
    <w:rsid w:val="00BF30CB"/>
    <w:rsid w:val="00BF5E21"/>
    <w:rsid w:val="00C15600"/>
    <w:rsid w:val="00C211B9"/>
    <w:rsid w:val="00C30063"/>
    <w:rsid w:val="00C410F3"/>
    <w:rsid w:val="00C464ED"/>
    <w:rsid w:val="00C72623"/>
    <w:rsid w:val="00C800DA"/>
    <w:rsid w:val="00C83088"/>
    <w:rsid w:val="00C84F9D"/>
    <w:rsid w:val="00C97BF5"/>
    <w:rsid w:val="00CA534A"/>
    <w:rsid w:val="00CB05DD"/>
    <w:rsid w:val="00CB671F"/>
    <w:rsid w:val="00CD20EE"/>
    <w:rsid w:val="00CE174D"/>
    <w:rsid w:val="00CE1875"/>
    <w:rsid w:val="00CE2C1C"/>
    <w:rsid w:val="00D010EC"/>
    <w:rsid w:val="00D13AAF"/>
    <w:rsid w:val="00D214BB"/>
    <w:rsid w:val="00D2530E"/>
    <w:rsid w:val="00D343B9"/>
    <w:rsid w:val="00D34652"/>
    <w:rsid w:val="00D34958"/>
    <w:rsid w:val="00D439E9"/>
    <w:rsid w:val="00D546BE"/>
    <w:rsid w:val="00D9105A"/>
    <w:rsid w:val="00E41B2A"/>
    <w:rsid w:val="00E86125"/>
    <w:rsid w:val="00EB07EA"/>
    <w:rsid w:val="00EB6CB7"/>
    <w:rsid w:val="00EE068C"/>
    <w:rsid w:val="00EE3037"/>
    <w:rsid w:val="00EF324F"/>
    <w:rsid w:val="00F144E0"/>
    <w:rsid w:val="00F219E8"/>
    <w:rsid w:val="00F311D8"/>
    <w:rsid w:val="00F77E97"/>
    <w:rsid w:val="00FB23B1"/>
    <w:rsid w:val="00FB35B1"/>
    <w:rsid w:val="00FB4EA6"/>
    <w:rsid w:val="00FC751F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C21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99A9520A0E54F946D3D6EFCB10A4D" ma:contentTypeVersion="13" ma:contentTypeDescription="Create a new document." ma:contentTypeScope="" ma:versionID="d2a71a91bfff98e88d3ae5ac5ef938dd">
  <xsd:schema xmlns:xsd="http://www.w3.org/2001/XMLSchema" xmlns:xs="http://www.w3.org/2001/XMLSchema" xmlns:p="http://schemas.microsoft.com/office/2006/metadata/properties" xmlns:ns3="9a8c8779-930c-4391-8d7e-c331a9365f6c" xmlns:ns4="1c53da5f-1595-4ea8-99e0-ab6624c80e7c" targetNamespace="http://schemas.microsoft.com/office/2006/metadata/properties" ma:root="true" ma:fieldsID="4f8154f3455ff59788d1fa34dd98950a" ns3:_="" ns4:_="">
    <xsd:import namespace="9a8c8779-930c-4391-8d7e-c331a9365f6c"/>
    <xsd:import namespace="1c53da5f-1595-4ea8-99e0-ab6624c80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8779-930c-4391-8d7e-c331a9365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3da5f-1595-4ea8-99e0-ab6624c80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FDEF-2293-4624-921C-91DD1986E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3E653-50C7-40D3-B583-CC5A33A27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8779-930c-4391-8d7e-c331a9365f6c"/>
    <ds:schemaRef ds:uri="1c53da5f-1595-4ea8-99e0-ab6624c80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AD721-BF13-4FF0-B023-90337DB97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6E72A2-3290-4299-9E6D-1129FA60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USER</cp:lastModifiedBy>
  <cp:revision>2</cp:revision>
  <cp:lastPrinted>2020-08-24T13:30:00Z</cp:lastPrinted>
  <dcterms:created xsi:type="dcterms:W3CDTF">2022-10-20T12:57:00Z</dcterms:created>
  <dcterms:modified xsi:type="dcterms:W3CDTF">2022-10-20T12:57:00Z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0x01010070999A9520A0E54F946D3D6EFCB10A4D</vt:lpwstr>
  </property>
</Properties>
</file>