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8B53A6" w:rsidRDefault="00F515CF" w:rsidP="00C116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B53A6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8B53A6" w:rsidRDefault="001304CF" w:rsidP="00C116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53A6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8B53A6">
        <w:rPr>
          <w:rFonts w:ascii="Arial" w:eastAsia="Times New Roman" w:hAnsi="Arial" w:cs="Arial"/>
          <w:b/>
          <w:sz w:val="24"/>
          <w:szCs w:val="24"/>
        </w:rPr>
        <w:t>R</w:t>
      </w:r>
      <w:r w:rsidRPr="008B53A6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8B53A6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8B53A6" w:rsidRDefault="001168CA" w:rsidP="00C116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8B53A6" w:rsidRDefault="00FD7F03" w:rsidP="00C116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8B53A6" w:rsidRDefault="00F515CF" w:rsidP="00C116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B53A6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5A08E0" w:rsidRPr="008B53A6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8B53A6" w:rsidRPr="008B53A6">
        <w:rPr>
          <w:rFonts w:ascii="Arial" w:eastAsia="Times New Roman" w:hAnsi="Arial" w:cs="Arial"/>
          <w:b/>
          <w:bCs/>
          <w:sz w:val="24"/>
          <w:szCs w:val="24"/>
        </w:rPr>
        <w:t>762</w:t>
      </w:r>
    </w:p>
    <w:p w:rsidR="00FF1348" w:rsidRPr="008B53A6" w:rsidRDefault="00F515CF" w:rsidP="00C116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53A6">
        <w:rPr>
          <w:rFonts w:ascii="Arial" w:eastAsia="Times New Roman" w:hAnsi="Arial" w:cs="Arial"/>
          <w:sz w:val="24"/>
          <w:szCs w:val="24"/>
        </w:rPr>
        <w:t> </w:t>
      </w:r>
    </w:p>
    <w:p w:rsidR="002355A7" w:rsidRPr="008B53A6" w:rsidRDefault="00687C52" w:rsidP="00C116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B53A6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8B53A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FA0D8B" w:rsidRPr="008B53A6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8B53A6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31187C" w:rsidRPr="008B53A6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8B53A6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E36039" w:rsidRPr="008B53A6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8B53A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8B53A6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8B53A6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8B53A6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8B53A6">
        <w:rPr>
          <w:rFonts w:ascii="Arial" w:eastAsia="Times New Roman" w:hAnsi="Arial" w:cs="Arial"/>
          <w:b/>
          <w:bCs/>
          <w:sz w:val="24"/>
          <w:szCs w:val="24"/>
          <w:u w:val="single"/>
        </w:rPr>
        <w:t>13</w:t>
      </w:r>
      <w:r w:rsidR="00C91AED" w:rsidRPr="008B53A6">
        <w:rPr>
          <w:rFonts w:ascii="Arial" w:eastAsia="Times New Roman" w:hAnsi="Arial" w:cs="Arial"/>
          <w:b/>
          <w:bCs/>
          <w:sz w:val="24"/>
          <w:szCs w:val="24"/>
          <w:u w:val="single"/>
        </w:rPr>
        <w:t>NOVEMBER</w:t>
      </w:r>
      <w:r w:rsidR="00F515CF" w:rsidRPr="008B53A6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8B53A6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F7636A" w:rsidRPr="008B53A6" w:rsidRDefault="00F7636A" w:rsidP="00C1166F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8B53A6" w:rsidRDefault="008B53A6" w:rsidP="00C1166F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8B53A6">
        <w:rPr>
          <w:rFonts w:ascii="Arial" w:hAnsi="Arial" w:cs="Arial"/>
          <w:b/>
          <w:sz w:val="24"/>
          <w:szCs w:val="24"/>
          <w:lang w:val="en-US"/>
        </w:rPr>
        <w:t xml:space="preserve">2762. </w:t>
      </w:r>
      <w:proofErr w:type="spellStart"/>
      <w:r w:rsidRPr="008B53A6">
        <w:rPr>
          <w:rFonts w:ascii="Arial" w:hAnsi="Arial" w:cs="Arial"/>
          <w:b/>
          <w:sz w:val="24"/>
          <w:szCs w:val="24"/>
          <w:lang w:val="en-US"/>
        </w:rPr>
        <w:t>Mr</w:t>
      </w:r>
      <w:proofErr w:type="spellEnd"/>
      <w:r w:rsidRPr="008B53A6">
        <w:rPr>
          <w:rFonts w:ascii="Arial" w:hAnsi="Arial" w:cs="Arial"/>
          <w:b/>
          <w:sz w:val="24"/>
          <w:szCs w:val="24"/>
          <w:lang w:val="en-US"/>
        </w:rPr>
        <w:t xml:space="preserve"> M K </w:t>
      </w:r>
      <w:proofErr w:type="spellStart"/>
      <w:r w:rsidRPr="008B53A6">
        <w:rPr>
          <w:rFonts w:ascii="Arial" w:hAnsi="Arial" w:cs="Arial"/>
          <w:b/>
          <w:sz w:val="24"/>
          <w:szCs w:val="24"/>
        </w:rPr>
        <w:t>Montwedi</w:t>
      </w:r>
      <w:proofErr w:type="spellEnd"/>
      <w:r w:rsidRPr="008B53A6">
        <w:rPr>
          <w:rFonts w:ascii="Arial" w:hAnsi="Arial" w:cs="Arial"/>
          <w:b/>
          <w:sz w:val="24"/>
          <w:szCs w:val="24"/>
          <w:lang w:val="en-US"/>
        </w:rPr>
        <w:t xml:space="preserve"> (EFF) to ask the Minister of Agriculture, Land Reform and Rural Development</w:t>
      </w:r>
      <w:r w:rsidR="00F0645F" w:rsidRPr="008B53A6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8B53A6">
        <w:rPr>
          <w:rFonts w:ascii="Arial" w:hAnsi="Arial" w:cs="Arial"/>
          <w:sz w:val="24"/>
          <w:szCs w:val="24"/>
        </w:rPr>
        <w:instrText xml:space="preserve"> XE "</w:instrText>
      </w:r>
      <w:r w:rsidRPr="008B53A6">
        <w:rPr>
          <w:rFonts w:ascii="Arial" w:hAnsi="Arial" w:cs="Arial"/>
          <w:b/>
          <w:sz w:val="24"/>
          <w:szCs w:val="24"/>
          <w:lang w:val="en-US"/>
        </w:rPr>
        <w:instrText>Agriculture, Land Reform and Rural Development</w:instrText>
      </w:r>
      <w:r w:rsidRPr="008B53A6">
        <w:rPr>
          <w:rFonts w:ascii="Arial" w:hAnsi="Arial" w:cs="Arial"/>
          <w:sz w:val="24"/>
          <w:szCs w:val="24"/>
        </w:rPr>
        <w:instrText xml:space="preserve">" </w:instrText>
      </w:r>
      <w:r w:rsidR="00F0645F" w:rsidRPr="008B53A6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8B53A6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B53A6" w:rsidRPr="008B53A6" w:rsidRDefault="008B53A6" w:rsidP="00C1166F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8B53A6" w:rsidRPr="008B53A6" w:rsidRDefault="008B53A6" w:rsidP="00C1166F">
      <w:pPr>
        <w:pStyle w:val="BodyTextIndent2"/>
        <w:tabs>
          <w:tab w:val="left" w:pos="72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8024C3">
        <w:rPr>
          <w:rFonts w:ascii="Arial" w:hAnsi="Arial" w:cs="Arial"/>
          <w:szCs w:val="24"/>
        </w:rPr>
        <w:t xml:space="preserve">Whether, with reference to the community of Ward 18 </w:t>
      </w:r>
      <w:proofErr w:type="spellStart"/>
      <w:r w:rsidRPr="008024C3">
        <w:rPr>
          <w:rFonts w:ascii="Arial" w:hAnsi="Arial" w:cs="Arial"/>
          <w:szCs w:val="24"/>
        </w:rPr>
        <w:t>Jojweni</w:t>
      </w:r>
      <w:proofErr w:type="spellEnd"/>
      <w:r w:rsidRPr="008024C3">
        <w:rPr>
          <w:rFonts w:ascii="Arial" w:hAnsi="Arial" w:cs="Arial"/>
          <w:szCs w:val="24"/>
        </w:rPr>
        <w:t xml:space="preserve"> under Lower </w:t>
      </w:r>
      <w:proofErr w:type="spellStart"/>
      <w:r w:rsidRPr="008024C3">
        <w:rPr>
          <w:rFonts w:ascii="Arial" w:hAnsi="Arial" w:cs="Arial"/>
          <w:szCs w:val="24"/>
        </w:rPr>
        <w:t>Ncora</w:t>
      </w:r>
      <w:proofErr w:type="spellEnd"/>
      <w:r w:rsidRPr="008024C3">
        <w:rPr>
          <w:rFonts w:ascii="Arial" w:hAnsi="Arial" w:cs="Arial"/>
          <w:szCs w:val="24"/>
        </w:rPr>
        <w:t xml:space="preserve"> VD </w:t>
      </w:r>
      <w:proofErr w:type="spellStart"/>
      <w:r w:rsidRPr="008024C3">
        <w:rPr>
          <w:rFonts w:ascii="Arial" w:hAnsi="Arial" w:cs="Arial"/>
          <w:szCs w:val="24"/>
        </w:rPr>
        <w:t>Nomadamba</w:t>
      </w:r>
      <w:proofErr w:type="spellEnd"/>
      <w:r w:rsidRPr="008024C3">
        <w:rPr>
          <w:rFonts w:ascii="Arial" w:hAnsi="Arial" w:cs="Arial"/>
          <w:szCs w:val="24"/>
        </w:rPr>
        <w:t xml:space="preserve"> JSS VD in </w:t>
      </w:r>
      <w:proofErr w:type="spellStart"/>
      <w:r w:rsidRPr="008024C3">
        <w:rPr>
          <w:rFonts w:ascii="Arial" w:hAnsi="Arial" w:cs="Arial"/>
          <w:szCs w:val="24"/>
        </w:rPr>
        <w:t>IntsikaYethu</w:t>
      </w:r>
      <w:proofErr w:type="spellEnd"/>
      <w:r w:rsidRPr="008024C3">
        <w:rPr>
          <w:rFonts w:ascii="Arial" w:hAnsi="Arial" w:cs="Arial"/>
          <w:szCs w:val="24"/>
        </w:rPr>
        <w:t xml:space="preserve"> Municipality under Chris Hani Region, Eastern Cape, who heard for the first time in a community meeting that a certain person (name furnished) is registering a Communal Property Association (CPA) for them and this will result in the termination of the </w:t>
      </w:r>
      <w:proofErr w:type="spellStart"/>
      <w:r w:rsidRPr="008024C3">
        <w:rPr>
          <w:rFonts w:ascii="Arial" w:hAnsi="Arial" w:cs="Arial"/>
          <w:szCs w:val="24"/>
        </w:rPr>
        <w:t>Amadlelo</w:t>
      </w:r>
      <w:proofErr w:type="spellEnd"/>
      <w:r w:rsidRPr="008024C3">
        <w:rPr>
          <w:rFonts w:ascii="Arial" w:hAnsi="Arial" w:cs="Arial"/>
          <w:szCs w:val="24"/>
          <w:lang w:val="en-GB"/>
        </w:rPr>
        <w:t>project</w:t>
      </w:r>
      <w:r w:rsidRPr="008024C3">
        <w:rPr>
          <w:rFonts w:ascii="Arial" w:hAnsi="Arial" w:cs="Arial"/>
          <w:szCs w:val="24"/>
        </w:rPr>
        <w:t xml:space="preserve"> that has leased their land for a dairy project, her department is informed of such a person registering a CPA for the affected community; if not, what is the position in this regard; if so, what are the reasons that her department is registering a CPA on land that belongs to the community and wanting to dictate on how their land be should used?</w:t>
      </w:r>
      <w:r w:rsidRPr="008024C3">
        <w:rPr>
          <w:rFonts w:ascii="Arial" w:hAnsi="Arial" w:cs="Arial"/>
          <w:szCs w:val="24"/>
        </w:rPr>
        <w:tab/>
      </w:r>
      <w:r w:rsidRPr="008B53A6">
        <w:rPr>
          <w:rFonts w:ascii="Arial" w:hAnsi="Arial" w:cs="Arial"/>
          <w:szCs w:val="24"/>
        </w:rPr>
        <w:tab/>
      </w:r>
      <w:r w:rsidRPr="008B53A6">
        <w:rPr>
          <w:rFonts w:ascii="Arial" w:hAnsi="Arial" w:cs="Arial"/>
          <w:szCs w:val="24"/>
        </w:rPr>
        <w:tab/>
      </w:r>
      <w:r w:rsidRPr="008B53A6">
        <w:rPr>
          <w:rFonts w:ascii="Arial" w:hAnsi="Arial" w:cs="Arial"/>
          <w:b/>
          <w:szCs w:val="24"/>
        </w:rPr>
        <w:t xml:space="preserve"> NW3533E</w:t>
      </w:r>
    </w:p>
    <w:p w:rsidR="008B53A6" w:rsidRDefault="008B53A6" w:rsidP="00C11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3A6" w:rsidRDefault="008B53A6" w:rsidP="00C11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Pr="008B53A6" w:rsidRDefault="00E433A8" w:rsidP="00C11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53A6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8B53A6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8B53A6">
        <w:rPr>
          <w:rFonts w:ascii="Arial" w:hAnsi="Arial" w:cs="Arial"/>
          <w:b/>
          <w:sz w:val="24"/>
          <w:szCs w:val="24"/>
        </w:rPr>
        <w:t>:</w:t>
      </w:r>
    </w:p>
    <w:p w:rsidR="00555453" w:rsidRDefault="00555453" w:rsidP="00C1166F">
      <w:pPr>
        <w:pStyle w:val="NoSpacing"/>
        <w:jc w:val="both"/>
        <w:rPr>
          <w:rFonts w:ascii="Arial" w:hAnsi="Arial" w:cs="Arial"/>
          <w:szCs w:val="24"/>
        </w:rPr>
      </w:pPr>
    </w:p>
    <w:p w:rsidR="00632CD8" w:rsidRDefault="00555453" w:rsidP="00C1166F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32CD8">
        <w:rPr>
          <w:rFonts w:ascii="Arial" w:hAnsi="Arial" w:cs="Arial"/>
          <w:sz w:val="24"/>
          <w:szCs w:val="24"/>
        </w:rPr>
        <w:t>No</w:t>
      </w:r>
      <w:r w:rsidR="00C1166F">
        <w:rPr>
          <w:rFonts w:ascii="Arial" w:hAnsi="Arial" w:cs="Arial"/>
          <w:sz w:val="24"/>
          <w:szCs w:val="24"/>
        </w:rPr>
        <w:t>.T</w:t>
      </w:r>
      <w:r w:rsidRPr="00632CD8">
        <w:rPr>
          <w:rFonts w:ascii="Arial" w:hAnsi="Arial" w:cs="Arial"/>
          <w:sz w:val="24"/>
          <w:szCs w:val="24"/>
        </w:rPr>
        <w:t xml:space="preserve">he </w:t>
      </w:r>
      <w:r w:rsidR="00C1166F">
        <w:rPr>
          <w:rFonts w:ascii="Arial" w:hAnsi="Arial" w:cs="Arial"/>
          <w:sz w:val="24"/>
          <w:szCs w:val="24"/>
        </w:rPr>
        <w:t>Department</w:t>
      </w:r>
      <w:r w:rsidR="00474FEA">
        <w:rPr>
          <w:rFonts w:ascii="Arial" w:hAnsi="Arial" w:cs="Arial"/>
          <w:sz w:val="24"/>
          <w:szCs w:val="24"/>
        </w:rPr>
        <w:t xml:space="preserve"> is </w:t>
      </w:r>
      <w:r w:rsidRPr="00632CD8">
        <w:rPr>
          <w:rFonts w:ascii="Arial" w:hAnsi="Arial" w:cs="Arial"/>
          <w:sz w:val="24"/>
          <w:szCs w:val="24"/>
        </w:rPr>
        <w:t>no</w:t>
      </w:r>
      <w:r w:rsidR="00E91613" w:rsidRPr="00632CD8">
        <w:rPr>
          <w:rFonts w:ascii="Arial" w:hAnsi="Arial" w:cs="Arial"/>
          <w:sz w:val="24"/>
          <w:szCs w:val="24"/>
        </w:rPr>
        <w:t>t informed of such registration</w:t>
      </w:r>
      <w:r w:rsidR="00C1166F">
        <w:rPr>
          <w:rFonts w:ascii="Arial" w:hAnsi="Arial" w:cs="Arial"/>
          <w:sz w:val="24"/>
          <w:szCs w:val="24"/>
        </w:rPr>
        <w:t xml:space="preserve">.However, </w:t>
      </w:r>
      <w:r w:rsidR="00042EFB" w:rsidRPr="00632CD8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="00474FEA">
        <w:rPr>
          <w:rFonts w:ascii="Arial" w:eastAsia="Times New Roman" w:hAnsi="Arial" w:cs="Arial"/>
          <w:sz w:val="24"/>
          <w:szCs w:val="24"/>
          <w:lang w:val="en-US"/>
        </w:rPr>
        <w:t xml:space="preserve"> provincial office </w:t>
      </w:r>
      <w:r w:rsidR="00BF7C5B">
        <w:rPr>
          <w:rFonts w:ascii="Arial" w:eastAsia="Times New Roman" w:hAnsi="Arial" w:cs="Arial"/>
          <w:sz w:val="24"/>
          <w:szCs w:val="24"/>
          <w:lang w:val="en-US"/>
        </w:rPr>
        <w:t xml:space="preserve">of the Department </w:t>
      </w:r>
      <w:r w:rsidR="00474FEA">
        <w:rPr>
          <w:rFonts w:ascii="Arial" w:eastAsia="Times New Roman" w:hAnsi="Arial" w:cs="Arial"/>
          <w:sz w:val="24"/>
          <w:szCs w:val="24"/>
          <w:lang w:val="en-US"/>
        </w:rPr>
        <w:t xml:space="preserve">is currently </w:t>
      </w:r>
      <w:r w:rsidR="00042EFB" w:rsidRPr="00632CD8">
        <w:rPr>
          <w:rFonts w:ascii="Arial" w:eastAsia="Times New Roman" w:hAnsi="Arial" w:cs="Arial"/>
          <w:sz w:val="24"/>
          <w:szCs w:val="24"/>
          <w:lang w:val="en-US"/>
        </w:rPr>
        <w:t xml:space="preserve">updating </w:t>
      </w:r>
      <w:r w:rsidR="00474FEA" w:rsidRPr="00474FEA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="00042EFB" w:rsidRPr="00632CD8">
        <w:rPr>
          <w:rFonts w:ascii="Arial" w:eastAsia="Times New Roman" w:hAnsi="Arial" w:cs="Arial"/>
          <w:sz w:val="24"/>
          <w:szCs w:val="24"/>
          <w:lang w:val="en-US"/>
        </w:rPr>
        <w:t xml:space="preserve">membership list </w:t>
      </w:r>
      <w:r w:rsidR="00474FEA">
        <w:rPr>
          <w:rFonts w:ascii="Arial" w:eastAsia="Times New Roman" w:hAnsi="Arial" w:cs="Arial"/>
          <w:sz w:val="24"/>
          <w:szCs w:val="24"/>
          <w:lang w:val="en-US"/>
        </w:rPr>
        <w:t>of</w:t>
      </w:r>
      <w:r w:rsidR="00042EFB" w:rsidRPr="00632CD8">
        <w:rPr>
          <w:rFonts w:ascii="Arial" w:eastAsia="Times New Roman" w:hAnsi="Arial" w:cs="Arial"/>
          <w:sz w:val="24"/>
          <w:szCs w:val="24"/>
          <w:lang w:val="en-US"/>
        </w:rPr>
        <w:t xml:space="preserve"> the existing </w:t>
      </w:r>
      <w:proofErr w:type="spellStart"/>
      <w:r w:rsidR="00042EFB" w:rsidRPr="00632CD8">
        <w:rPr>
          <w:rFonts w:ascii="Arial" w:eastAsia="Times New Roman" w:hAnsi="Arial" w:cs="Arial"/>
          <w:sz w:val="24"/>
          <w:szCs w:val="24"/>
          <w:lang w:val="en-US"/>
        </w:rPr>
        <w:t>Ncora-Qumanco</w:t>
      </w:r>
      <w:proofErr w:type="spellEnd"/>
      <w:r w:rsidR="00042EFB" w:rsidRPr="00632CD8">
        <w:rPr>
          <w:rFonts w:ascii="Arial" w:eastAsia="Times New Roman" w:hAnsi="Arial" w:cs="Arial"/>
          <w:sz w:val="24"/>
          <w:szCs w:val="24"/>
          <w:lang w:val="en-US"/>
        </w:rPr>
        <w:t xml:space="preserve"> CPA in 10 villages of </w:t>
      </w:r>
      <w:proofErr w:type="spellStart"/>
      <w:r w:rsidR="00042EFB" w:rsidRPr="00632CD8">
        <w:rPr>
          <w:rFonts w:ascii="Arial" w:eastAsia="Times New Roman" w:hAnsi="Arial" w:cs="Arial"/>
          <w:sz w:val="24"/>
          <w:szCs w:val="24"/>
          <w:lang w:val="en-US"/>
        </w:rPr>
        <w:t>Ncora</w:t>
      </w:r>
      <w:proofErr w:type="spellEnd"/>
      <w:r w:rsidR="00042EFB" w:rsidRPr="00632CD8">
        <w:rPr>
          <w:rFonts w:ascii="Arial" w:eastAsia="Times New Roman" w:hAnsi="Arial" w:cs="Arial"/>
          <w:sz w:val="24"/>
          <w:szCs w:val="24"/>
          <w:lang w:val="en-US"/>
        </w:rPr>
        <w:t xml:space="preserve"> in preparation of an AGM.  The Project officer responsible for this CPA is Miranda </w:t>
      </w:r>
      <w:proofErr w:type="spellStart"/>
      <w:r w:rsidR="00042EFB" w:rsidRPr="00632CD8">
        <w:rPr>
          <w:rFonts w:ascii="Arial" w:eastAsia="Times New Roman" w:hAnsi="Arial" w:cs="Arial"/>
          <w:sz w:val="24"/>
          <w:szCs w:val="24"/>
          <w:lang w:val="en-US"/>
        </w:rPr>
        <w:t>Tengani</w:t>
      </w:r>
      <w:proofErr w:type="spellEnd"/>
      <w:r w:rsidR="00042EFB" w:rsidRPr="00632CD8">
        <w:rPr>
          <w:rFonts w:ascii="Arial" w:eastAsia="Times New Roman" w:hAnsi="Arial" w:cs="Arial"/>
          <w:sz w:val="24"/>
          <w:szCs w:val="24"/>
          <w:lang w:val="en-US"/>
        </w:rPr>
        <w:t xml:space="preserve"> based in the Queenstown office</w:t>
      </w:r>
      <w:r w:rsidR="00632CD8" w:rsidRPr="00632CD8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474FEA" w:rsidRPr="00632CD8" w:rsidRDefault="00474FEA" w:rsidP="00C1166F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sectPr w:rsidR="00474FEA" w:rsidRPr="00632CD8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690"/>
    <w:multiLevelType w:val="hybridMultilevel"/>
    <w:tmpl w:val="D910EF28"/>
    <w:lvl w:ilvl="0" w:tplc="421816D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600A8"/>
    <w:multiLevelType w:val="hybridMultilevel"/>
    <w:tmpl w:val="6AA8065E"/>
    <w:lvl w:ilvl="0" w:tplc="1E203A3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E5987"/>
    <w:multiLevelType w:val="hybridMultilevel"/>
    <w:tmpl w:val="A9BADFEC"/>
    <w:lvl w:ilvl="0" w:tplc="85B633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8C3C59"/>
    <w:multiLevelType w:val="hybridMultilevel"/>
    <w:tmpl w:val="8A369A34"/>
    <w:lvl w:ilvl="0" w:tplc="9C7A71F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61B15"/>
    <w:multiLevelType w:val="hybridMultilevel"/>
    <w:tmpl w:val="B4EEB45A"/>
    <w:lvl w:ilvl="0" w:tplc="CA06CE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ED20C1"/>
    <w:multiLevelType w:val="hybridMultilevel"/>
    <w:tmpl w:val="1D301EE2"/>
    <w:lvl w:ilvl="0" w:tplc="CFB6214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F0145"/>
    <w:multiLevelType w:val="hybridMultilevel"/>
    <w:tmpl w:val="F6EA03E2"/>
    <w:lvl w:ilvl="0" w:tplc="AB6A79A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AE6108"/>
    <w:multiLevelType w:val="hybridMultilevel"/>
    <w:tmpl w:val="A0AC5B06"/>
    <w:lvl w:ilvl="0" w:tplc="A4A851A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1C4393"/>
    <w:multiLevelType w:val="hybridMultilevel"/>
    <w:tmpl w:val="213EBA42"/>
    <w:lvl w:ilvl="0" w:tplc="D27A12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9344D9"/>
    <w:multiLevelType w:val="hybridMultilevel"/>
    <w:tmpl w:val="AD54F9FC"/>
    <w:lvl w:ilvl="0" w:tplc="0A0CCD9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B7930"/>
    <w:multiLevelType w:val="hybridMultilevel"/>
    <w:tmpl w:val="5980DF5C"/>
    <w:lvl w:ilvl="0" w:tplc="5622B9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3010A5"/>
    <w:multiLevelType w:val="hybridMultilevel"/>
    <w:tmpl w:val="7700B17A"/>
    <w:lvl w:ilvl="0" w:tplc="A8AAEE3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F75A71"/>
    <w:multiLevelType w:val="hybridMultilevel"/>
    <w:tmpl w:val="6F20AD3E"/>
    <w:lvl w:ilvl="0" w:tplc="224E8B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A7291"/>
    <w:multiLevelType w:val="hybridMultilevel"/>
    <w:tmpl w:val="3C249614"/>
    <w:lvl w:ilvl="0" w:tplc="EC0E571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4A46EB"/>
    <w:multiLevelType w:val="hybridMultilevel"/>
    <w:tmpl w:val="E938A6E8"/>
    <w:lvl w:ilvl="0" w:tplc="5658F60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FB3242"/>
    <w:multiLevelType w:val="hybridMultilevel"/>
    <w:tmpl w:val="CB24D9E6"/>
    <w:lvl w:ilvl="0" w:tplc="1BC491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BB23B3"/>
    <w:multiLevelType w:val="hybridMultilevel"/>
    <w:tmpl w:val="FB56B9E0"/>
    <w:lvl w:ilvl="0" w:tplc="07489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127B23"/>
    <w:multiLevelType w:val="hybridMultilevel"/>
    <w:tmpl w:val="9D4CEF6A"/>
    <w:lvl w:ilvl="0" w:tplc="5D0291A2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3D27DC"/>
    <w:multiLevelType w:val="hybridMultilevel"/>
    <w:tmpl w:val="E0D2901A"/>
    <w:lvl w:ilvl="0" w:tplc="10E464C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0B64C3"/>
    <w:multiLevelType w:val="hybridMultilevel"/>
    <w:tmpl w:val="605E7254"/>
    <w:lvl w:ilvl="0" w:tplc="1840C5F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A669A5"/>
    <w:multiLevelType w:val="hybridMultilevel"/>
    <w:tmpl w:val="4B520D8C"/>
    <w:lvl w:ilvl="0" w:tplc="5620765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"/>
  </w:num>
  <w:num w:numId="3">
    <w:abstractNumId w:val="12"/>
  </w:num>
  <w:num w:numId="4">
    <w:abstractNumId w:val="34"/>
  </w:num>
  <w:num w:numId="5">
    <w:abstractNumId w:val="3"/>
  </w:num>
  <w:num w:numId="6">
    <w:abstractNumId w:val="21"/>
  </w:num>
  <w:num w:numId="7">
    <w:abstractNumId w:val="35"/>
  </w:num>
  <w:num w:numId="8">
    <w:abstractNumId w:val="1"/>
  </w:num>
  <w:num w:numId="9">
    <w:abstractNumId w:val="15"/>
  </w:num>
  <w:num w:numId="10">
    <w:abstractNumId w:val="32"/>
  </w:num>
  <w:num w:numId="11">
    <w:abstractNumId w:val="23"/>
  </w:num>
  <w:num w:numId="12">
    <w:abstractNumId w:val="2"/>
  </w:num>
  <w:num w:numId="13">
    <w:abstractNumId w:val="14"/>
  </w:num>
  <w:num w:numId="14">
    <w:abstractNumId w:val="31"/>
  </w:num>
  <w:num w:numId="15">
    <w:abstractNumId w:val="27"/>
  </w:num>
  <w:num w:numId="16">
    <w:abstractNumId w:val="8"/>
  </w:num>
  <w:num w:numId="17">
    <w:abstractNumId w:val="19"/>
  </w:num>
  <w:num w:numId="18">
    <w:abstractNumId w:val="20"/>
  </w:num>
  <w:num w:numId="19">
    <w:abstractNumId w:val="17"/>
  </w:num>
  <w:num w:numId="20">
    <w:abstractNumId w:val="28"/>
  </w:num>
  <w:num w:numId="21">
    <w:abstractNumId w:val="24"/>
  </w:num>
  <w:num w:numId="22">
    <w:abstractNumId w:val="22"/>
  </w:num>
  <w:num w:numId="23">
    <w:abstractNumId w:val="30"/>
  </w:num>
  <w:num w:numId="24">
    <w:abstractNumId w:val="0"/>
  </w:num>
  <w:num w:numId="25">
    <w:abstractNumId w:val="4"/>
  </w:num>
  <w:num w:numId="26">
    <w:abstractNumId w:val="33"/>
  </w:num>
  <w:num w:numId="27">
    <w:abstractNumId w:val="6"/>
  </w:num>
  <w:num w:numId="28">
    <w:abstractNumId w:val="26"/>
  </w:num>
  <w:num w:numId="29">
    <w:abstractNumId w:val="9"/>
  </w:num>
  <w:num w:numId="30">
    <w:abstractNumId w:val="16"/>
  </w:num>
  <w:num w:numId="31">
    <w:abstractNumId w:val="25"/>
  </w:num>
  <w:num w:numId="32">
    <w:abstractNumId w:val="11"/>
  </w:num>
  <w:num w:numId="33">
    <w:abstractNumId w:val="7"/>
  </w:num>
  <w:num w:numId="34">
    <w:abstractNumId w:val="13"/>
  </w:num>
  <w:num w:numId="35">
    <w:abstractNumId w:val="10"/>
  </w:num>
  <w:num w:numId="36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5B4C"/>
    <w:rsid w:val="00010DF9"/>
    <w:rsid w:val="000126A4"/>
    <w:rsid w:val="00030CD2"/>
    <w:rsid w:val="00032651"/>
    <w:rsid w:val="00033FB6"/>
    <w:rsid w:val="000368F2"/>
    <w:rsid w:val="00042EFB"/>
    <w:rsid w:val="00052F7C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20FC"/>
    <w:rsid w:val="000C56A8"/>
    <w:rsid w:val="000D2721"/>
    <w:rsid w:val="000E1870"/>
    <w:rsid w:val="000F0921"/>
    <w:rsid w:val="00101158"/>
    <w:rsid w:val="00112595"/>
    <w:rsid w:val="001168CA"/>
    <w:rsid w:val="001171F1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93846"/>
    <w:rsid w:val="001B777F"/>
    <w:rsid w:val="001B7997"/>
    <w:rsid w:val="001D0A7D"/>
    <w:rsid w:val="001D3245"/>
    <w:rsid w:val="001D3373"/>
    <w:rsid w:val="001D5C1B"/>
    <w:rsid w:val="001D76F9"/>
    <w:rsid w:val="001E1CEE"/>
    <w:rsid w:val="001E7DD3"/>
    <w:rsid w:val="001E7E29"/>
    <w:rsid w:val="001F4174"/>
    <w:rsid w:val="001F5771"/>
    <w:rsid w:val="00204C71"/>
    <w:rsid w:val="002146A3"/>
    <w:rsid w:val="0021572E"/>
    <w:rsid w:val="0022655D"/>
    <w:rsid w:val="00234BE4"/>
    <w:rsid w:val="002355A7"/>
    <w:rsid w:val="00240669"/>
    <w:rsid w:val="00276CAA"/>
    <w:rsid w:val="00280CDD"/>
    <w:rsid w:val="00290E28"/>
    <w:rsid w:val="00297E5F"/>
    <w:rsid w:val="002A00D0"/>
    <w:rsid w:val="002C5DC3"/>
    <w:rsid w:val="002D7DCF"/>
    <w:rsid w:val="002E0C58"/>
    <w:rsid w:val="002E116B"/>
    <w:rsid w:val="002F203C"/>
    <w:rsid w:val="002F31C6"/>
    <w:rsid w:val="0031187C"/>
    <w:rsid w:val="003121C9"/>
    <w:rsid w:val="003143D9"/>
    <w:rsid w:val="00316330"/>
    <w:rsid w:val="003216AC"/>
    <w:rsid w:val="00325C2A"/>
    <w:rsid w:val="00326AEC"/>
    <w:rsid w:val="003409CC"/>
    <w:rsid w:val="003417B5"/>
    <w:rsid w:val="0034601D"/>
    <w:rsid w:val="00346DCF"/>
    <w:rsid w:val="00347028"/>
    <w:rsid w:val="003604A7"/>
    <w:rsid w:val="00360917"/>
    <w:rsid w:val="00376E22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3F375F"/>
    <w:rsid w:val="004031A4"/>
    <w:rsid w:val="004034CA"/>
    <w:rsid w:val="00412A28"/>
    <w:rsid w:val="004163CB"/>
    <w:rsid w:val="00416746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2CE"/>
    <w:rsid w:val="004521E7"/>
    <w:rsid w:val="00456125"/>
    <w:rsid w:val="00473A47"/>
    <w:rsid w:val="00474FEA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35E36"/>
    <w:rsid w:val="00536728"/>
    <w:rsid w:val="00554B5D"/>
    <w:rsid w:val="00555453"/>
    <w:rsid w:val="00556504"/>
    <w:rsid w:val="0056490D"/>
    <w:rsid w:val="00567BDA"/>
    <w:rsid w:val="0058378C"/>
    <w:rsid w:val="00593B26"/>
    <w:rsid w:val="005A08E0"/>
    <w:rsid w:val="005A2059"/>
    <w:rsid w:val="005A6CE2"/>
    <w:rsid w:val="005B0567"/>
    <w:rsid w:val="005B1644"/>
    <w:rsid w:val="005C2439"/>
    <w:rsid w:val="005C6092"/>
    <w:rsid w:val="005C6330"/>
    <w:rsid w:val="005C7255"/>
    <w:rsid w:val="005C7CAD"/>
    <w:rsid w:val="005D29E0"/>
    <w:rsid w:val="005D6E12"/>
    <w:rsid w:val="005E0E57"/>
    <w:rsid w:val="005F30F3"/>
    <w:rsid w:val="005F5053"/>
    <w:rsid w:val="005F5E0D"/>
    <w:rsid w:val="0060380D"/>
    <w:rsid w:val="006102B9"/>
    <w:rsid w:val="00612F05"/>
    <w:rsid w:val="00616333"/>
    <w:rsid w:val="00617198"/>
    <w:rsid w:val="006172DD"/>
    <w:rsid w:val="0062079E"/>
    <w:rsid w:val="00631065"/>
    <w:rsid w:val="00631E49"/>
    <w:rsid w:val="0063216C"/>
    <w:rsid w:val="00632CD8"/>
    <w:rsid w:val="006362A0"/>
    <w:rsid w:val="006515DA"/>
    <w:rsid w:val="00652B10"/>
    <w:rsid w:val="0066022A"/>
    <w:rsid w:val="00661A1E"/>
    <w:rsid w:val="00665264"/>
    <w:rsid w:val="00667C44"/>
    <w:rsid w:val="00667CFA"/>
    <w:rsid w:val="00667FFA"/>
    <w:rsid w:val="006714B3"/>
    <w:rsid w:val="00677FBF"/>
    <w:rsid w:val="00687C52"/>
    <w:rsid w:val="0069035B"/>
    <w:rsid w:val="00695C3D"/>
    <w:rsid w:val="00697BA5"/>
    <w:rsid w:val="006A0159"/>
    <w:rsid w:val="006A2F5B"/>
    <w:rsid w:val="006A2F95"/>
    <w:rsid w:val="006A3A41"/>
    <w:rsid w:val="006B1C73"/>
    <w:rsid w:val="006B2D09"/>
    <w:rsid w:val="006B47E2"/>
    <w:rsid w:val="006C0FDA"/>
    <w:rsid w:val="006C2653"/>
    <w:rsid w:val="006D0EEE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33B5"/>
    <w:rsid w:val="00715981"/>
    <w:rsid w:val="0071689A"/>
    <w:rsid w:val="00726E7F"/>
    <w:rsid w:val="00730EBE"/>
    <w:rsid w:val="007457D6"/>
    <w:rsid w:val="00751CFE"/>
    <w:rsid w:val="00796173"/>
    <w:rsid w:val="007A557F"/>
    <w:rsid w:val="007C43AC"/>
    <w:rsid w:val="007C5914"/>
    <w:rsid w:val="007C5DF5"/>
    <w:rsid w:val="007C6789"/>
    <w:rsid w:val="007E3A5F"/>
    <w:rsid w:val="007E51A6"/>
    <w:rsid w:val="007E626A"/>
    <w:rsid w:val="007F7664"/>
    <w:rsid w:val="007F7926"/>
    <w:rsid w:val="008006F8"/>
    <w:rsid w:val="008024C3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46512"/>
    <w:rsid w:val="00850FCB"/>
    <w:rsid w:val="00854733"/>
    <w:rsid w:val="00876248"/>
    <w:rsid w:val="00877601"/>
    <w:rsid w:val="00877FFE"/>
    <w:rsid w:val="00890974"/>
    <w:rsid w:val="008966A1"/>
    <w:rsid w:val="008A2C9C"/>
    <w:rsid w:val="008A4FB7"/>
    <w:rsid w:val="008A5D51"/>
    <w:rsid w:val="008B4183"/>
    <w:rsid w:val="008B4F52"/>
    <w:rsid w:val="008B5050"/>
    <w:rsid w:val="008B53A6"/>
    <w:rsid w:val="008B7A07"/>
    <w:rsid w:val="008D3AF8"/>
    <w:rsid w:val="008D7836"/>
    <w:rsid w:val="008E686A"/>
    <w:rsid w:val="008F1E1B"/>
    <w:rsid w:val="008F22DD"/>
    <w:rsid w:val="008F3012"/>
    <w:rsid w:val="008F7647"/>
    <w:rsid w:val="008F7745"/>
    <w:rsid w:val="00901E7D"/>
    <w:rsid w:val="00902BA5"/>
    <w:rsid w:val="009078FB"/>
    <w:rsid w:val="009105EA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A133D"/>
    <w:rsid w:val="009A3867"/>
    <w:rsid w:val="009B00AA"/>
    <w:rsid w:val="009C1DC2"/>
    <w:rsid w:val="009C7295"/>
    <w:rsid w:val="009D06BE"/>
    <w:rsid w:val="009D3774"/>
    <w:rsid w:val="009D55E2"/>
    <w:rsid w:val="009D5720"/>
    <w:rsid w:val="009E7F7A"/>
    <w:rsid w:val="009F0324"/>
    <w:rsid w:val="009F69BF"/>
    <w:rsid w:val="00A061B1"/>
    <w:rsid w:val="00A11407"/>
    <w:rsid w:val="00A12546"/>
    <w:rsid w:val="00A12A1F"/>
    <w:rsid w:val="00A5099E"/>
    <w:rsid w:val="00A5760D"/>
    <w:rsid w:val="00A757DA"/>
    <w:rsid w:val="00A811CD"/>
    <w:rsid w:val="00AA440F"/>
    <w:rsid w:val="00AA7EF8"/>
    <w:rsid w:val="00AA7F90"/>
    <w:rsid w:val="00AB204B"/>
    <w:rsid w:val="00AC01E8"/>
    <w:rsid w:val="00AC2AFF"/>
    <w:rsid w:val="00AE3B9A"/>
    <w:rsid w:val="00AF29BA"/>
    <w:rsid w:val="00AF5D3E"/>
    <w:rsid w:val="00B01282"/>
    <w:rsid w:val="00B05D4B"/>
    <w:rsid w:val="00B125DB"/>
    <w:rsid w:val="00B23562"/>
    <w:rsid w:val="00B24534"/>
    <w:rsid w:val="00B27A1B"/>
    <w:rsid w:val="00B33396"/>
    <w:rsid w:val="00B35E24"/>
    <w:rsid w:val="00B47578"/>
    <w:rsid w:val="00B71E7C"/>
    <w:rsid w:val="00B72514"/>
    <w:rsid w:val="00B730C6"/>
    <w:rsid w:val="00B8633E"/>
    <w:rsid w:val="00B87010"/>
    <w:rsid w:val="00B91DBF"/>
    <w:rsid w:val="00B97E5C"/>
    <w:rsid w:val="00BB0024"/>
    <w:rsid w:val="00BB2068"/>
    <w:rsid w:val="00BB2FDE"/>
    <w:rsid w:val="00BC2F11"/>
    <w:rsid w:val="00BF7C5B"/>
    <w:rsid w:val="00C051D6"/>
    <w:rsid w:val="00C1166F"/>
    <w:rsid w:val="00C120FE"/>
    <w:rsid w:val="00C123AE"/>
    <w:rsid w:val="00C14953"/>
    <w:rsid w:val="00C310CB"/>
    <w:rsid w:val="00C358F6"/>
    <w:rsid w:val="00C366DC"/>
    <w:rsid w:val="00C47238"/>
    <w:rsid w:val="00C54510"/>
    <w:rsid w:val="00C7139C"/>
    <w:rsid w:val="00C74FEA"/>
    <w:rsid w:val="00C8385C"/>
    <w:rsid w:val="00C83915"/>
    <w:rsid w:val="00C91AED"/>
    <w:rsid w:val="00C94A47"/>
    <w:rsid w:val="00CA1537"/>
    <w:rsid w:val="00CA3FC5"/>
    <w:rsid w:val="00CA5B30"/>
    <w:rsid w:val="00CA73BE"/>
    <w:rsid w:val="00CB0BEC"/>
    <w:rsid w:val="00CB4052"/>
    <w:rsid w:val="00CC11F8"/>
    <w:rsid w:val="00CC24E9"/>
    <w:rsid w:val="00CC38F1"/>
    <w:rsid w:val="00CC46D4"/>
    <w:rsid w:val="00CE037B"/>
    <w:rsid w:val="00CE5507"/>
    <w:rsid w:val="00CF0BA2"/>
    <w:rsid w:val="00CF7215"/>
    <w:rsid w:val="00D0368D"/>
    <w:rsid w:val="00D03AAF"/>
    <w:rsid w:val="00D16E3E"/>
    <w:rsid w:val="00D17A5F"/>
    <w:rsid w:val="00D4758D"/>
    <w:rsid w:val="00D66976"/>
    <w:rsid w:val="00D66F48"/>
    <w:rsid w:val="00D67FFE"/>
    <w:rsid w:val="00D767A4"/>
    <w:rsid w:val="00D850B2"/>
    <w:rsid w:val="00D86E2C"/>
    <w:rsid w:val="00D87A79"/>
    <w:rsid w:val="00D97EFF"/>
    <w:rsid w:val="00DC48AF"/>
    <w:rsid w:val="00DC73B8"/>
    <w:rsid w:val="00DD0909"/>
    <w:rsid w:val="00DD3420"/>
    <w:rsid w:val="00DD380D"/>
    <w:rsid w:val="00DE05D5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251EE"/>
    <w:rsid w:val="00E36039"/>
    <w:rsid w:val="00E3774C"/>
    <w:rsid w:val="00E4020A"/>
    <w:rsid w:val="00E433A8"/>
    <w:rsid w:val="00E46E99"/>
    <w:rsid w:val="00E55957"/>
    <w:rsid w:val="00E648A4"/>
    <w:rsid w:val="00E73E31"/>
    <w:rsid w:val="00E81668"/>
    <w:rsid w:val="00E82455"/>
    <w:rsid w:val="00E91613"/>
    <w:rsid w:val="00E94873"/>
    <w:rsid w:val="00E96F22"/>
    <w:rsid w:val="00EA1042"/>
    <w:rsid w:val="00EA182A"/>
    <w:rsid w:val="00EB298B"/>
    <w:rsid w:val="00EB5DF3"/>
    <w:rsid w:val="00EC6216"/>
    <w:rsid w:val="00EE0F52"/>
    <w:rsid w:val="00EE534B"/>
    <w:rsid w:val="00EE5915"/>
    <w:rsid w:val="00EF1D88"/>
    <w:rsid w:val="00EF468C"/>
    <w:rsid w:val="00EF4DD8"/>
    <w:rsid w:val="00F029B3"/>
    <w:rsid w:val="00F0645F"/>
    <w:rsid w:val="00F10306"/>
    <w:rsid w:val="00F24EA3"/>
    <w:rsid w:val="00F26E55"/>
    <w:rsid w:val="00F33DE3"/>
    <w:rsid w:val="00F346B2"/>
    <w:rsid w:val="00F41D98"/>
    <w:rsid w:val="00F448C5"/>
    <w:rsid w:val="00F4796F"/>
    <w:rsid w:val="00F515CF"/>
    <w:rsid w:val="00F51A51"/>
    <w:rsid w:val="00F52366"/>
    <w:rsid w:val="00F57BE6"/>
    <w:rsid w:val="00F605FC"/>
    <w:rsid w:val="00F6615B"/>
    <w:rsid w:val="00F7636A"/>
    <w:rsid w:val="00F8320C"/>
    <w:rsid w:val="00F832DB"/>
    <w:rsid w:val="00F83BBF"/>
    <w:rsid w:val="00F87BF1"/>
    <w:rsid w:val="00F973DE"/>
    <w:rsid w:val="00FA07B1"/>
    <w:rsid w:val="00FA0D8B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2827"/>
    <w:rsid w:val="00FE50A9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24ED-0784-4C9C-827F-BB41B2A1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2020-12-03T08:21:00Z</dcterms:created>
  <dcterms:modified xsi:type="dcterms:W3CDTF">2020-12-03T08:21:00Z</dcterms:modified>
</cp:coreProperties>
</file>