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6" w:rsidRPr="00FD126E" w:rsidRDefault="00FF2D16" w:rsidP="00FD126E">
      <w:pPr>
        <w:pStyle w:val="BodyText"/>
        <w:rPr>
          <w:rFonts w:ascii="Times New Roman"/>
          <w:sz w:val="20"/>
          <w:szCs w:val="20"/>
        </w:rPr>
      </w:pPr>
    </w:p>
    <w:p w:rsidR="00FF2D16" w:rsidRPr="00FD126E" w:rsidRDefault="00FF2D16" w:rsidP="00FD126E">
      <w:pPr>
        <w:pStyle w:val="BodyText"/>
        <w:rPr>
          <w:rFonts w:ascii="Times New Roman"/>
          <w:sz w:val="20"/>
          <w:szCs w:val="20"/>
        </w:rPr>
      </w:pPr>
    </w:p>
    <w:p w:rsidR="00FF2D16" w:rsidRPr="00FD126E" w:rsidRDefault="00FD126E" w:rsidP="00FD126E">
      <w:pPr>
        <w:ind w:left="3092" w:right="3079" w:firstLine="698"/>
        <w:rPr>
          <w:b/>
          <w:sz w:val="20"/>
          <w:szCs w:val="20"/>
        </w:rPr>
      </w:pPr>
      <w:r w:rsidRPr="00FD126E">
        <w:rPr>
          <w:b/>
          <w:sz w:val="20"/>
          <w:szCs w:val="20"/>
        </w:rPr>
        <w:t>NATIONA ASSEMBLY QUESTIONS FOR WRITTEN REPLY</w:t>
      </w:r>
    </w:p>
    <w:p w:rsidR="00FF2D16" w:rsidRPr="00FD126E" w:rsidRDefault="00FD126E" w:rsidP="00FD126E">
      <w:pPr>
        <w:ind w:left="3341"/>
        <w:rPr>
          <w:b/>
          <w:sz w:val="20"/>
          <w:szCs w:val="20"/>
        </w:rPr>
      </w:pPr>
      <w:r w:rsidRPr="00FD126E">
        <w:rPr>
          <w:b/>
          <w:sz w:val="20"/>
          <w:szCs w:val="20"/>
        </w:rPr>
        <w:t>QUESTION NUMBER: PQ 2758</w:t>
      </w:r>
    </w:p>
    <w:p w:rsidR="00FF2D16" w:rsidRPr="00FD126E" w:rsidRDefault="00FD126E" w:rsidP="00FD126E">
      <w:pPr>
        <w:ind w:left="2586" w:right="2586"/>
        <w:rPr>
          <w:b/>
          <w:sz w:val="20"/>
          <w:szCs w:val="20"/>
        </w:rPr>
      </w:pPr>
      <w:r w:rsidRPr="00FD126E">
        <w:rPr>
          <w:b/>
          <w:sz w:val="20"/>
          <w:szCs w:val="20"/>
        </w:rPr>
        <w:t>DATE OF PUBLICATION: 3 DECEMBER 2021</w:t>
      </w:r>
    </w:p>
    <w:p w:rsidR="00FF2D16" w:rsidRPr="00FD126E" w:rsidRDefault="00FF2D16" w:rsidP="00FD126E">
      <w:pPr>
        <w:pStyle w:val="BodyText"/>
        <w:rPr>
          <w:b/>
          <w:sz w:val="20"/>
          <w:szCs w:val="20"/>
        </w:rPr>
      </w:pPr>
    </w:p>
    <w:p w:rsidR="00FF2D16" w:rsidRPr="00FD126E" w:rsidRDefault="00FF2D16" w:rsidP="00FD126E">
      <w:pPr>
        <w:pStyle w:val="BodyText"/>
        <w:rPr>
          <w:b/>
          <w:sz w:val="20"/>
          <w:szCs w:val="20"/>
        </w:rPr>
      </w:pPr>
    </w:p>
    <w:p w:rsidR="00FF2D16" w:rsidRPr="00FD126E" w:rsidRDefault="00FF2D16" w:rsidP="00FD126E">
      <w:pPr>
        <w:pStyle w:val="BodyText"/>
        <w:rPr>
          <w:b/>
          <w:sz w:val="20"/>
          <w:szCs w:val="20"/>
        </w:rPr>
      </w:pPr>
    </w:p>
    <w:p w:rsidR="00FF2D16" w:rsidRPr="00FD126E" w:rsidRDefault="00FD126E" w:rsidP="00FD126E">
      <w:pPr>
        <w:pStyle w:val="Heading1"/>
        <w:spacing w:before="0"/>
        <w:rPr>
          <w:sz w:val="20"/>
          <w:szCs w:val="20"/>
        </w:rPr>
      </w:pPr>
      <w:r w:rsidRPr="00FD126E">
        <w:rPr>
          <w:sz w:val="20"/>
          <w:szCs w:val="20"/>
        </w:rPr>
        <w:t>QUESTION:</w:t>
      </w:r>
    </w:p>
    <w:p w:rsidR="00FF2D16" w:rsidRPr="00FD126E" w:rsidRDefault="00FF2D16" w:rsidP="00FD126E">
      <w:pPr>
        <w:pStyle w:val="BodyText"/>
        <w:rPr>
          <w:b/>
          <w:sz w:val="20"/>
          <w:szCs w:val="20"/>
        </w:rPr>
      </w:pPr>
    </w:p>
    <w:p w:rsidR="00FF2D16" w:rsidRPr="00FD126E" w:rsidRDefault="00FD126E" w:rsidP="00FD126E">
      <w:pPr>
        <w:ind w:left="821" w:right="113" w:hanging="709"/>
        <w:rPr>
          <w:b/>
          <w:i/>
          <w:sz w:val="20"/>
          <w:szCs w:val="20"/>
        </w:rPr>
      </w:pPr>
      <w:r w:rsidRPr="00FD126E">
        <w:rPr>
          <w:b/>
          <w:sz w:val="20"/>
          <w:szCs w:val="20"/>
        </w:rPr>
        <w:t xml:space="preserve">2758. Dr S </w:t>
      </w:r>
      <w:proofErr w:type="spellStart"/>
      <w:r w:rsidRPr="00FD126E">
        <w:rPr>
          <w:b/>
          <w:sz w:val="20"/>
          <w:szCs w:val="20"/>
        </w:rPr>
        <w:t>Thembekwayo</w:t>
      </w:r>
      <w:proofErr w:type="spellEnd"/>
      <w:r w:rsidRPr="00FD126E">
        <w:rPr>
          <w:b/>
          <w:sz w:val="20"/>
          <w:szCs w:val="20"/>
        </w:rPr>
        <w:t xml:space="preserve"> (EFF) to ask the Minister of Cooperative Governance and Traditional Affairs: </w:t>
      </w:r>
      <w:r w:rsidRPr="00FD126E">
        <w:rPr>
          <w:b/>
          <w:i/>
          <w:sz w:val="20"/>
          <w:szCs w:val="20"/>
        </w:rPr>
        <w:t>[Interdepartmentally transferred from International Relations and Cooperation with effect 3 December 2021]:</w:t>
      </w:r>
    </w:p>
    <w:p w:rsidR="00FF2D16" w:rsidRPr="00FD126E" w:rsidRDefault="00FF2D16" w:rsidP="00FD126E">
      <w:pPr>
        <w:pStyle w:val="BodyText"/>
        <w:rPr>
          <w:b/>
          <w:i/>
          <w:sz w:val="20"/>
          <w:szCs w:val="20"/>
        </w:rPr>
      </w:pPr>
    </w:p>
    <w:p w:rsidR="00FF2D16" w:rsidRPr="00FD126E" w:rsidRDefault="00FD126E" w:rsidP="00FD126E">
      <w:pPr>
        <w:pStyle w:val="BodyText"/>
        <w:ind w:left="833" w:right="119"/>
        <w:rPr>
          <w:sz w:val="20"/>
          <w:szCs w:val="20"/>
        </w:rPr>
      </w:pPr>
      <w:r w:rsidRPr="00FD126E">
        <w:rPr>
          <w:sz w:val="20"/>
          <w:szCs w:val="20"/>
        </w:rPr>
        <w:t>In light of the fact that several countries have slapped the Republic with a travel ban after South African scientists alerted the World Health Org</w:t>
      </w:r>
      <w:r w:rsidRPr="00FD126E">
        <w:rPr>
          <w:sz w:val="20"/>
          <w:szCs w:val="20"/>
        </w:rPr>
        <w:t xml:space="preserve">anization about, Omicron the new COVID-19 variant, on what date is her department planning to undertake similar decisions in respect of countries that have occurrence of new waves? </w:t>
      </w:r>
      <w:r w:rsidRPr="00FD126E">
        <w:rPr>
          <w:sz w:val="20"/>
          <w:szCs w:val="20"/>
        </w:rPr>
        <w:t>NW3273E</w:t>
      </w:r>
    </w:p>
    <w:p w:rsidR="00FF2D16" w:rsidRPr="00FD126E" w:rsidRDefault="00FF2D16" w:rsidP="00FD126E">
      <w:pPr>
        <w:pStyle w:val="BodyText"/>
        <w:rPr>
          <w:sz w:val="20"/>
          <w:szCs w:val="20"/>
        </w:rPr>
      </w:pPr>
    </w:p>
    <w:p w:rsidR="00FF2D16" w:rsidRPr="00FD126E" w:rsidRDefault="00FF2D16" w:rsidP="00FD126E">
      <w:pPr>
        <w:pStyle w:val="BodyText"/>
        <w:rPr>
          <w:sz w:val="20"/>
          <w:szCs w:val="20"/>
        </w:rPr>
      </w:pPr>
    </w:p>
    <w:p w:rsidR="00FF2D16" w:rsidRPr="00FD126E" w:rsidRDefault="00FF2D16" w:rsidP="00FD126E">
      <w:pPr>
        <w:pStyle w:val="BodyText"/>
        <w:rPr>
          <w:sz w:val="20"/>
          <w:szCs w:val="20"/>
        </w:rPr>
      </w:pPr>
    </w:p>
    <w:p w:rsidR="00FF2D16" w:rsidRPr="00FD126E" w:rsidRDefault="00FD126E" w:rsidP="00FD126E">
      <w:pPr>
        <w:pStyle w:val="Heading1"/>
        <w:spacing w:before="0"/>
        <w:rPr>
          <w:sz w:val="20"/>
          <w:szCs w:val="20"/>
        </w:rPr>
      </w:pPr>
      <w:r w:rsidRPr="00FD126E">
        <w:rPr>
          <w:sz w:val="20"/>
          <w:szCs w:val="20"/>
        </w:rPr>
        <w:t>REPLY:</w:t>
      </w:r>
    </w:p>
    <w:p w:rsidR="00FF2D16" w:rsidRPr="00FD126E" w:rsidRDefault="00FF2D16" w:rsidP="00FD126E">
      <w:pPr>
        <w:pStyle w:val="BodyText"/>
        <w:rPr>
          <w:b/>
          <w:sz w:val="20"/>
          <w:szCs w:val="20"/>
        </w:rPr>
      </w:pPr>
    </w:p>
    <w:p w:rsidR="00FF2D16" w:rsidRPr="00FD126E" w:rsidRDefault="00FF2D16" w:rsidP="00FD126E">
      <w:pPr>
        <w:pStyle w:val="BodyText"/>
        <w:rPr>
          <w:b/>
          <w:sz w:val="20"/>
          <w:szCs w:val="20"/>
        </w:rPr>
      </w:pPr>
    </w:p>
    <w:p w:rsidR="00FF2D16" w:rsidRPr="00FD126E" w:rsidRDefault="00FD126E" w:rsidP="00FD126E">
      <w:pPr>
        <w:pStyle w:val="BodyText"/>
        <w:ind w:left="833" w:right="112"/>
        <w:rPr>
          <w:sz w:val="20"/>
          <w:szCs w:val="20"/>
        </w:rPr>
      </w:pPr>
      <w:r w:rsidRPr="00FD126E">
        <w:rPr>
          <w:sz w:val="20"/>
          <w:szCs w:val="20"/>
        </w:rPr>
        <w:t>The response sought falls within Cabinet’s broader Covid-19 containment risk adjusted strategy decision making. The department does not make the decisions on which countries are placed on the red list. Cabinet will make announcements on relevant covid-19 c</w:t>
      </w:r>
      <w:r w:rsidRPr="00FD126E">
        <w:rPr>
          <w:sz w:val="20"/>
          <w:szCs w:val="20"/>
        </w:rPr>
        <w:t>ontainment measures as and when it becomes necessary.</w:t>
      </w:r>
    </w:p>
    <w:sectPr w:rsidR="00FF2D16" w:rsidRPr="00FD126E" w:rsidSect="00FF2D16">
      <w:type w:val="continuous"/>
      <w:pgSz w:w="11910" w:h="16840"/>
      <w:pgMar w:top="122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2D16"/>
    <w:rsid w:val="00FD126E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D1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F2D16"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2D1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2D16"/>
  </w:style>
  <w:style w:type="paragraph" w:customStyle="1" w:styleId="TableParagraph">
    <w:name w:val="Table Paragraph"/>
    <w:basedOn w:val="Normal"/>
    <w:uiPriority w:val="1"/>
    <w:qFormat/>
    <w:rsid w:val="00FF2D16"/>
  </w:style>
  <w:style w:type="paragraph" w:styleId="BalloonText">
    <w:name w:val="Balloon Text"/>
    <w:basedOn w:val="Normal"/>
    <w:link w:val="BalloonTextChar"/>
    <w:uiPriority w:val="99"/>
    <w:semiHidden/>
    <w:unhideWhenUsed/>
    <w:rsid w:val="00FD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dcterms:created xsi:type="dcterms:W3CDTF">2022-01-18T14:08:00Z</dcterms:created>
  <dcterms:modified xsi:type="dcterms:W3CDTF">2022-01-18T15:16:00Z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