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56370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563707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56370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563707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56370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56370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56370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563707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56370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56370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56370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304B11" w:rsidRPr="0056370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2757</w:t>
      </w:r>
    </w:p>
    <w:p w:rsidR="00D33C41" w:rsidRPr="00563707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56370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04B11" w:rsidRPr="0056370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12</w:t>
      </w:r>
      <w:r w:rsidR="00AA2E91" w:rsidRPr="0056370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SEPTEMBER</w:t>
      </w:r>
      <w:r w:rsidR="009E7540" w:rsidRPr="0056370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56370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563707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56370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9E7540" w:rsidRPr="0056370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202</w:t>
      </w:r>
      <w:r w:rsidR="00FA5947" w:rsidRPr="0056370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304B11" w:rsidRPr="00563707" w:rsidRDefault="00304B11" w:rsidP="00304B11">
      <w:pPr>
        <w:spacing w:before="100" w:beforeAutospacing="1" w:after="100" w:afterAutospacing="1"/>
        <w:ind w:left="709" w:right="26" w:hanging="709"/>
        <w:rPr>
          <w:rFonts w:ascii="Arial" w:hAnsi="Arial" w:cs="Arial"/>
          <w:sz w:val="24"/>
          <w:szCs w:val="40"/>
        </w:rPr>
      </w:pPr>
      <w:r w:rsidRPr="00563707">
        <w:rPr>
          <w:rFonts w:ascii="Arial" w:hAnsi="Arial" w:cs="Arial"/>
          <w:b/>
          <w:bCs/>
          <w:sz w:val="24"/>
          <w:szCs w:val="40"/>
        </w:rPr>
        <w:t xml:space="preserve">2757.   Ms A L A Abrahams (DA) to ask the Minister of Social Development: </w:t>
      </w:r>
      <w:r w:rsidRPr="00563707">
        <w:rPr>
          <w:rFonts w:ascii="Arial" w:hAnsi="Arial" w:cs="Arial"/>
          <w:b/>
          <w:bCs/>
          <w:i/>
          <w:iCs/>
          <w:sz w:val="24"/>
          <w:szCs w:val="40"/>
        </w:rPr>
        <w:t>[Interdepartmentally transferred from Basic Education with effect Monday, 12 September 2022]</w:t>
      </w:r>
    </w:p>
    <w:p w:rsidR="00304B11" w:rsidRPr="00563707" w:rsidRDefault="00304B11" w:rsidP="00304B11">
      <w:pPr>
        <w:spacing w:before="100" w:beforeAutospacing="1" w:after="100" w:afterAutospacing="1"/>
        <w:ind w:left="720" w:right="26"/>
        <w:jc w:val="both"/>
        <w:rPr>
          <w:rFonts w:ascii="Arial" w:hAnsi="Arial" w:cs="Arial"/>
          <w:sz w:val="24"/>
          <w:szCs w:val="40"/>
        </w:rPr>
      </w:pPr>
      <w:r w:rsidRPr="00563707">
        <w:rPr>
          <w:rFonts w:ascii="Arial" w:hAnsi="Arial" w:cs="Arial"/>
          <w:sz w:val="24"/>
          <w:szCs w:val="40"/>
        </w:rPr>
        <w:t>What total number of the (a) 12 992 589 children who received child support grants in the 2020-21 financial year and (b) 12 787 448 children in the 2019-20 financial year (i) are enrolled in (aa) primary and (bb) high school and (ii) attend school regularly?                                          NW3341E</w:t>
      </w:r>
    </w:p>
    <w:p w:rsidR="00A175F6" w:rsidRPr="00563707" w:rsidRDefault="0029264C" w:rsidP="00F77CA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56370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04596A" w:rsidRPr="00563707" w:rsidRDefault="00363BAE" w:rsidP="00F77CA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</w:rPr>
      </w:pPr>
      <w:bookmarkStart w:id="1" w:name="_Hlk116335272"/>
      <w:r w:rsidRPr="00563707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>This is a matter that will henceforth receive attention</w:t>
      </w:r>
      <w:r w:rsidR="00A175F6" w:rsidRPr="00563707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. So far, the Department </w:t>
      </w:r>
      <w:r w:rsidR="00B067EF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had been </w:t>
      </w:r>
      <w:r w:rsidR="00A175F6" w:rsidRPr="00563707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collaborating with the Department of Basic Education </w:t>
      </w:r>
      <w:r w:rsidR="00B067EF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in the </w:t>
      </w:r>
      <w:r w:rsidR="00A175F6" w:rsidRPr="00563707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identif</w:t>
      </w:r>
      <w:r w:rsidR="00B067EF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ication of</w:t>
      </w:r>
      <w:r w:rsidR="00A175F6" w:rsidRPr="00563707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 </w:t>
      </w:r>
      <w:r w:rsidR="00B067EF" w:rsidRPr="00563707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National School Financial Aid Scheme</w:t>
      </w:r>
      <w:r w:rsidR="00B067EF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-facilitated opportunities for </w:t>
      </w:r>
      <w:r w:rsidR="00A175F6" w:rsidRPr="00563707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child support grant beneficiaries</w:t>
      </w:r>
      <w:r w:rsidR="00B067EF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 who are </w:t>
      </w:r>
      <w:r w:rsidR="00A175F6" w:rsidRPr="00563707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in grade 12 </w:t>
      </w:r>
      <w:r w:rsidR="00B067EF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and wishing to proceed to higher education and vocational training.</w:t>
      </w:r>
    </w:p>
    <w:bookmarkEnd w:id="1"/>
    <w:p w:rsidR="0029264C" w:rsidRPr="00563707" w:rsidRDefault="0029264C" w:rsidP="0029264C">
      <w:pPr>
        <w:rPr>
          <w:rFonts w:ascii="Arial" w:eastAsia="Times New Roman" w:hAnsi="Arial" w:cs="Arial"/>
          <w:b/>
          <w:snapToGrid w:val="0"/>
          <w:color w:val="000000"/>
          <w:sz w:val="24"/>
          <w:szCs w:val="40"/>
        </w:rPr>
      </w:pPr>
    </w:p>
    <w:p w:rsidR="00364919" w:rsidRDefault="00364919" w:rsidP="0029264C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C853B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1D" w:rsidRDefault="004E401D">
      <w:pPr>
        <w:spacing w:after="0" w:line="240" w:lineRule="auto"/>
      </w:pPr>
      <w:r>
        <w:separator/>
      </w:r>
    </w:p>
  </w:endnote>
  <w:endnote w:type="continuationSeparator" w:id="0">
    <w:p w:rsidR="004E401D" w:rsidRDefault="004E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C853BC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4E40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1D" w:rsidRDefault="004E401D">
      <w:pPr>
        <w:spacing w:after="0" w:line="240" w:lineRule="auto"/>
      </w:pPr>
      <w:r>
        <w:separator/>
      </w:r>
    </w:p>
  </w:footnote>
  <w:footnote w:type="continuationSeparator" w:id="0">
    <w:p w:rsidR="004E401D" w:rsidRDefault="004E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47F69"/>
    <w:rsid w:val="00051EC2"/>
    <w:rsid w:val="000606D9"/>
    <w:rsid w:val="00063310"/>
    <w:rsid w:val="00064295"/>
    <w:rsid w:val="00066271"/>
    <w:rsid w:val="000707D0"/>
    <w:rsid w:val="0007116F"/>
    <w:rsid w:val="00083B8D"/>
    <w:rsid w:val="00091658"/>
    <w:rsid w:val="00094C3C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25264"/>
    <w:rsid w:val="00131148"/>
    <w:rsid w:val="00132534"/>
    <w:rsid w:val="00136AE7"/>
    <w:rsid w:val="00144A54"/>
    <w:rsid w:val="0015252A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4E93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33F3"/>
    <w:rsid w:val="00214E66"/>
    <w:rsid w:val="00224843"/>
    <w:rsid w:val="00230B82"/>
    <w:rsid w:val="002346B4"/>
    <w:rsid w:val="00245203"/>
    <w:rsid w:val="0024771A"/>
    <w:rsid w:val="00253C36"/>
    <w:rsid w:val="002559B6"/>
    <w:rsid w:val="00262858"/>
    <w:rsid w:val="00264E4F"/>
    <w:rsid w:val="00265CDC"/>
    <w:rsid w:val="00267BB0"/>
    <w:rsid w:val="00270B32"/>
    <w:rsid w:val="00270F3D"/>
    <w:rsid w:val="002738BB"/>
    <w:rsid w:val="002810E9"/>
    <w:rsid w:val="00281672"/>
    <w:rsid w:val="0029264C"/>
    <w:rsid w:val="002932D5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30488B"/>
    <w:rsid w:val="00304B11"/>
    <w:rsid w:val="003055D8"/>
    <w:rsid w:val="00306CD5"/>
    <w:rsid w:val="00310F71"/>
    <w:rsid w:val="00317C62"/>
    <w:rsid w:val="00322453"/>
    <w:rsid w:val="00326B3A"/>
    <w:rsid w:val="00340511"/>
    <w:rsid w:val="00340C33"/>
    <w:rsid w:val="00351E70"/>
    <w:rsid w:val="00354E98"/>
    <w:rsid w:val="0035762D"/>
    <w:rsid w:val="00357D50"/>
    <w:rsid w:val="003620F4"/>
    <w:rsid w:val="00363BAE"/>
    <w:rsid w:val="00364919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1EF4"/>
    <w:rsid w:val="003D6032"/>
    <w:rsid w:val="003E2446"/>
    <w:rsid w:val="003E395E"/>
    <w:rsid w:val="003F1344"/>
    <w:rsid w:val="003F1D8A"/>
    <w:rsid w:val="003F2066"/>
    <w:rsid w:val="003F291A"/>
    <w:rsid w:val="003F3F09"/>
    <w:rsid w:val="003F46EA"/>
    <w:rsid w:val="003F5CBC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58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401D"/>
    <w:rsid w:val="004E7C2C"/>
    <w:rsid w:val="004F01B1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3707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5F4597"/>
    <w:rsid w:val="00602077"/>
    <w:rsid w:val="006043E8"/>
    <w:rsid w:val="006051BB"/>
    <w:rsid w:val="00605A46"/>
    <w:rsid w:val="0061262D"/>
    <w:rsid w:val="006139D8"/>
    <w:rsid w:val="00615E45"/>
    <w:rsid w:val="00620A2E"/>
    <w:rsid w:val="00620BB5"/>
    <w:rsid w:val="006221FB"/>
    <w:rsid w:val="00623997"/>
    <w:rsid w:val="00631AD1"/>
    <w:rsid w:val="006339F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3894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4D"/>
    <w:rsid w:val="00861672"/>
    <w:rsid w:val="008617BF"/>
    <w:rsid w:val="00865CB8"/>
    <w:rsid w:val="00873A25"/>
    <w:rsid w:val="0087491C"/>
    <w:rsid w:val="008853A8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F2884"/>
    <w:rsid w:val="0090785A"/>
    <w:rsid w:val="00907F57"/>
    <w:rsid w:val="00913103"/>
    <w:rsid w:val="0091556E"/>
    <w:rsid w:val="00923C66"/>
    <w:rsid w:val="00925A2E"/>
    <w:rsid w:val="00926BB8"/>
    <w:rsid w:val="009311E4"/>
    <w:rsid w:val="00941213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3AEA"/>
    <w:rsid w:val="00A0436F"/>
    <w:rsid w:val="00A1031A"/>
    <w:rsid w:val="00A12E03"/>
    <w:rsid w:val="00A175F6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2E91"/>
    <w:rsid w:val="00AB0772"/>
    <w:rsid w:val="00AB10C6"/>
    <w:rsid w:val="00AB6425"/>
    <w:rsid w:val="00AB6B86"/>
    <w:rsid w:val="00AC4AB7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067EF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BF5002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853BC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05C7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24AD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0E54"/>
    <w:rsid w:val="00F21AFD"/>
    <w:rsid w:val="00F21D6B"/>
    <w:rsid w:val="00F265A7"/>
    <w:rsid w:val="00F30443"/>
    <w:rsid w:val="00F33D87"/>
    <w:rsid w:val="00F37E84"/>
    <w:rsid w:val="00F43329"/>
    <w:rsid w:val="00F468FA"/>
    <w:rsid w:val="00F5732E"/>
    <w:rsid w:val="00F64E60"/>
    <w:rsid w:val="00F732A3"/>
    <w:rsid w:val="00F76750"/>
    <w:rsid w:val="00F77743"/>
    <w:rsid w:val="00F77BA6"/>
    <w:rsid w:val="00F77CA8"/>
    <w:rsid w:val="00F86AA7"/>
    <w:rsid w:val="00F8736C"/>
    <w:rsid w:val="00F92F9F"/>
    <w:rsid w:val="00F93622"/>
    <w:rsid w:val="00FA5947"/>
    <w:rsid w:val="00FB4659"/>
    <w:rsid w:val="00FB557D"/>
    <w:rsid w:val="00FB5F56"/>
    <w:rsid w:val="00FC2B8F"/>
    <w:rsid w:val="00FC2C79"/>
    <w:rsid w:val="00FC68FF"/>
    <w:rsid w:val="00FD0D94"/>
    <w:rsid w:val="00FD1C03"/>
    <w:rsid w:val="00FD5267"/>
    <w:rsid w:val="00FE6A43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71AA-FF0F-43B6-A058-B1F4A757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2022-10-10T21:10:00Z</cp:lastPrinted>
  <dcterms:created xsi:type="dcterms:W3CDTF">2022-10-25T10:03:00Z</dcterms:created>
  <dcterms:modified xsi:type="dcterms:W3CDTF">2022-10-25T10:03:00Z</dcterms:modified>
</cp:coreProperties>
</file>