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62AB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D7132" w:rsidRDefault="00933E1F" w:rsidP="00BA7577">
      <w:pPr>
        <w:ind w:left="2160" w:firstLine="720"/>
        <w:outlineLvl w:val="0"/>
        <w:rPr>
          <w:rFonts w:cs="Arial"/>
          <w:b/>
          <w:szCs w:val="24"/>
          <w:lang w:val="en-US"/>
        </w:rPr>
      </w:pPr>
      <w:r>
        <w:rPr>
          <w:rFonts w:cs="Arial"/>
          <w:b/>
          <w:szCs w:val="24"/>
          <w:lang w:val="en-US"/>
        </w:rPr>
        <w:t xml:space="preserve">QUESTION NUMBER: </w:t>
      </w:r>
      <w:r w:rsidR="00BA7577">
        <w:rPr>
          <w:rFonts w:cs="Arial"/>
          <w:b/>
          <w:szCs w:val="24"/>
          <w:lang w:val="en-US"/>
        </w:rPr>
        <w:t>2</w:t>
      </w:r>
      <w:r w:rsidR="001D3008">
        <w:rPr>
          <w:rFonts w:cs="Arial"/>
          <w:b/>
          <w:szCs w:val="24"/>
          <w:lang w:val="en-US"/>
        </w:rPr>
        <w:t>757[NW3528</w:t>
      </w:r>
      <w:r w:rsidR="00324765">
        <w:rPr>
          <w:rFonts w:cs="Arial"/>
          <w:b/>
          <w:szCs w:val="24"/>
          <w:lang w:val="en-US"/>
        </w:rPr>
        <w:t>E</w:t>
      </w:r>
      <w:r w:rsidR="007E6F52" w:rsidRPr="001729E9">
        <w:rPr>
          <w:rFonts w:cs="Arial"/>
          <w:b/>
          <w:szCs w:val="24"/>
          <w:lang w:val="en-US"/>
        </w:rPr>
        <w:t>]</w:t>
      </w:r>
    </w:p>
    <w:p w:rsidR="00BA7577" w:rsidRDefault="00BA7577" w:rsidP="00BA7577">
      <w:pPr>
        <w:ind w:left="2160" w:firstLine="720"/>
        <w:outlineLvl w:val="0"/>
        <w:rPr>
          <w:rFonts w:cs="Arial"/>
          <w:b/>
          <w:szCs w:val="24"/>
          <w:lang w:val="en-US"/>
        </w:rPr>
      </w:pPr>
    </w:p>
    <w:p w:rsidR="00BA7577" w:rsidRPr="00BA7577" w:rsidRDefault="00BA7577" w:rsidP="00BA7577">
      <w:pPr>
        <w:ind w:left="2160" w:firstLine="720"/>
        <w:outlineLvl w:val="0"/>
        <w:rPr>
          <w:rFonts w:eastAsia="Calibri" w:cs="Arial"/>
          <w:b/>
          <w:szCs w:val="24"/>
          <w:lang w:val="af-ZA"/>
        </w:rPr>
      </w:pPr>
    </w:p>
    <w:p w:rsidR="001D3008" w:rsidRPr="00E33879" w:rsidRDefault="001D3008" w:rsidP="001D3008">
      <w:pPr>
        <w:spacing w:before="100" w:beforeAutospacing="1" w:after="100" w:afterAutospacing="1"/>
        <w:ind w:left="720" w:hanging="720"/>
        <w:jc w:val="both"/>
        <w:outlineLvl w:val="0"/>
        <w:rPr>
          <w:rFonts w:cs="Arial"/>
          <w:b/>
          <w:szCs w:val="24"/>
          <w:lang w:val="en-US"/>
        </w:rPr>
      </w:pPr>
      <w:r w:rsidRPr="00E33879">
        <w:rPr>
          <w:rFonts w:cs="Arial"/>
          <w:b/>
          <w:szCs w:val="24"/>
          <w:lang w:val="en-US"/>
        </w:rPr>
        <w:t>2757.</w:t>
      </w:r>
      <w:r w:rsidRPr="00E33879">
        <w:rPr>
          <w:rFonts w:cs="Arial"/>
          <w:b/>
          <w:szCs w:val="24"/>
          <w:lang w:val="en-US"/>
        </w:rPr>
        <w:tab/>
        <w:t xml:space="preserve">Ms C N Mkhonto (EFF) to ask the Minister of </w:t>
      </w:r>
      <w:r w:rsidRPr="00E33879">
        <w:rPr>
          <w:rFonts w:eastAsia="Calibri" w:cs="Arial"/>
          <w:b/>
        </w:rPr>
        <w:t>Employment</w:t>
      </w:r>
      <w:r w:rsidRPr="00E33879">
        <w:rPr>
          <w:rFonts w:cs="Arial"/>
          <w:b/>
          <w:szCs w:val="24"/>
          <w:lang w:val="en-US"/>
        </w:rPr>
        <w:t xml:space="preserve"> and Labour</w:t>
      </w:r>
      <w:r w:rsidR="00062AB5" w:rsidRPr="00E33879">
        <w:rPr>
          <w:rFonts w:cs="Arial"/>
          <w:b/>
          <w:szCs w:val="24"/>
          <w:lang w:val="en-US"/>
        </w:rPr>
        <w:fldChar w:fldCharType="begin"/>
      </w:r>
      <w:r w:rsidRPr="00E33879">
        <w:rPr>
          <w:rFonts w:cs="Arial"/>
        </w:rPr>
        <w:instrText xml:space="preserve"> XE "</w:instrText>
      </w:r>
      <w:r w:rsidRPr="00E33879">
        <w:rPr>
          <w:rFonts w:eastAsia="Calibri" w:cs="Arial"/>
          <w:b/>
        </w:rPr>
        <w:instrText>Employment</w:instrText>
      </w:r>
      <w:r w:rsidRPr="00E33879">
        <w:rPr>
          <w:rFonts w:cs="Arial"/>
          <w:b/>
          <w:szCs w:val="24"/>
          <w:lang w:val="en-US"/>
        </w:rPr>
        <w:instrText xml:space="preserve"> and Labour</w:instrText>
      </w:r>
      <w:r w:rsidRPr="00E33879">
        <w:rPr>
          <w:rFonts w:cs="Arial"/>
        </w:rPr>
        <w:instrText xml:space="preserve">" </w:instrText>
      </w:r>
      <w:r w:rsidR="00062AB5" w:rsidRPr="00E33879">
        <w:rPr>
          <w:rFonts w:cs="Arial"/>
          <w:b/>
          <w:szCs w:val="24"/>
          <w:lang w:val="en-US"/>
        </w:rPr>
        <w:fldChar w:fldCharType="end"/>
      </w:r>
      <w:r w:rsidRPr="00E33879">
        <w:rPr>
          <w:rFonts w:cs="Arial"/>
          <w:b/>
          <w:szCs w:val="24"/>
          <w:lang w:val="en-US"/>
        </w:rPr>
        <w:t xml:space="preserve">: </w:t>
      </w:r>
    </w:p>
    <w:p w:rsidR="001D3008" w:rsidRDefault="001D3008" w:rsidP="001D3008">
      <w:pPr>
        <w:pBdr>
          <w:bottom w:val="single" w:sz="6" w:space="1" w:color="auto"/>
        </w:pBdr>
        <w:tabs>
          <w:tab w:val="left" w:pos="432"/>
          <w:tab w:val="left" w:pos="720"/>
          <w:tab w:val="left" w:pos="864"/>
        </w:tabs>
        <w:spacing w:before="100" w:beforeAutospacing="1" w:after="100" w:afterAutospacing="1" w:line="360" w:lineRule="auto"/>
        <w:ind w:left="720"/>
        <w:jc w:val="both"/>
        <w:rPr>
          <w:rFonts w:ascii="Times New Roman" w:hAnsi="Times New Roman"/>
          <w:sz w:val="20"/>
          <w:lang w:val="en-US"/>
        </w:rPr>
      </w:pPr>
      <w:r w:rsidRPr="00E33879">
        <w:rPr>
          <w:rFonts w:cs="Arial"/>
          <w:szCs w:val="24"/>
          <w:lang w:val="en-US"/>
        </w:rPr>
        <w:t xml:space="preserve">With reference to the oversight visit of the Portfolio Committee on Employment and Labour to the Unemployment Insurance Fund headquarters on 30 October 2020, wherein it came to light that some employees are abusing the overtime system, what (a) consequence management actions is his department taking against the specified </w:t>
      </w:r>
      <w:r w:rsidRPr="00E33879">
        <w:rPr>
          <w:rFonts w:cs="Arial"/>
          <w:szCs w:val="24"/>
        </w:rPr>
        <w:t>employees</w:t>
      </w:r>
      <w:r w:rsidRPr="00E33879">
        <w:rPr>
          <w:rFonts w:cs="Arial"/>
          <w:szCs w:val="24"/>
          <w:lang w:val="en-US"/>
        </w:rPr>
        <w:t xml:space="preserve"> and (b) measures will be put in place to prevent the occurrence of such in the future?</w:t>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Cs w:val="24"/>
          <w:lang w:val="en-US"/>
        </w:rPr>
        <w:tab/>
      </w:r>
      <w:r w:rsidRPr="00E33879">
        <w:rPr>
          <w:rFonts w:ascii="Times New Roman" w:hAnsi="Times New Roman"/>
          <w:sz w:val="20"/>
          <w:lang w:val="en-US"/>
        </w:rPr>
        <w:t>NW3528E</w:t>
      </w:r>
    </w:p>
    <w:p w:rsidR="00687037" w:rsidRDefault="00324765" w:rsidP="00BA7577">
      <w:pPr>
        <w:spacing w:before="100" w:beforeAutospacing="1" w:after="100" w:afterAutospacing="1" w:line="259" w:lineRule="auto"/>
        <w:jc w:val="both"/>
        <w:outlineLvl w:val="0"/>
        <w:rPr>
          <w:rFonts w:ascii="Arial Black" w:eastAsiaTheme="minorHAnsi" w:hAnsi="Arial Black" w:cs="Arial"/>
          <w:szCs w:val="24"/>
        </w:rPr>
      </w:pPr>
      <w:r w:rsidRPr="00BA7577">
        <w:rPr>
          <w:rFonts w:ascii="Arial Black" w:eastAsiaTheme="minorHAnsi" w:hAnsi="Arial Black" w:cs="Arial"/>
          <w:szCs w:val="24"/>
        </w:rPr>
        <w:t>Reply:</w:t>
      </w:r>
    </w:p>
    <w:p w:rsidR="001D3008" w:rsidRPr="001C1C5D" w:rsidRDefault="00687037" w:rsidP="001C1C5D">
      <w:pPr>
        <w:spacing w:before="100" w:beforeAutospacing="1" w:after="100" w:afterAutospacing="1" w:line="360" w:lineRule="auto"/>
        <w:jc w:val="both"/>
        <w:outlineLvl w:val="0"/>
        <w:rPr>
          <w:rFonts w:eastAsiaTheme="minorHAnsi" w:cs="Arial"/>
          <w:szCs w:val="24"/>
        </w:rPr>
      </w:pPr>
      <w:r w:rsidRPr="001C1C5D">
        <w:rPr>
          <w:rFonts w:eastAsiaTheme="minorHAnsi" w:cs="Arial"/>
          <w:szCs w:val="24"/>
        </w:rPr>
        <w:t>Officials that abuse overtime by submitting claims that are not valid are not paid for such claims and progressive discipline is taken to correct the transgression.</w:t>
      </w:r>
    </w:p>
    <w:p w:rsidR="00687037" w:rsidRPr="001C1C5D" w:rsidRDefault="00687037" w:rsidP="001C1C5D">
      <w:pPr>
        <w:spacing w:before="100" w:beforeAutospacing="1" w:after="100" w:afterAutospacing="1" w:line="360" w:lineRule="auto"/>
        <w:jc w:val="both"/>
        <w:outlineLvl w:val="0"/>
        <w:rPr>
          <w:rFonts w:eastAsiaTheme="minorHAnsi" w:cs="Arial"/>
          <w:szCs w:val="24"/>
        </w:rPr>
      </w:pPr>
      <w:r w:rsidRPr="001C1C5D">
        <w:rPr>
          <w:rFonts w:eastAsiaTheme="minorHAnsi" w:cs="Arial"/>
          <w:szCs w:val="24"/>
        </w:rPr>
        <w:t xml:space="preserve">All overtime worked by officials in the UIF is strictly managed and controlled according to the Department of Employment and Labour’s overtime policy, the relevant DPSA and NT prescripts and prior approval must be granted for such overtime. </w:t>
      </w:r>
      <w:r w:rsidR="001C1C5D">
        <w:rPr>
          <w:rFonts w:eastAsiaTheme="minorHAnsi" w:cs="Arial"/>
          <w:szCs w:val="24"/>
        </w:rPr>
        <w:t>It is a requirement that an overtime plan is developed. The overtime plan must then have clear deliverables. It then gets submitted. It has to be reported upon before further approvals are granted.</w:t>
      </w:r>
      <w:bookmarkStart w:id="0" w:name="_GoBack"/>
      <w:bookmarkEnd w:id="0"/>
    </w:p>
    <w:p w:rsidR="00324765" w:rsidRPr="00324765" w:rsidRDefault="00324765" w:rsidP="007A7BCE">
      <w:pPr>
        <w:pStyle w:val="ListParagraph"/>
        <w:spacing w:before="100" w:beforeAutospacing="1" w:after="100" w:afterAutospacing="1" w:line="259" w:lineRule="auto"/>
        <w:ind w:left="644"/>
        <w:jc w:val="both"/>
        <w:outlineLvl w:val="0"/>
        <w:rPr>
          <w:rFonts w:ascii="Arial Black" w:eastAsiaTheme="minorHAnsi" w:hAnsi="Arial Black" w:cs="Arial"/>
          <w:sz w:val="24"/>
          <w:szCs w:val="24"/>
        </w:rPr>
      </w:pPr>
    </w:p>
    <w:sectPr w:rsidR="00324765" w:rsidRPr="00324765" w:rsidSect="00294337">
      <w:footerReference w:type="default" r:id="rId9"/>
      <w:pgSz w:w="12240" w:h="15840"/>
      <w:pgMar w:top="284" w:right="180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A9" w:rsidRDefault="002C36A9" w:rsidP="00646E39">
      <w:r>
        <w:separator/>
      </w:r>
    </w:p>
  </w:endnote>
  <w:endnote w:type="continuationSeparator" w:id="1">
    <w:p w:rsidR="002C36A9" w:rsidRDefault="002C36A9"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062AB5">
    <w:pPr>
      <w:pStyle w:val="Footer"/>
      <w:jc w:val="center"/>
    </w:pPr>
    <w:r>
      <w:fldChar w:fldCharType="begin"/>
    </w:r>
    <w:r w:rsidR="00646E39">
      <w:instrText xml:space="preserve"> PAGE   \* MERGEFORMAT </w:instrText>
    </w:r>
    <w:r>
      <w:fldChar w:fldCharType="separate"/>
    </w:r>
    <w:r w:rsidR="00AD161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A9" w:rsidRDefault="002C36A9" w:rsidP="00646E39">
      <w:r>
        <w:separator/>
      </w:r>
    </w:p>
  </w:footnote>
  <w:footnote w:type="continuationSeparator" w:id="1">
    <w:p w:rsidR="002C36A9" w:rsidRDefault="002C36A9"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5B34C93"/>
    <w:multiLevelType w:val="hybridMultilevel"/>
    <w:tmpl w:val="1BF00D94"/>
    <w:lvl w:ilvl="0" w:tplc="0A68B242">
      <w:start w:val="3"/>
      <w:numFmt w:val="decimal"/>
      <w:lvlText w:val="%1."/>
      <w:lvlJc w:val="left"/>
      <w:pPr>
        <w:ind w:left="720" w:hanging="360"/>
      </w:pPr>
      <w:rPr>
        <w:rFonts w:ascii="Arial Black" w:hAnsi="Arial Black"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E1D0484"/>
    <w:multiLevelType w:val="hybridMultilevel"/>
    <w:tmpl w:val="23E8F7DA"/>
    <w:lvl w:ilvl="0" w:tplc="40B007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3091163"/>
    <w:multiLevelType w:val="hybridMultilevel"/>
    <w:tmpl w:val="414EC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52B439C"/>
    <w:multiLevelType w:val="hybridMultilevel"/>
    <w:tmpl w:val="D7F46C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A0A1774"/>
    <w:multiLevelType w:val="hybridMultilevel"/>
    <w:tmpl w:val="EA8A3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6265BE"/>
    <w:multiLevelType w:val="hybridMultilevel"/>
    <w:tmpl w:val="159E966C"/>
    <w:lvl w:ilvl="0" w:tplc="31F6040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0"/>
  </w:num>
  <w:num w:numId="2">
    <w:abstractNumId w:val="3"/>
  </w:num>
  <w:num w:numId="3">
    <w:abstractNumId w:val="7"/>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34D3"/>
    <w:rsid w:val="00006125"/>
    <w:rsid w:val="0002112B"/>
    <w:rsid w:val="0004639E"/>
    <w:rsid w:val="00053D39"/>
    <w:rsid w:val="00060BC9"/>
    <w:rsid w:val="00062AB5"/>
    <w:rsid w:val="0007006C"/>
    <w:rsid w:val="00070E30"/>
    <w:rsid w:val="000A415E"/>
    <w:rsid w:val="000B46BB"/>
    <w:rsid w:val="000E3E84"/>
    <w:rsid w:val="001160E8"/>
    <w:rsid w:val="00132042"/>
    <w:rsid w:val="0013744A"/>
    <w:rsid w:val="00146B10"/>
    <w:rsid w:val="001767A0"/>
    <w:rsid w:val="001872A7"/>
    <w:rsid w:val="0019085B"/>
    <w:rsid w:val="00197D8E"/>
    <w:rsid w:val="001C1C5D"/>
    <w:rsid w:val="001D27D1"/>
    <w:rsid w:val="001D3008"/>
    <w:rsid w:val="00210A29"/>
    <w:rsid w:val="00210E97"/>
    <w:rsid w:val="002244FC"/>
    <w:rsid w:val="00227098"/>
    <w:rsid w:val="0024010C"/>
    <w:rsid w:val="0024226A"/>
    <w:rsid w:val="0024731E"/>
    <w:rsid w:val="00273234"/>
    <w:rsid w:val="002864BC"/>
    <w:rsid w:val="00287415"/>
    <w:rsid w:val="00294337"/>
    <w:rsid w:val="002A5795"/>
    <w:rsid w:val="002C36A9"/>
    <w:rsid w:val="002D0CA7"/>
    <w:rsid w:val="002D38A3"/>
    <w:rsid w:val="002E2FA2"/>
    <w:rsid w:val="002F52D6"/>
    <w:rsid w:val="00303EA7"/>
    <w:rsid w:val="00303FE9"/>
    <w:rsid w:val="003229FB"/>
    <w:rsid w:val="00324765"/>
    <w:rsid w:val="0033312B"/>
    <w:rsid w:val="00337B29"/>
    <w:rsid w:val="00356381"/>
    <w:rsid w:val="00390295"/>
    <w:rsid w:val="003946AA"/>
    <w:rsid w:val="003960C1"/>
    <w:rsid w:val="0039754E"/>
    <w:rsid w:val="003C16FD"/>
    <w:rsid w:val="003C2B89"/>
    <w:rsid w:val="003C538B"/>
    <w:rsid w:val="003E7F6C"/>
    <w:rsid w:val="003F2860"/>
    <w:rsid w:val="003F3DBF"/>
    <w:rsid w:val="0041333B"/>
    <w:rsid w:val="00423065"/>
    <w:rsid w:val="00472A7F"/>
    <w:rsid w:val="00473D97"/>
    <w:rsid w:val="00484429"/>
    <w:rsid w:val="00491D11"/>
    <w:rsid w:val="00491FC8"/>
    <w:rsid w:val="004945A0"/>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75E70"/>
    <w:rsid w:val="00582FD3"/>
    <w:rsid w:val="005A270F"/>
    <w:rsid w:val="005B0B22"/>
    <w:rsid w:val="005B55F0"/>
    <w:rsid w:val="005D3E3A"/>
    <w:rsid w:val="005D4FC4"/>
    <w:rsid w:val="00611C65"/>
    <w:rsid w:val="00614E93"/>
    <w:rsid w:val="00624906"/>
    <w:rsid w:val="006412B8"/>
    <w:rsid w:val="00646E39"/>
    <w:rsid w:val="00682242"/>
    <w:rsid w:val="00683A8C"/>
    <w:rsid w:val="00684E50"/>
    <w:rsid w:val="00685BB1"/>
    <w:rsid w:val="00687037"/>
    <w:rsid w:val="00696720"/>
    <w:rsid w:val="006A3CC4"/>
    <w:rsid w:val="006B2322"/>
    <w:rsid w:val="006B3814"/>
    <w:rsid w:val="006B59F9"/>
    <w:rsid w:val="006B66A3"/>
    <w:rsid w:val="006C0838"/>
    <w:rsid w:val="006C7A7E"/>
    <w:rsid w:val="006E0D57"/>
    <w:rsid w:val="00701F0B"/>
    <w:rsid w:val="00720156"/>
    <w:rsid w:val="00722237"/>
    <w:rsid w:val="00723C32"/>
    <w:rsid w:val="00736601"/>
    <w:rsid w:val="007426A8"/>
    <w:rsid w:val="007436B3"/>
    <w:rsid w:val="00751E21"/>
    <w:rsid w:val="007706D6"/>
    <w:rsid w:val="00773011"/>
    <w:rsid w:val="007A7BCE"/>
    <w:rsid w:val="007B5AD1"/>
    <w:rsid w:val="007D4C5C"/>
    <w:rsid w:val="007D51CE"/>
    <w:rsid w:val="007D67F5"/>
    <w:rsid w:val="007E3ECB"/>
    <w:rsid w:val="007E6F52"/>
    <w:rsid w:val="007F08E0"/>
    <w:rsid w:val="007F19F0"/>
    <w:rsid w:val="007F7723"/>
    <w:rsid w:val="008106C5"/>
    <w:rsid w:val="00810C11"/>
    <w:rsid w:val="00821AAF"/>
    <w:rsid w:val="0084624F"/>
    <w:rsid w:val="0084742A"/>
    <w:rsid w:val="008715ED"/>
    <w:rsid w:val="008867D0"/>
    <w:rsid w:val="008E7FA2"/>
    <w:rsid w:val="009107C6"/>
    <w:rsid w:val="00917A69"/>
    <w:rsid w:val="009307B3"/>
    <w:rsid w:val="0093224E"/>
    <w:rsid w:val="00933E1F"/>
    <w:rsid w:val="00961B84"/>
    <w:rsid w:val="00975823"/>
    <w:rsid w:val="009A5204"/>
    <w:rsid w:val="009B0C6D"/>
    <w:rsid w:val="009B14B2"/>
    <w:rsid w:val="009B779E"/>
    <w:rsid w:val="009D1C95"/>
    <w:rsid w:val="009D7180"/>
    <w:rsid w:val="009E21D9"/>
    <w:rsid w:val="009E7E58"/>
    <w:rsid w:val="009F46AD"/>
    <w:rsid w:val="009F48F8"/>
    <w:rsid w:val="00A017BF"/>
    <w:rsid w:val="00A176B6"/>
    <w:rsid w:val="00A17A42"/>
    <w:rsid w:val="00A301A5"/>
    <w:rsid w:val="00A32CCC"/>
    <w:rsid w:val="00A55C17"/>
    <w:rsid w:val="00A601AA"/>
    <w:rsid w:val="00A60DF7"/>
    <w:rsid w:val="00A76353"/>
    <w:rsid w:val="00AB7EDD"/>
    <w:rsid w:val="00AC0747"/>
    <w:rsid w:val="00AC170C"/>
    <w:rsid w:val="00AD1619"/>
    <w:rsid w:val="00AD7132"/>
    <w:rsid w:val="00AD7C35"/>
    <w:rsid w:val="00AE2D7E"/>
    <w:rsid w:val="00AF5608"/>
    <w:rsid w:val="00B0592D"/>
    <w:rsid w:val="00B3347A"/>
    <w:rsid w:val="00B371F7"/>
    <w:rsid w:val="00B506F8"/>
    <w:rsid w:val="00B56785"/>
    <w:rsid w:val="00B65168"/>
    <w:rsid w:val="00B70947"/>
    <w:rsid w:val="00B711C5"/>
    <w:rsid w:val="00B86FFB"/>
    <w:rsid w:val="00B95ED7"/>
    <w:rsid w:val="00BA7577"/>
    <w:rsid w:val="00BB0477"/>
    <w:rsid w:val="00BB75DA"/>
    <w:rsid w:val="00BC26EE"/>
    <w:rsid w:val="00C0505E"/>
    <w:rsid w:val="00C15480"/>
    <w:rsid w:val="00C53B4E"/>
    <w:rsid w:val="00C57B5E"/>
    <w:rsid w:val="00C60A5C"/>
    <w:rsid w:val="00C66E3E"/>
    <w:rsid w:val="00C75C93"/>
    <w:rsid w:val="00C97CF2"/>
    <w:rsid w:val="00CA6885"/>
    <w:rsid w:val="00CB422B"/>
    <w:rsid w:val="00CB5515"/>
    <w:rsid w:val="00CC540E"/>
    <w:rsid w:val="00CE4338"/>
    <w:rsid w:val="00CF0FEF"/>
    <w:rsid w:val="00D13158"/>
    <w:rsid w:val="00D208A6"/>
    <w:rsid w:val="00D238CE"/>
    <w:rsid w:val="00D46D12"/>
    <w:rsid w:val="00D57164"/>
    <w:rsid w:val="00D64996"/>
    <w:rsid w:val="00D66930"/>
    <w:rsid w:val="00D833A0"/>
    <w:rsid w:val="00D91831"/>
    <w:rsid w:val="00DC4EA3"/>
    <w:rsid w:val="00E20886"/>
    <w:rsid w:val="00E21954"/>
    <w:rsid w:val="00E26639"/>
    <w:rsid w:val="00E335AE"/>
    <w:rsid w:val="00E46C6E"/>
    <w:rsid w:val="00E47DA5"/>
    <w:rsid w:val="00E516AA"/>
    <w:rsid w:val="00E574AC"/>
    <w:rsid w:val="00E60511"/>
    <w:rsid w:val="00E62F07"/>
    <w:rsid w:val="00E65D3A"/>
    <w:rsid w:val="00E7319D"/>
    <w:rsid w:val="00E80C10"/>
    <w:rsid w:val="00E81CCC"/>
    <w:rsid w:val="00E83359"/>
    <w:rsid w:val="00E87985"/>
    <w:rsid w:val="00E91253"/>
    <w:rsid w:val="00E91284"/>
    <w:rsid w:val="00E95CE7"/>
    <w:rsid w:val="00EB7C76"/>
    <w:rsid w:val="00ED4432"/>
    <w:rsid w:val="00F41363"/>
    <w:rsid w:val="00F415DD"/>
    <w:rsid w:val="00F43048"/>
    <w:rsid w:val="00F729D0"/>
    <w:rsid w:val="00F77351"/>
    <w:rsid w:val="00F807D5"/>
    <w:rsid w:val="00F817EC"/>
    <w:rsid w:val="00FB44EE"/>
    <w:rsid w:val="00FC4A7D"/>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uiPriority w:val="99"/>
    <w:rsid w:val="00324765"/>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rsid w:val="00324765"/>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 w:id="13271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1578</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2020-08-17T08:02:00Z</cp:lastPrinted>
  <dcterms:created xsi:type="dcterms:W3CDTF">2020-12-10T11:29:00Z</dcterms:created>
  <dcterms:modified xsi:type="dcterms:W3CDTF">2020-12-10T11:29:00Z</dcterms:modified>
</cp:coreProperties>
</file>