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DD" w:rsidRDefault="00716A15" w:rsidP="00B511D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2440940</wp:posOffset>
            </wp:positionH>
            <wp:positionV relativeFrom="margin">
              <wp:posOffset>-458470</wp:posOffset>
            </wp:positionV>
            <wp:extent cx="1051560" cy="109982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EE9">
        <w:rPr>
          <w:lang w:eastAsia="en-US"/>
        </w:rPr>
        <w:t xml:space="preserve">                   </w:t>
      </w: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Pr="003057F4" w:rsidRDefault="005163ED" w:rsidP="005163ED">
      <w:pPr>
        <w:jc w:val="both"/>
        <w:rPr>
          <w:rFonts w:ascii="Tahoma" w:eastAsia="Times New Roman" w:hAnsi="Tahoma" w:cs="Tahoma"/>
          <w:lang w:val="en-GB"/>
        </w:rPr>
      </w:pPr>
    </w:p>
    <w:p w:rsidR="005163ED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16"/>
        </w:rPr>
      </w:pP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MINISTER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HUMAN SETTLEMENTS, WATER AND SANITATION</w:t>
      </w:r>
    </w:p>
    <w:p w:rsidR="005163ED" w:rsidRPr="00C77092" w:rsidRDefault="005163ED" w:rsidP="005163ED">
      <w:pPr>
        <w:jc w:val="center"/>
        <w:rPr>
          <w:rFonts w:ascii="Arial Bold" w:eastAsia="Times New Roman" w:hAnsi="Arial Bold" w:cs="Arial"/>
          <w:b/>
          <w:color w:val="005800"/>
          <w:sz w:val="20"/>
          <w:szCs w:val="20"/>
        </w:rPr>
      </w:pPr>
      <w:r w:rsidRPr="00C77092">
        <w:rPr>
          <w:rFonts w:ascii="Arial Bold" w:eastAsia="Times New Roman" w:hAnsi="Arial Bold" w:cs="Arial"/>
          <w:b/>
          <w:color w:val="005800"/>
          <w:sz w:val="20"/>
          <w:szCs w:val="20"/>
        </w:rPr>
        <w:t>REPUBLIC OF SOUTH AFRICA</w:t>
      </w:r>
    </w:p>
    <w:p w:rsidR="00C7207B" w:rsidRDefault="00C7207B" w:rsidP="00C7207B">
      <w:pPr>
        <w:jc w:val="right"/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>NATIONAL ASSEMBLY</w:t>
      </w:r>
    </w:p>
    <w:p w:rsidR="00521B42" w:rsidRPr="00521B42" w:rsidRDefault="00521B42" w:rsidP="00521B42">
      <w:pPr>
        <w:jc w:val="center"/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FOR </w:t>
      </w:r>
      <w:r w:rsidR="00AE7A8B">
        <w:rPr>
          <w:rFonts w:eastAsia="Times New Roman"/>
          <w:b/>
          <w:lang w:val="en-GB" w:eastAsia="en-US"/>
        </w:rPr>
        <w:t xml:space="preserve">WRITTEN </w:t>
      </w:r>
      <w:r w:rsidRPr="00521B42">
        <w:rPr>
          <w:rFonts w:eastAsia="Times New Roman"/>
          <w:b/>
          <w:lang w:val="en-GB" w:eastAsia="en-US"/>
        </w:rPr>
        <w:t xml:space="preserve">REPLY 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QUESTION NO.: </w:t>
      </w:r>
      <w:r w:rsidR="00F346CB">
        <w:rPr>
          <w:rFonts w:eastAsia="Times New Roman"/>
          <w:b/>
          <w:lang w:val="en-GB" w:eastAsia="en-US"/>
        </w:rPr>
        <w:t>2</w:t>
      </w:r>
      <w:r w:rsidR="00D53EF2">
        <w:rPr>
          <w:rFonts w:eastAsia="Times New Roman"/>
          <w:b/>
          <w:lang w:val="en-GB" w:eastAsia="en-US"/>
        </w:rPr>
        <w:t>7</w:t>
      </w:r>
      <w:r w:rsidR="003E293A">
        <w:rPr>
          <w:rFonts w:eastAsia="Times New Roman"/>
          <w:b/>
          <w:lang w:val="en-GB" w:eastAsia="en-US"/>
        </w:rPr>
        <w:t>4</w:t>
      </w:r>
      <w:r w:rsidR="00733D58">
        <w:rPr>
          <w:rFonts w:eastAsia="Times New Roman"/>
          <w:b/>
          <w:lang w:val="en-GB" w:eastAsia="en-US"/>
        </w:rPr>
        <w:t>5</w:t>
      </w:r>
    </w:p>
    <w:p w:rsidR="00521B42" w:rsidRPr="00521B42" w:rsidRDefault="00521B42" w:rsidP="00521B42">
      <w:pPr>
        <w:rPr>
          <w:rFonts w:eastAsia="Times New Roman"/>
          <w:b/>
          <w:lang w:val="en-GB" w:eastAsia="en-US"/>
        </w:rPr>
      </w:pPr>
    </w:p>
    <w:p w:rsidR="00521B42" w:rsidRDefault="00521B42" w:rsidP="00521B42">
      <w:pPr>
        <w:rPr>
          <w:rFonts w:eastAsia="Times New Roman"/>
          <w:b/>
          <w:lang w:val="en-GB" w:eastAsia="en-US"/>
        </w:rPr>
      </w:pPr>
      <w:r w:rsidRPr="00521B42">
        <w:rPr>
          <w:rFonts w:eastAsia="Times New Roman"/>
          <w:b/>
          <w:lang w:val="en-GB" w:eastAsia="en-US"/>
        </w:rPr>
        <w:t xml:space="preserve">DATE OF PUBLICATION: </w:t>
      </w:r>
      <w:r w:rsidR="00D53EF2">
        <w:rPr>
          <w:rFonts w:eastAsia="Times New Roman"/>
          <w:b/>
          <w:lang w:val="en-GB" w:eastAsia="en-US"/>
        </w:rPr>
        <w:t>13 NOVEMBER 2</w:t>
      </w:r>
      <w:r w:rsidR="00D53EF2" w:rsidRPr="00521B42">
        <w:rPr>
          <w:rFonts w:eastAsia="Times New Roman"/>
          <w:b/>
          <w:lang w:val="en-GB" w:eastAsia="en-US"/>
        </w:rPr>
        <w:t>020</w:t>
      </w:r>
    </w:p>
    <w:p w:rsidR="00733D58" w:rsidRPr="00417169" w:rsidRDefault="00733D58" w:rsidP="00733D58">
      <w:pPr>
        <w:spacing w:before="100" w:beforeAutospacing="1" w:after="100" w:afterAutospacing="1"/>
        <w:ind w:left="720" w:hanging="720"/>
        <w:jc w:val="both"/>
        <w:outlineLvl w:val="0"/>
        <w:rPr>
          <w:b/>
          <w:lang w:val="en-US"/>
        </w:rPr>
      </w:pPr>
      <w:r w:rsidRPr="00417169">
        <w:rPr>
          <w:b/>
          <w:lang w:val="en-US"/>
        </w:rPr>
        <w:t xml:space="preserve">Mr P G Moteka (EFF) to ask the Minister </w:t>
      </w:r>
      <w:r w:rsidRPr="00417169">
        <w:rPr>
          <w:b/>
        </w:rPr>
        <w:t>of</w:t>
      </w:r>
      <w:r w:rsidRPr="00417169">
        <w:rPr>
          <w:b/>
          <w:lang w:val="en-US"/>
        </w:rPr>
        <w:t xml:space="preserve"> Human Settlements, Water and Sanitation</w:t>
      </w:r>
      <w:r>
        <w:rPr>
          <w:b/>
          <w:lang w:val="en-US"/>
        </w:rPr>
        <w:fldChar w:fldCharType="begin"/>
      </w:r>
      <w:r>
        <w:instrText xml:space="preserve"> XE "</w:instrText>
      </w:r>
      <w:r w:rsidRPr="000C3CE3">
        <w:rPr>
          <w:b/>
        </w:rPr>
        <w:instrText>Water and Sanitation</w:instrText>
      </w:r>
      <w:r>
        <w:instrText xml:space="preserve">" </w:instrText>
      </w:r>
      <w:r>
        <w:rPr>
          <w:b/>
          <w:lang w:val="en-US"/>
        </w:rPr>
        <w:fldChar w:fldCharType="end"/>
      </w:r>
      <w:r w:rsidRPr="00417169">
        <w:rPr>
          <w:b/>
          <w:lang w:val="en-US"/>
        </w:rPr>
        <w:t>:</w:t>
      </w:r>
    </w:p>
    <w:p w:rsidR="00733D58" w:rsidRPr="00417169" w:rsidRDefault="00733D58" w:rsidP="00552286">
      <w:pPr>
        <w:pStyle w:val="BodyTextIndent2"/>
        <w:tabs>
          <w:tab w:val="left" w:pos="720"/>
        </w:tabs>
        <w:spacing w:before="100" w:beforeAutospacing="1" w:after="100" w:afterAutospacing="1" w:line="320" w:lineRule="atLeast"/>
        <w:ind w:left="0"/>
        <w:jc w:val="both"/>
      </w:pPr>
      <w:r>
        <w:t>On</w:t>
      </w:r>
      <w:r w:rsidRPr="00417169">
        <w:t xml:space="preserve"> what date is it envisaged that her department will finish building the incomplete R</w:t>
      </w:r>
      <w:r>
        <w:t xml:space="preserve">econstruction and </w:t>
      </w:r>
      <w:r w:rsidRPr="00417169">
        <w:t>D</w:t>
      </w:r>
      <w:r>
        <w:t xml:space="preserve">evelopment </w:t>
      </w:r>
      <w:r w:rsidRPr="00417169">
        <w:t>P</w:t>
      </w:r>
      <w:r>
        <w:t>roject</w:t>
      </w:r>
      <w:r w:rsidRPr="00417169">
        <w:t xml:space="preserve"> Houses at Ward 20 at Magolaneng in </w:t>
      </w:r>
      <w:r>
        <w:t xml:space="preserve">the </w:t>
      </w:r>
      <w:r w:rsidRPr="00417169">
        <w:t xml:space="preserve">Makhuduthamaga </w:t>
      </w:r>
      <w:r>
        <w:t xml:space="preserve">Local </w:t>
      </w:r>
      <w:r w:rsidRPr="00417169">
        <w:t>Municipality, Limpopo, as the houses have been standing incomplete for three years?</w:t>
      </w:r>
      <w:r w:rsidRPr="00417169">
        <w:tab/>
      </w:r>
      <w:r w:rsidRPr="0041716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17169">
        <w:rPr>
          <w:sz w:val="20"/>
        </w:rPr>
        <w:t>NW3516E</w:t>
      </w:r>
    </w:p>
    <w:p w:rsidR="00521B42" w:rsidRDefault="00521B42" w:rsidP="00D53EF2">
      <w:pPr>
        <w:spacing w:before="100" w:beforeAutospacing="1" w:after="100" w:afterAutospacing="1" w:line="320" w:lineRule="atLeast"/>
        <w:jc w:val="both"/>
        <w:rPr>
          <w:rFonts w:eastAsia="Times New Roman"/>
          <w:b/>
          <w:lang w:val="en-GB" w:eastAsia="en-US"/>
        </w:rPr>
      </w:pPr>
      <w:r w:rsidRPr="00D53EF2">
        <w:rPr>
          <w:rFonts w:eastAsia="Times New Roman"/>
          <w:b/>
          <w:lang w:val="en-GB" w:eastAsia="en-US"/>
        </w:rPr>
        <w:t>REPLY:</w:t>
      </w:r>
    </w:p>
    <w:p w:rsidR="000C7967" w:rsidRDefault="000C7967" w:rsidP="000C7967">
      <w:pPr>
        <w:tabs>
          <w:tab w:val="left" w:pos="432"/>
          <w:tab w:val="left" w:pos="864"/>
        </w:tabs>
        <w:spacing w:line="320" w:lineRule="atLeast"/>
        <w:jc w:val="both"/>
        <w:rPr>
          <w:rFonts w:eastAsia="Times New Roman"/>
          <w:lang w:eastAsia="en-US"/>
        </w:rPr>
      </w:pPr>
      <w:r w:rsidRPr="007437E2">
        <w:rPr>
          <w:rFonts w:eastAsia="Times New Roman"/>
          <w:lang w:val="en-US" w:eastAsia="en-US"/>
        </w:rPr>
        <w:t xml:space="preserve">Honourable </w:t>
      </w:r>
      <w:r>
        <w:rPr>
          <w:rFonts w:eastAsia="Times New Roman"/>
          <w:lang w:val="en-US" w:eastAsia="en-US"/>
        </w:rPr>
        <w:t>M</w:t>
      </w:r>
      <w:r w:rsidRPr="007437E2">
        <w:rPr>
          <w:rFonts w:eastAsia="Times New Roman"/>
          <w:lang w:val="en-US" w:eastAsia="en-US"/>
        </w:rPr>
        <w:t xml:space="preserve">ember, </w:t>
      </w:r>
      <w:r w:rsidRPr="007437E2">
        <w:rPr>
          <w:rFonts w:eastAsia="Times New Roman"/>
          <w:lang w:eastAsia="en-US"/>
        </w:rPr>
        <w:t xml:space="preserve">government is no longer building Reconstruction and Development Programme (RDP) houses. </w:t>
      </w:r>
      <w:r w:rsidRPr="007437E2">
        <w:rPr>
          <w:rFonts w:eastAsia="Times New Roman"/>
          <w:lang w:val="en-GB" w:eastAsia="en-US"/>
        </w:rPr>
        <w:t xml:space="preserve">RDP houses were discontinued as soon as </w:t>
      </w:r>
      <w:r w:rsidRPr="007437E2">
        <w:rPr>
          <w:rFonts w:eastAsia="Times New Roman"/>
          <w:lang w:eastAsia="en-US"/>
        </w:rPr>
        <w:t xml:space="preserve">Cabinet adopted the </w:t>
      </w:r>
      <w:r w:rsidRPr="007437E2">
        <w:rPr>
          <w:rFonts w:eastAsia="Times New Roman"/>
          <w:i/>
          <w:lang w:eastAsia="en-US"/>
        </w:rPr>
        <w:t>Comprehensive Plan for the Development of Sustainable Human Settlements</w:t>
      </w:r>
      <w:r w:rsidRPr="007437E2">
        <w:rPr>
          <w:rFonts w:eastAsia="Times New Roman"/>
          <w:lang w:eastAsia="en-US"/>
        </w:rPr>
        <w:t xml:space="preserve"> in 2004 setting new standards for housing typologies for government houses referred to as BNG houses.</w:t>
      </w:r>
    </w:p>
    <w:p w:rsidR="000C7967" w:rsidRDefault="000C7967" w:rsidP="000C7967">
      <w:pPr>
        <w:spacing w:line="320" w:lineRule="atLeast"/>
        <w:contextualSpacing/>
        <w:jc w:val="both"/>
      </w:pPr>
    </w:p>
    <w:p w:rsidR="000C7967" w:rsidRDefault="000C7967" w:rsidP="000C7967">
      <w:pPr>
        <w:spacing w:line="320" w:lineRule="atLeast"/>
        <w:contextualSpacing/>
        <w:jc w:val="both"/>
      </w:pPr>
      <w:r>
        <w:t xml:space="preserve">The Department Human Settlements in Limpopo has advised that the name of the village referred to in the question is </w:t>
      </w:r>
      <w:r w:rsidRPr="00691826">
        <w:t xml:space="preserve">Ga-Rantho, </w:t>
      </w:r>
      <w:r>
        <w:t xml:space="preserve">but it </w:t>
      </w:r>
      <w:r w:rsidRPr="00691826">
        <w:t xml:space="preserve">is commonly </w:t>
      </w:r>
      <w:r>
        <w:t xml:space="preserve">referred to as </w:t>
      </w:r>
      <w:r w:rsidRPr="00691826">
        <w:t>Magolaneng.</w:t>
      </w:r>
      <w:r>
        <w:t xml:space="preserve"> The Magolaneng village is located in the area of jurisdiction of the </w:t>
      </w:r>
      <w:r w:rsidRPr="00691826">
        <w:t>Makhuduthamaga Local Municipality</w:t>
      </w:r>
      <w:r>
        <w:t xml:space="preserve"> in</w:t>
      </w:r>
      <w:r w:rsidRPr="00691826">
        <w:t xml:space="preserve"> Ward 20</w:t>
      </w:r>
      <w:r>
        <w:t xml:space="preserve">. </w:t>
      </w:r>
      <w:r w:rsidRPr="00691826">
        <w:t xml:space="preserve"> </w:t>
      </w:r>
      <w:r>
        <w:t>During 2017/18 a contractor was appointed to construct 230</w:t>
      </w:r>
      <w:r w:rsidRPr="00691826">
        <w:t xml:space="preserve"> hous</w:t>
      </w:r>
      <w:r>
        <w:t>es</w:t>
      </w:r>
      <w:r w:rsidRPr="00691826">
        <w:t xml:space="preserve"> </w:t>
      </w:r>
      <w:r>
        <w:t>of which 5 houses were to be constructed in Magolaneng village</w:t>
      </w:r>
      <w:r w:rsidRPr="00691826">
        <w:t xml:space="preserve">. </w:t>
      </w:r>
    </w:p>
    <w:p w:rsidR="000C7967" w:rsidRDefault="000C7967" w:rsidP="000C7967">
      <w:pPr>
        <w:spacing w:line="320" w:lineRule="atLeast"/>
        <w:contextualSpacing/>
        <w:jc w:val="both"/>
      </w:pPr>
    </w:p>
    <w:p w:rsidR="000C7967" w:rsidRPr="00691826" w:rsidRDefault="000C7967" w:rsidP="000C7967">
      <w:pPr>
        <w:spacing w:line="320" w:lineRule="atLeast"/>
        <w:contextualSpacing/>
        <w:jc w:val="both"/>
      </w:pPr>
      <w:r>
        <w:t xml:space="preserve">The contractor’s contract was terminated due to poor workmanship after </w:t>
      </w:r>
      <w:r w:rsidRPr="00691826">
        <w:t>176 housing units were completed</w:t>
      </w:r>
      <w:r>
        <w:t xml:space="preserve">. </w:t>
      </w:r>
      <w:r w:rsidRPr="00691826">
        <w:t xml:space="preserve"> </w:t>
      </w:r>
      <w:r>
        <w:t>Subsequently, two contractors were</w:t>
      </w:r>
      <w:r w:rsidRPr="00691826">
        <w:t xml:space="preserve"> appointed </w:t>
      </w:r>
      <w:r>
        <w:t xml:space="preserve">in March 2020 </w:t>
      </w:r>
      <w:r w:rsidRPr="00691826">
        <w:t xml:space="preserve">to complete </w:t>
      </w:r>
      <w:r>
        <w:t xml:space="preserve">the </w:t>
      </w:r>
      <w:r w:rsidRPr="00691826">
        <w:t>units</w:t>
      </w:r>
      <w:r>
        <w:t>, however, due</w:t>
      </w:r>
      <w:r w:rsidRPr="00691826">
        <w:t xml:space="preserve"> to </w:t>
      </w:r>
      <w:r>
        <w:t>the national l</w:t>
      </w:r>
      <w:r w:rsidRPr="00691826">
        <w:t>ockdown</w:t>
      </w:r>
      <w:r>
        <w:t xml:space="preserve"> work only commenced </w:t>
      </w:r>
      <w:r w:rsidRPr="00691826">
        <w:t>in August 2020.</w:t>
      </w:r>
    </w:p>
    <w:p w:rsidR="000C7967" w:rsidRPr="00691826" w:rsidRDefault="000C7967" w:rsidP="000C7967">
      <w:pPr>
        <w:spacing w:line="320" w:lineRule="atLeast"/>
        <w:contextualSpacing/>
        <w:jc w:val="both"/>
      </w:pPr>
    </w:p>
    <w:p w:rsidR="000C7967" w:rsidRPr="00691826" w:rsidRDefault="000C7967" w:rsidP="000C7967">
      <w:pPr>
        <w:spacing w:line="320" w:lineRule="atLeast"/>
        <w:contextualSpacing/>
        <w:jc w:val="both"/>
      </w:pPr>
      <w:r w:rsidRPr="00691826">
        <w:t>The new contractor</w:t>
      </w:r>
      <w:r>
        <w:t>s</w:t>
      </w:r>
      <w:r w:rsidRPr="00691826">
        <w:t xml:space="preserve"> ha</w:t>
      </w:r>
      <w:r>
        <w:t xml:space="preserve">ve </w:t>
      </w:r>
      <w:r w:rsidRPr="00691826">
        <w:t xml:space="preserve">started </w:t>
      </w:r>
      <w:r>
        <w:t xml:space="preserve">with construction </w:t>
      </w:r>
      <w:r w:rsidRPr="00691826">
        <w:t xml:space="preserve">in the nearby village </w:t>
      </w:r>
      <w:r>
        <w:t>of</w:t>
      </w:r>
      <w:r w:rsidRPr="00691826">
        <w:t xml:space="preserve"> Mahlolwaneng and</w:t>
      </w:r>
      <w:r>
        <w:t xml:space="preserve"> it</w:t>
      </w:r>
      <w:r w:rsidRPr="00691826">
        <w:t xml:space="preserve"> is expected </w:t>
      </w:r>
      <w:r>
        <w:t>that they will then move to</w:t>
      </w:r>
      <w:r w:rsidRPr="00691826">
        <w:t xml:space="preserve"> Ga-Rantho (Magolaneng) to finish the incomplete 5 houses. </w:t>
      </w:r>
    </w:p>
    <w:p w:rsidR="000C7967" w:rsidRPr="00691826" w:rsidRDefault="000C7967" w:rsidP="000C7967">
      <w:pPr>
        <w:spacing w:line="320" w:lineRule="atLeast"/>
        <w:contextualSpacing/>
        <w:jc w:val="both"/>
      </w:pPr>
    </w:p>
    <w:p w:rsidR="000C7967" w:rsidRPr="00691826" w:rsidRDefault="000C7967" w:rsidP="000C7967">
      <w:pPr>
        <w:pStyle w:val="ListParagraph"/>
        <w:spacing w:line="320" w:lineRule="atLeast"/>
        <w:ind w:left="426" w:hanging="450"/>
        <w:jc w:val="both"/>
      </w:pPr>
      <w:r w:rsidRPr="00691826">
        <w:t>The project is expected to be completed by the end of th</w:t>
      </w:r>
      <w:r>
        <w:t>e</w:t>
      </w:r>
      <w:r w:rsidRPr="00691826">
        <w:t xml:space="preserve"> financial year.</w:t>
      </w:r>
    </w:p>
    <w:p w:rsidR="000C7967" w:rsidRDefault="000C7967" w:rsidP="000C7967">
      <w:pPr>
        <w:pStyle w:val="ListParagraph"/>
        <w:spacing w:line="320" w:lineRule="atLeast"/>
        <w:ind w:left="810" w:hanging="450"/>
        <w:jc w:val="both"/>
      </w:pPr>
    </w:p>
    <w:p w:rsidR="000C7967" w:rsidRDefault="000C7967" w:rsidP="000C7967">
      <w:pPr>
        <w:pStyle w:val="ListParagraph"/>
        <w:spacing w:line="320" w:lineRule="atLeast"/>
        <w:ind w:left="810" w:hanging="450"/>
        <w:jc w:val="both"/>
      </w:pPr>
    </w:p>
    <w:p w:rsidR="000C7967" w:rsidRDefault="000C7967" w:rsidP="000C7967">
      <w:pPr>
        <w:pStyle w:val="ListParagraph"/>
        <w:spacing w:line="320" w:lineRule="atLeast"/>
        <w:ind w:left="810" w:hanging="450"/>
        <w:jc w:val="both"/>
      </w:pPr>
    </w:p>
    <w:p w:rsidR="000C7967" w:rsidRDefault="000C7967" w:rsidP="000C7967">
      <w:pPr>
        <w:pStyle w:val="ListParagraph"/>
        <w:spacing w:line="320" w:lineRule="atLeast"/>
        <w:ind w:left="810" w:hanging="450"/>
        <w:jc w:val="both"/>
      </w:pPr>
    </w:p>
    <w:p w:rsidR="000C7967" w:rsidRDefault="000C7967" w:rsidP="000C7967">
      <w:pPr>
        <w:pStyle w:val="ListParagraph"/>
        <w:spacing w:line="320" w:lineRule="atLeast"/>
        <w:ind w:left="810" w:hanging="450"/>
        <w:jc w:val="both"/>
      </w:pPr>
    </w:p>
    <w:p w:rsidR="000C7967" w:rsidRPr="00D53EF2" w:rsidRDefault="000C7967" w:rsidP="000C7967">
      <w:pPr>
        <w:spacing w:before="100" w:beforeAutospacing="1" w:after="100" w:afterAutospacing="1" w:line="320" w:lineRule="atLeast"/>
        <w:jc w:val="both"/>
        <w:rPr>
          <w:rFonts w:eastAsia="Times New Roman"/>
          <w:b/>
          <w:lang w:val="en-GB" w:eastAsia="en-US"/>
        </w:rPr>
      </w:pPr>
    </w:p>
    <w:p w:rsidR="00F44BBE" w:rsidRPr="00D53EF2" w:rsidRDefault="00F44BBE" w:rsidP="000C7967">
      <w:pPr>
        <w:tabs>
          <w:tab w:val="left" w:pos="432"/>
          <w:tab w:val="left" w:pos="864"/>
        </w:tabs>
        <w:spacing w:line="320" w:lineRule="atLeast"/>
        <w:jc w:val="both"/>
        <w:rPr>
          <w:rFonts w:eastAsia="Times New Roman"/>
          <w:b/>
          <w:lang w:val="en-GB" w:eastAsia="en-US"/>
        </w:rPr>
      </w:pPr>
    </w:p>
    <w:sectPr w:rsidR="00F44BBE" w:rsidRPr="00D53EF2" w:rsidSect="00854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077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C4" w:rsidRDefault="00DA14C4" w:rsidP="00DD601E">
      <w:r>
        <w:separator/>
      </w:r>
    </w:p>
  </w:endnote>
  <w:endnote w:type="continuationSeparator" w:id="0">
    <w:p w:rsidR="00DA14C4" w:rsidRDefault="00DA14C4" w:rsidP="00DD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68" w:rsidRDefault="006F6E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68" w:rsidRDefault="006F6E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68" w:rsidRDefault="006F6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C4" w:rsidRDefault="00DA14C4" w:rsidP="00DD601E">
      <w:r>
        <w:separator/>
      </w:r>
    </w:p>
  </w:footnote>
  <w:footnote w:type="continuationSeparator" w:id="0">
    <w:p w:rsidR="00DA14C4" w:rsidRDefault="00DA14C4" w:rsidP="00DD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68" w:rsidRDefault="006F6E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B42" w:rsidRPr="000544CB" w:rsidRDefault="00C114AC" w:rsidP="00521B42">
    <w:pPr>
      <w:pStyle w:val="Header"/>
      <w:jc w:val="right"/>
      <w:rPr>
        <w:rFonts w:ascii="Times New Roman" w:hAnsi="Times New Roman"/>
        <w:lang w:val="en-US"/>
      </w:rPr>
    </w:pPr>
    <w:r w:rsidRPr="000544CB">
      <w:rPr>
        <w:rFonts w:ascii="Times New Roman" w:hAnsi="Times New Roman"/>
        <w:lang w:val="en-US"/>
      </w:rPr>
      <w:t xml:space="preserve">Question </w:t>
    </w:r>
    <w:r w:rsidR="00F346CB">
      <w:rPr>
        <w:rFonts w:ascii="Times New Roman" w:hAnsi="Times New Roman"/>
        <w:lang w:val="en-US"/>
      </w:rPr>
      <w:t>2</w:t>
    </w:r>
    <w:r w:rsidR="00D53EF2">
      <w:rPr>
        <w:rFonts w:ascii="Times New Roman" w:hAnsi="Times New Roman"/>
        <w:lang w:val="en-US"/>
      </w:rPr>
      <w:t>7</w:t>
    </w:r>
    <w:r w:rsidR="003E293A">
      <w:rPr>
        <w:rFonts w:ascii="Times New Roman" w:hAnsi="Times New Roman"/>
        <w:lang w:val="en-US"/>
      </w:rPr>
      <w:t>4</w:t>
    </w:r>
    <w:r w:rsidR="00733D58">
      <w:rPr>
        <w:rFonts w:ascii="Times New Roman" w:hAnsi="Times New Roman"/>
        <w:lang w:val="en-US"/>
      </w:rPr>
      <w:t>5</w:t>
    </w:r>
    <w:r w:rsidR="00446E2C">
      <w:rPr>
        <w:rFonts w:ascii="Times New Roman" w:hAnsi="Times New Roman"/>
        <w:lang w:val="en-US"/>
      </w:rPr>
      <w:t xml:space="preserve"> </w:t>
    </w:r>
    <w:r w:rsidR="00521B42" w:rsidRPr="000544CB">
      <w:rPr>
        <w:rFonts w:ascii="Times New Roman" w:hAnsi="Times New Roman"/>
        <w:lang w:val="en-US"/>
      </w:rPr>
      <w:t xml:space="preserve">for </w:t>
    </w:r>
    <w:r w:rsidR="00DD65EA">
      <w:rPr>
        <w:rFonts w:ascii="Times New Roman" w:hAnsi="Times New Roman"/>
        <w:lang w:val="en-US"/>
      </w:rPr>
      <w:t xml:space="preserve">written </w:t>
    </w:r>
    <w:r w:rsidR="00521B42" w:rsidRPr="000544CB">
      <w:rPr>
        <w:rFonts w:ascii="Times New Roman" w:hAnsi="Times New Roman"/>
        <w:lang w:val="en-US"/>
      </w:rPr>
      <w:t>reply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68" w:rsidRDefault="006F6E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3"/>
    <w:multiLevelType w:val="multilevel"/>
    <w:tmpl w:val="8F4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04368"/>
    <w:multiLevelType w:val="hybridMultilevel"/>
    <w:tmpl w:val="FD4AB8D4"/>
    <w:lvl w:ilvl="0" w:tplc="29AE85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01FD"/>
    <w:multiLevelType w:val="hybridMultilevel"/>
    <w:tmpl w:val="221AA1F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520E9"/>
    <w:multiLevelType w:val="multilevel"/>
    <w:tmpl w:val="94FC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2673DB"/>
    <w:multiLevelType w:val="hybridMultilevel"/>
    <w:tmpl w:val="ED1AAF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042B0"/>
    <w:multiLevelType w:val="multilevel"/>
    <w:tmpl w:val="5C9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06AEB"/>
    <w:multiLevelType w:val="multilevel"/>
    <w:tmpl w:val="085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4C52"/>
    <w:multiLevelType w:val="multilevel"/>
    <w:tmpl w:val="3BA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860BEC"/>
    <w:multiLevelType w:val="multilevel"/>
    <w:tmpl w:val="31FE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B282F"/>
    <w:multiLevelType w:val="multilevel"/>
    <w:tmpl w:val="7744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403F67"/>
    <w:multiLevelType w:val="hybridMultilevel"/>
    <w:tmpl w:val="041030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F3EDB"/>
    <w:multiLevelType w:val="hybridMultilevel"/>
    <w:tmpl w:val="DEE212E2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8D0462B"/>
    <w:multiLevelType w:val="hybridMultilevel"/>
    <w:tmpl w:val="5A40AE5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24B8"/>
    <w:multiLevelType w:val="hybridMultilevel"/>
    <w:tmpl w:val="E622268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26712"/>
    <w:multiLevelType w:val="hybridMultilevel"/>
    <w:tmpl w:val="E6E2FC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109"/>
    <w:rsid w:val="000043EC"/>
    <w:rsid w:val="0002619F"/>
    <w:rsid w:val="0004342F"/>
    <w:rsid w:val="00046382"/>
    <w:rsid w:val="00050D14"/>
    <w:rsid w:val="00051FEC"/>
    <w:rsid w:val="000544CB"/>
    <w:rsid w:val="0005592E"/>
    <w:rsid w:val="0006522B"/>
    <w:rsid w:val="0007494B"/>
    <w:rsid w:val="00084B00"/>
    <w:rsid w:val="000A17DD"/>
    <w:rsid w:val="000A42A5"/>
    <w:rsid w:val="000B6158"/>
    <w:rsid w:val="000C7967"/>
    <w:rsid w:val="000D5D62"/>
    <w:rsid w:val="000D7A36"/>
    <w:rsid w:val="000E3C9B"/>
    <w:rsid w:val="000F7F6B"/>
    <w:rsid w:val="00102DF9"/>
    <w:rsid w:val="0010446E"/>
    <w:rsid w:val="001160A6"/>
    <w:rsid w:val="001310C6"/>
    <w:rsid w:val="00132926"/>
    <w:rsid w:val="00140A7D"/>
    <w:rsid w:val="001466D1"/>
    <w:rsid w:val="00161009"/>
    <w:rsid w:val="00162591"/>
    <w:rsid w:val="001720DB"/>
    <w:rsid w:val="00174527"/>
    <w:rsid w:val="00174B0A"/>
    <w:rsid w:val="00190143"/>
    <w:rsid w:val="00191839"/>
    <w:rsid w:val="00194821"/>
    <w:rsid w:val="0019532B"/>
    <w:rsid w:val="0019610E"/>
    <w:rsid w:val="00196D8D"/>
    <w:rsid w:val="001A5E7A"/>
    <w:rsid w:val="001B5B53"/>
    <w:rsid w:val="001C2006"/>
    <w:rsid w:val="001D39EC"/>
    <w:rsid w:val="001D4706"/>
    <w:rsid w:val="001E0063"/>
    <w:rsid w:val="001E1F2D"/>
    <w:rsid w:val="001E39F3"/>
    <w:rsid w:val="001F726A"/>
    <w:rsid w:val="00201CE4"/>
    <w:rsid w:val="0020655D"/>
    <w:rsid w:val="00206C4E"/>
    <w:rsid w:val="00214579"/>
    <w:rsid w:val="00217DD5"/>
    <w:rsid w:val="00220DCF"/>
    <w:rsid w:val="00221806"/>
    <w:rsid w:val="002255A5"/>
    <w:rsid w:val="00225D85"/>
    <w:rsid w:val="00234BDE"/>
    <w:rsid w:val="00244482"/>
    <w:rsid w:val="00245BEE"/>
    <w:rsid w:val="0025614A"/>
    <w:rsid w:val="00270793"/>
    <w:rsid w:val="00275146"/>
    <w:rsid w:val="00282D9A"/>
    <w:rsid w:val="00285AE6"/>
    <w:rsid w:val="00286D40"/>
    <w:rsid w:val="00290249"/>
    <w:rsid w:val="00291D13"/>
    <w:rsid w:val="002947D8"/>
    <w:rsid w:val="002A0D05"/>
    <w:rsid w:val="002A521A"/>
    <w:rsid w:val="002B28DD"/>
    <w:rsid w:val="002B58C8"/>
    <w:rsid w:val="002B67B9"/>
    <w:rsid w:val="002C0236"/>
    <w:rsid w:val="002C68B4"/>
    <w:rsid w:val="00300810"/>
    <w:rsid w:val="00301F49"/>
    <w:rsid w:val="00305F19"/>
    <w:rsid w:val="003170FE"/>
    <w:rsid w:val="0032364B"/>
    <w:rsid w:val="00323EAF"/>
    <w:rsid w:val="00331330"/>
    <w:rsid w:val="00334616"/>
    <w:rsid w:val="003405EC"/>
    <w:rsid w:val="00343623"/>
    <w:rsid w:val="0034698C"/>
    <w:rsid w:val="003564D0"/>
    <w:rsid w:val="00357EBD"/>
    <w:rsid w:val="00361ED7"/>
    <w:rsid w:val="00363182"/>
    <w:rsid w:val="0037224B"/>
    <w:rsid w:val="0037336E"/>
    <w:rsid w:val="00377A43"/>
    <w:rsid w:val="00381CB5"/>
    <w:rsid w:val="00396DF7"/>
    <w:rsid w:val="003A64DD"/>
    <w:rsid w:val="003A72BA"/>
    <w:rsid w:val="003B0B7D"/>
    <w:rsid w:val="003B584A"/>
    <w:rsid w:val="003C000A"/>
    <w:rsid w:val="003C2582"/>
    <w:rsid w:val="003E293A"/>
    <w:rsid w:val="003E63C7"/>
    <w:rsid w:val="003E779C"/>
    <w:rsid w:val="003F2B9D"/>
    <w:rsid w:val="00410812"/>
    <w:rsid w:val="004123B9"/>
    <w:rsid w:val="00412FC4"/>
    <w:rsid w:val="004201D9"/>
    <w:rsid w:val="004243FD"/>
    <w:rsid w:val="00435C84"/>
    <w:rsid w:val="004376E6"/>
    <w:rsid w:val="00437A05"/>
    <w:rsid w:val="00446E2C"/>
    <w:rsid w:val="0045769A"/>
    <w:rsid w:val="004616CF"/>
    <w:rsid w:val="004620FD"/>
    <w:rsid w:val="00462594"/>
    <w:rsid w:val="0046595E"/>
    <w:rsid w:val="0046678A"/>
    <w:rsid w:val="004667CF"/>
    <w:rsid w:val="0048535C"/>
    <w:rsid w:val="00495D9F"/>
    <w:rsid w:val="004A68C0"/>
    <w:rsid w:val="004B0CD0"/>
    <w:rsid w:val="004B6ACC"/>
    <w:rsid w:val="004B701E"/>
    <w:rsid w:val="004C4B91"/>
    <w:rsid w:val="004E1899"/>
    <w:rsid w:val="004F58F0"/>
    <w:rsid w:val="004F7A67"/>
    <w:rsid w:val="00505109"/>
    <w:rsid w:val="005078D0"/>
    <w:rsid w:val="00513136"/>
    <w:rsid w:val="005163ED"/>
    <w:rsid w:val="005210F4"/>
    <w:rsid w:val="00521B42"/>
    <w:rsid w:val="00527FF2"/>
    <w:rsid w:val="0053166E"/>
    <w:rsid w:val="00541246"/>
    <w:rsid w:val="00541F51"/>
    <w:rsid w:val="0054455E"/>
    <w:rsid w:val="00550CD4"/>
    <w:rsid w:val="00552286"/>
    <w:rsid w:val="0055347C"/>
    <w:rsid w:val="00565757"/>
    <w:rsid w:val="00586518"/>
    <w:rsid w:val="00590C03"/>
    <w:rsid w:val="005A1C92"/>
    <w:rsid w:val="005B14CF"/>
    <w:rsid w:val="005B27E5"/>
    <w:rsid w:val="005B32B4"/>
    <w:rsid w:val="005C1862"/>
    <w:rsid w:val="005D7535"/>
    <w:rsid w:val="005F0EA7"/>
    <w:rsid w:val="0060314C"/>
    <w:rsid w:val="006137AC"/>
    <w:rsid w:val="00623AC6"/>
    <w:rsid w:val="00626752"/>
    <w:rsid w:val="006300FF"/>
    <w:rsid w:val="00640BF5"/>
    <w:rsid w:val="00644373"/>
    <w:rsid w:val="0065000E"/>
    <w:rsid w:val="00650CC8"/>
    <w:rsid w:val="006650FB"/>
    <w:rsid w:val="006662AB"/>
    <w:rsid w:val="0067148F"/>
    <w:rsid w:val="00674A50"/>
    <w:rsid w:val="006873BA"/>
    <w:rsid w:val="006A0F06"/>
    <w:rsid w:val="006B7C54"/>
    <w:rsid w:val="006C06E7"/>
    <w:rsid w:val="006C608C"/>
    <w:rsid w:val="006E3121"/>
    <w:rsid w:val="006E7915"/>
    <w:rsid w:val="006E79FE"/>
    <w:rsid w:val="006F4BD2"/>
    <w:rsid w:val="006F6E68"/>
    <w:rsid w:val="006F74D3"/>
    <w:rsid w:val="007016B8"/>
    <w:rsid w:val="00701F2A"/>
    <w:rsid w:val="007021C2"/>
    <w:rsid w:val="00713D58"/>
    <w:rsid w:val="00716A15"/>
    <w:rsid w:val="00733D58"/>
    <w:rsid w:val="0073418C"/>
    <w:rsid w:val="0074602B"/>
    <w:rsid w:val="00754A9C"/>
    <w:rsid w:val="00770CCC"/>
    <w:rsid w:val="00774C50"/>
    <w:rsid w:val="007767AF"/>
    <w:rsid w:val="00777728"/>
    <w:rsid w:val="00781BD1"/>
    <w:rsid w:val="007A3711"/>
    <w:rsid w:val="007A473E"/>
    <w:rsid w:val="007C1A04"/>
    <w:rsid w:val="007C6006"/>
    <w:rsid w:val="007D7842"/>
    <w:rsid w:val="007D7D18"/>
    <w:rsid w:val="007F525F"/>
    <w:rsid w:val="007F53FB"/>
    <w:rsid w:val="007F58E5"/>
    <w:rsid w:val="00804943"/>
    <w:rsid w:val="0081260D"/>
    <w:rsid w:val="00816D0C"/>
    <w:rsid w:val="0082294C"/>
    <w:rsid w:val="00823C33"/>
    <w:rsid w:val="00844B49"/>
    <w:rsid w:val="00854326"/>
    <w:rsid w:val="00854762"/>
    <w:rsid w:val="00861578"/>
    <w:rsid w:val="00867420"/>
    <w:rsid w:val="00870A4F"/>
    <w:rsid w:val="00871BC4"/>
    <w:rsid w:val="00890C50"/>
    <w:rsid w:val="0089542C"/>
    <w:rsid w:val="008A0C39"/>
    <w:rsid w:val="008B1701"/>
    <w:rsid w:val="008C05E2"/>
    <w:rsid w:val="008C1BC8"/>
    <w:rsid w:val="008C4963"/>
    <w:rsid w:val="008D2239"/>
    <w:rsid w:val="008D55D4"/>
    <w:rsid w:val="008D5A6B"/>
    <w:rsid w:val="008E399D"/>
    <w:rsid w:val="008E7ED7"/>
    <w:rsid w:val="008F2869"/>
    <w:rsid w:val="008F42C8"/>
    <w:rsid w:val="00912136"/>
    <w:rsid w:val="00914949"/>
    <w:rsid w:val="0091562C"/>
    <w:rsid w:val="00916F4A"/>
    <w:rsid w:val="00921425"/>
    <w:rsid w:val="00924324"/>
    <w:rsid w:val="00932EC5"/>
    <w:rsid w:val="009453A8"/>
    <w:rsid w:val="00963846"/>
    <w:rsid w:val="00970A9C"/>
    <w:rsid w:val="00976209"/>
    <w:rsid w:val="00977AC3"/>
    <w:rsid w:val="009B03FE"/>
    <w:rsid w:val="009B6185"/>
    <w:rsid w:val="009C43AD"/>
    <w:rsid w:val="009C45B2"/>
    <w:rsid w:val="009C4F12"/>
    <w:rsid w:val="009C5163"/>
    <w:rsid w:val="009C7623"/>
    <w:rsid w:val="009D19D2"/>
    <w:rsid w:val="009E0CA8"/>
    <w:rsid w:val="009E2FB3"/>
    <w:rsid w:val="009E3E4D"/>
    <w:rsid w:val="009E53CD"/>
    <w:rsid w:val="009F2699"/>
    <w:rsid w:val="009F43F2"/>
    <w:rsid w:val="009F5C65"/>
    <w:rsid w:val="009F7CFC"/>
    <w:rsid w:val="00A04D66"/>
    <w:rsid w:val="00A07463"/>
    <w:rsid w:val="00A12877"/>
    <w:rsid w:val="00A15D0F"/>
    <w:rsid w:val="00A327AA"/>
    <w:rsid w:val="00A405B0"/>
    <w:rsid w:val="00A60E9A"/>
    <w:rsid w:val="00A64F04"/>
    <w:rsid w:val="00A67A1F"/>
    <w:rsid w:val="00A72685"/>
    <w:rsid w:val="00A76E09"/>
    <w:rsid w:val="00A86783"/>
    <w:rsid w:val="00A94492"/>
    <w:rsid w:val="00A969D0"/>
    <w:rsid w:val="00AA429C"/>
    <w:rsid w:val="00AB78D5"/>
    <w:rsid w:val="00AC0C9C"/>
    <w:rsid w:val="00AC313B"/>
    <w:rsid w:val="00AD00AF"/>
    <w:rsid w:val="00AE3D67"/>
    <w:rsid w:val="00AE47DB"/>
    <w:rsid w:val="00AE7A8B"/>
    <w:rsid w:val="00AF79AE"/>
    <w:rsid w:val="00B00FC9"/>
    <w:rsid w:val="00B1301C"/>
    <w:rsid w:val="00B15583"/>
    <w:rsid w:val="00B175C2"/>
    <w:rsid w:val="00B22EEA"/>
    <w:rsid w:val="00B313AE"/>
    <w:rsid w:val="00B33394"/>
    <w:rsid w:val="00B41F12"/>
    <w:rsid w:val="00B4655C"/>
    <w:rsid w:val="00B511DD"/>
    <w:rsid w:val="00B51816"/>
    <w:rsid w:val="00B51A5C"/>
    <w:rsid w:val="00B6332A"/>
    <w:rsid w:val="00B7210B"/>
    <w:rsid w:val="00B77D39"/>
    <w:rsid w:val="00B824EE"/>
    <w:rsid w:val="00B867AA"/>
    <w:rsid w:val="00B933A8"/>
    <w:rsid w:val="00B94FFE"/>
    <w:rsid w:val="00B96A90"/>
    <w:rsid w:val="00BA250E"/>
    <w:rsid w:val="00BB1671"/>
    <w:rsid w:val="00BC4607"/>
    <w:rsid w:val="00BC5791"/>
    <w:rsid w:val="00BD38B5"/>
    <w:rsid w:val="00BE30A0"/>
    <w:rsid w:val="00BE44FD"/>
    <w:rsid w:val="00BF0597"/>
    <w:rsid w:val="00C0438B"/>
    <w:rsid w:val="00C055F9"/>
    <w:rsid w:val="00C10074"/>
    <w:rsid w:val="00C114AC"/>
    <w:rsid w:val="00C20F68"/>
    <w:rsid w:val="00C254A6"/>
    <w:rsid w:val="00C31F01"/>
    <w:rsid w:val="00C36516"/>
    <w:rsid w:val="00C372D4"/>
    <w:rsid w:val="00C4202F"/>
    <w:rsid w:val="00C461BD"/>
    <w:rsid w:val="00C52D3D"/>
    <w:rsid w:val="00C601CE"/>
    <w:rsid w:val="00C7207B"/>
    <w:rsid w:val="00C81F02"/>
    <w:rsid w:val="00C84582"/>
    <w:rsid w:val="00C8500C"/>
    <w:rsid w:val="00C85B4C"/>
    <w:rsid w:val="00C87135"/>
    <w:rsid w:val="00C94323"/>
    <w:rsid w:val="00CA623B"/>
    <w:rsid w:val="00CA7375"/>
    <w:rsid w:val="00CC300F"/>
    <w:rsid w:val="00CC57BE"/>
    <w:rsid w:val="00CC6BD7"/>
    <w:rsid w:val="00CD1C6F"/>
    <w:rsid w:val="00CD224A"/>
    <w:rsid w:val="00CD748B"/>
    <w:rsid w:val="00CF2EA8"/>
    <w:rsid w:val="00D01ECE"/>
    <w:rsid w:val="00D04F0F"/>
    <w:rsid w:val="00D15CF0"/>
    <w:rsid w:val="00D1684E"/>
    <w:rsid w:val="00D200E9"/>
    <w:rsid w:val="00D447B8"/>
    <w:rsid w:val="00D4671F"/>
    <w:rsid w:val="00D53EF2"/>
    <w:rsid w:val="00D62646"/>
    <w:rsid w:val="00D65FD5"/>
    <w:rsid w:val="00D702A4"/>
    <w:rsid w:val="00D7145B"/>
    <w:rsid w:val="00D7257B"/>
    <w:rsid w:val="00D74968"/>
    <w:rsid w:val="00D94AAB"/>
    <w:rsid w:val="00DA0F22"/>
    <w:rsid w:val="00DA14C4"/>
    <w:rsid w:val="00DA150B"/>
    <w:rsid w:val="00DB7D86"/>
    <w:rsid w:val="00DC4A82"/>
    <w:rsid w:val="00DC7309"/>
    <w:rsid w:val="00DD5A82"/>
    <w:rsid w:val="00DD601E"/>
    <w:rsid w:val="00DD6520"/>
    <w:rsid w:val="00DD65EA"/>
    <w:rsid w:val="00DD738B"/>
    <w:rsid w:val="00DD7FF7"/>
    <w:rsid w:val="00DE499D"/>
    <w:rsid w:val="00DE6CA0"/>
    <w:rsid w:val="00DF5E83"/>
    <w:rsid w:val="00DF6A74"/>
    <w:rsid w:val="00E162FE"/>
    <w:rsid w:val="00E2041A"/>
    <w:rsid w:val="00E401B0"/>
    <w:rsid w:val="00E44FA8"/>
    <w:rsid w:val="00E50EE9"/>
    <w:rsid w:val="00E543FB"/>
    <w:rsid w:val="00E560CA"/>
    <w:rsid w:val="00E64FC8"/>
    <w:rsid w:val="00E6796A"/>
    <w:rsid w:val="00E874FF"/>
    <w:rsid w:val="00E92B72"/>
    <w:rsid w:val="00E94BFB"/>
    <w:rsid w:val="00E95569"/>
    <w:rsid w:val="00EA305D"/>
    <w:rsid w:val="00EA4033"/>
    <w:rsid w:val="00EA434E"/>
    <w:rsid w:val="00EB2BEF"/>
    <w:rsid w:val="00EC3E5C"/>
    <w:rsid w:val="00EC5A92"/>
    <w:rsid w:val="00EE32CD"/>
    <w:rsid w:val="00EF5B7F"/>
    <w:rsid w:val="00F00A01"/>
    <w:rsid w:val="00F03A48"/>
    <w:rsid w:val="00F07272"/>
    <w:rsid w:val="00F109AA"/>
    <w:rsid w:val="00F11953"/>
    <w:rsid w:val="00F14761"/>
    <w:rsid w:val="00F20C2F"/>
    <w:rsid w:val="00F23DD0"/>
    <w:rsid w:val="00F2593B"/>
    <w:rsid w:val="00F346CB"/>
    <w:rsid w:val="00F44BBE"/>
    <w:rsid w:val="00F55719"/>
    <w:rsid w:val="00F636EB"/>
    <w:rsid w:val="00F67FC1"/>
    <w:rsid w:val="00F76057"/>
    <w:rsid w:val="00F83480"/>
    <w:rsid w:val="00F8677A"/>
    <w:rsid w:val="00FB02C5"/>
    <w:rsid w:val="00FF0CE1"/>
    <w:rsid w:val="00FF0F34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601E"/>
  </w:style>
  <w:style w:type="paragraph" w:styleId="Footer">
    <w:name w:val="footer"/>
    <w:basedOn w:val="Normal"/>
    <w:link w:val="FooterChar"/>
    <w:uiPriority w:val="99"/>
    <w:unhideWhenUsed/>
    <w:rsid w:val="00DD601E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01E"/>
  </w:style>
  <w:style w:type="paragraph" w:customStyle="1" w:styleId="Char">
    <w:name w:val="Char"/>
    <w:basedOn w:val="Normal"/>
    <w:rsid w:val="009F7CF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CF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F7C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5757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1E1F2D"/>
    <w:rPr>
      <w:b/>
      <w:bCs/>
    </w:rPr>
  </w:style>
  <w:style w:type="character" w:styleId="Emphasis">
    <w:name w:val="Emphasis"/>
    <w:uiPriority w:val="20"/>
    <w:qFormat/>
    <w:rsid w:val="001E1F2D"/>
    <w:rPr>
      <w:i/>
      <w:iCs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Indent 1"/>
    <w:basedOn w:val="Normal"/>
    <w:link w:val="ListParagraphChar"/>
    <w:uiPriority w:val="34"/>
    <w:qFormat/>
    <w:rsid w:val="001E1F2D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39EC"/>
    <w:rPr>
      <w:rFonts w:ascii="Arial" w:eastAsia="Times New Roman" w:hAnsi="Arial"/>
      <w:b/>
      <w:sz w:val="20"/>
      <w:szCs w:val="20"/>
      <w:lang w:val="en-GB"/>
    </w:rPr>
  </w:style>
  <w:style w:type="character" w:customStyle="1" w:styleId="BodyTextChar">
    <w:name w:val="Body Text Char"/>
    <w:link w:val="BodyText"/>
    <w:semiHidden/>
    <w:rsid w:val="001D39EC"/>
    <w:rPr>
      <w:rFonts w:ascii="Arial" w:eastAsia="Times New Roman" w:hAnsi="Arial" w:cs="Times New Roman"/>
      <w:b/>
      <w:szCs w:val="20"/>
      <w:lang w:val="en-GB"/>
    </w:rPr>
  </w:style>
  <w:style w:type="paragraph" w:styleId="NoSpacing">
    <w:name w:val="No Spacing"/>
    <w:uiPriority w:val="1"/>
    <w:qFormat/>
    <w:rsid w:val="004620FD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0EE9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7FC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67FC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136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3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628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69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Ntombeswazi Taitai</dc:creator>
  <cp:lastModifiedBy>USER</cp:lastModifiedBy>
  <cp:revision>2</cp:revision>
  <cp:lastPrinted>2020-11-19T14:14:00Z</cp:lastPrinted>
  <dcterms:created xsi:type="dcterms:W3CDTF">2021-01-19T12:43:00Z</dcterms:created>
  <dcterms:modified xsi:type="dcterms:W3CDTF">2021-01-19T12:43:00Z</dcterms:modified>
</cp:coreProperties>
</file>