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50" w:rsidRPr="003B06F1" w:rsidRDefault="007B5E50" w:rsidP="003B06F1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046A8">
        <w:rPr>
          <w:rFonts w:ascii="Times New Roman" w:hAnsi="Times New Roman"/>
          <w:b/>
          <w:sz w:val="24"/>
          <w:szCs w:val="24"/>
        </w:rPr>
        <w:t xml:space="preserve"> </w:t>
      </w:r>
      <w:r w:rsidRPr="003B06F1">
        <w:rPr>
          <w:rFonts w:ascii="Arial" w:hAnsi="Arial" w:cs="Arial"/>
          <w:b/>
          <w:sz w:val="24"/>
          <w:szCs w:val="24"/>
        </w:rPr>
        <w:t xml:space="preserve">THE NATIONAL ASSEMBLY </w:t>
      </w:r>
    </w:p>
    <w:p w:rsidR="007B5E50" w:rsidRPr="003B06F1" w:rsidRDefault="007B5E50" w:rsidP="007B5E50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3B06F1">
        <w:rPr>
          <w:rFonts w:ascii="Arial" w:hAnsi="Arial" w:cs="Arial"/>
          <w:b/>
          <w:sz w:val="24"/>
          <w:szCs w:val="24"/>
        </w:rPr>
        <w:tab/>
      </w:r>
      <w:r w:rsidRPr="003B06F1">
        <w:rPr>
          <w:rFonts w:ascii="Arial" w:hAnsi="Arial" w:cs="Arial"/>
          <w:b/>
          <w:sz w:val="24"/>
          <w:szCs w:val="24"/>
        </w:rPr>
        <w:tab/>
      </w:r>
      <w:r w:rsidRPr="003B06F1">
        <w:rPr>
          <w:rFonts w:ascii="Arial" w:hAnsi="Arial" w:cs="Arial"/>
          <w:b/>
          <w:sz w:val="24"/>
          <w:szCs w:val="24"/>
        </w:rPr>
        <w:tab/>
        <w:t xml:space="preserve">        QUESTION FOR WRITTEN REPLY</w:t>
      </w:r>
    </w:p>
    <w:p w:rsidR="007B5E50" w:rsidRPr="003B06F1" w:rsidRDefault="007B5E50" w:rsidP="007B5E50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</w:p>
    <w:p w:rsidR="007B5E50" w:rsidRPr="003B06F1" w:rsidRDefault="007B5E50" w:rsidP="007B5E5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3B06F1">
        <w:rPr>
          <w:rFonts w:ascii="Arial" w:hAnsi="Arial" w:cs="Arial"/>
          <w:b/>
        </w:rPr>
        <w:t>2745.</w:t>
      </w:r>
      <w:r w:rsidRPr="003B06F1">
        <w:rPr>
          <w:rFonts w:ascii="Arial" w:hAnsi="Arial" w:cs="Arial"/>
          <w:b/>
        </w:rPr>
        <w:tab/>
        <w:t xml:space="preserve">Mrs E N </w:t>
      </w:r>
      <w:proofErr w:type="spellStart"/>
      <w:r w:rsidRPr="003B06F1">
        <w:rPr>
          <w:rFonts w:ascii="Arial" w:hAnsi="Arial" w:cs="Arial"/>
          <w:b/>
        </w:rPr>
        <w:t>Ntlangwini</w:t>
      </w:r>
      <w:proofErr w:type="spellEnd"/>
      <w:r w:rsidRPr="003B06F1">
        <w:rPr>
          <w:rFonts w:ascii="Arial" w:hAnsi="Arial" w:cs="Arial"/>
          <w:b/>
        </w:rPr>
        <w:t xml:space="preserve"> (EFF) to ask the Minister of Trade and Industry:</w:t>
      </w:r>
    </w:p>
    <w:p w:rsidR="007B5E50" w:rsidRPr="003B06F1" w:rsidRDefault="007B5E50" w:rsidP="007B5E50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3B06F1">
        <w:rPr>
          <w:rFonts w:ascii="Arial" w:hAnsi="Arial" w:cs="Arial"/>
        </w:rPr>
        <w:t>(1)</w:t>
      </w:r>
      <w:r w:rsidRPr="003B06F1">
        <w:rPr>
          <w:rFonts w:ascii="Arial" w:hAnsi="Arial" w:cs="Arial"/>
        </w:rPr>
        <w:tab/>
        <w:t>On what date was his department first made aware of G4S’s refusal to abide by its Broad-based Black Economic Empowerment (BBBEE) Employee Share Ownership Plan, whereby 13% of the company would be allocated to a G4S staff trust to comply with its BBBEE agreements, with employees becoming shareholders and being entitled to dividends after five years of uninterrupted service;</w:t>
      </w:r>
    </w:p>
    <w:p w:rsidR="007B5E50" w:rsidRPr="003B06F1" w:rsidRDefault="007B5E50" w:rsidP="007B5E50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</w:rPr>
      </w:pPr>
      <w:r w:rsidRPr="003B06F1">
        <w:rPr>
          <w:rFonts w:ascii="Arial" w:hAnsi="Arial" w:cs="Arial"/>
        </w:rPr>
        <w:t>(2)</w:t>
      </w:r>
      <w:r w:rsidRPr="003B06F1">
        <w:rPr>
          <w:rFonts w:ascii="Arial" w:hAnsi="Arial" w:cs="Arial"/>
        </w:rPr>
        <w:tab/>
      </w:r>
      <w:proofErr w:type="gramStart"/>
      <w:r w:rsidRPr="003B06F1">
        <w:rPr>
          <w:rFonts w:ascii="Arial" w:hAnsi="Arial" w:cs="Arial"/>
        </w:rPr>
        <w:t>whether</w:t>
      </w:r>
      <w:proofErr w:type="gramEnd"/>
      <w:r w:rsidRPr="003B06F1">
        <w:rPr>
          <w:rFonts w:ascii="Arial" w:hAnsi="Arial" w:cs="Arial"/>
        </w:rPr>
        <w:t xml:space="preserve"> his department is investigating the matter; if so, (a) what is the status of the investigation and (b) on what date did the investigation start? NW3038E</w:t>
      </w:r>
    </w:p>
    <w:p w:rsidR="007B5E50" w:rsidRDefault="007B5E50" w:rsidP="007B5E50">
      <w:pPr>
        <w:rPr>
          <w:rFonts w:ascii="Arial" w:hAnsi="Arial" w:cs="Arial"/>
          <w:color w:val="FF0000"/>
        </w:rPr>
      </w:pPr>
      <w:r w:rsidRPr="003B06F1">
        <w:rPr>
          <w:rFonts w:ascii="Arial" w:hAnsi="Arial" w:cs="Arial"/>
        </w:rPr>
        <w:tab/>
      </w:r>
    </w:p>
    <w:p w:rsidR="007B5E50" w:rsidRPr="003B06F1" w:rsidRDefault="007B5E50" w:rsidP="007B5E50">
      <w:pPr>
        <w:rPr>
          <w:rFonts w:ascii="Arial" w:hAnsi="Arial" w:cs="Arial"/>
          <w:b/>
        </w:rPr>
      </w:pPr>
      <w:r w:rsidRPr="003B06F1">
        <w:rPr>
          <w:rFonts w:ascii="Arial" w:hAnsi="Arial" w:cs="Arial"/>
          <w:b/>
        </w:rPr>
        <w:t>Response:</w:t>
      </w:r>
    </w:p>
    <w:p w:rsidR="00A53D84" w:rsidRDefault="00F67BC7" w:rsidP="00F67B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3B06F1">
        <w:rPr>
          <w:rFonts w:ascii="Arial" w:hAnsi="Arial" w:cs="Arial"/>
          <w:bCs/>
          <w:lang w:val="en-GB"/>
        </w:rPr>
        <w:t xml:space="preserve">According to the </w:t>
      </w:r>
      <w:r w:rsidR="007B5E50" w:rsidRPr="003B06F1">
        <w:rPr>
          <w:rFonts w:ascii="Arial" w:hAnsi="Arial" w:cs="Arial"/>
          <w:bCs/>
          <w:lang w:val="en-GB"/>
        </w:rPr>
        <w:t>Broad-Based Black Economic Empowerment Commission</w:t>
      </w:r>
      <w:r w:rsidR="00AA0BBE" w:rsidRPr="003B06F1">
        <w:rPr>
          <w:rFonts w:ascii="Arial" w:hAnsi="Arial" w:cs="Arial"/>
          <w:bCs/>
          <w:lang w:val="en-GB"/>
        </w:rPr>
        <w:t xml:space="preserve"> (“B-BBEE Commission”)</w:t>
      </w:r>
      <w:r w:rsidRPr="003B06F1">
        <w:rPr>
          <w:rFonts w:ascii="Arial" w:hAnsi="Arial" w:cs="Arial"/>
          <w:bCs/>
          <w:lang w:val="en-GB"/>
        </w:rPr>
        <w:t xml:space="preserve">, some G4S employees visited its offices </w:t>
      </w:r>
      <w:r w:rsidR="00A53D84" w:rsidRPr="003B06F1">
        <w:rPr>
          <w:rFonts w:ascii="Arial" w:hAnsi="Arial" w:cs="Arial"/>
          <w:bCs/>
          <w:lang w:val="en-GB"/>
        </w:rPr>
        <w:t xml:space="preserve">on </w:t>
      </w:r>
      <w:r w:rsidR="002E5604" w:rsidRPr="003B06F1">
        <w:rPr>
          <w:rFonts w:ascii="Arial" w:hAnsi="Arial" w:cs="Arial"/>
          <w:bCs/>
          <w:lang w:val="en-GB"/>
        </w:rPr>
        <w:t>13 June</w:t>
      </w:r>
      <w:r w:rsidR="007254C3" w:rsidRPr="003B06F1">
        <w:rPr>
          <w:rFonts w:ascii="Arial" w:hAnsi="Arial" w:cs="Arial"/>
          <w:bCs/>
          <w:lang w:val="en-GB"/>
        </w:rPr>
        <w:t xml:space="preserve"> </w:t>
      </w:r>
      <w:r w:rsidR="007B5E50" w:rsidRPr="003B06F1">
        <w:rPr>
          <w:rFonts w:ascii="Arial" w:hAnsi="Arial" w:cs="Arial"/>
          <w:bCs/>
          <w:lang w:val="en-GB"/>
        </w:rPr>
        <w:t xml:space="preserve">2017 for </w:t>
      </w:r>
      <w:r w:rsidR="00A53D84" w:rsidRPr="003B06F1">
        <w:rPr>
          <w:rFonts w:ascii="Arial" w:hAnsi="Arial" w:cs="Arial"/>
          <w:bCs/>
          <w:lang w:val="en-GB"/>
        </w:rPr>
        <w:t xml:space="preserve">informal </w:t>
      </w:r>
      <w:r w:rsidR="007B5E50" w:rsidRPr="003B06F1">
        <w:rPr>
          <w:rFonts w:ascii="Arial" w:hAnsi="Arial" w:cs="Arial"/>
          <w:bCs/>
          <w:lang w:val="en-GB"/>
        </w:rPr>
        <w:t>guidance and proce</w:t>
      </w:r>
      <w:r w:rsidR="007254C3" w:rsidRPr="003B06F1">
        <w:rPr>
          <w:rFonts w:ascii="Arial" w:hAnsi="Arial" w:cs="Arial"/>
          <w:bCs/>
          <w:lang w:val="en-GB"/>
        </w:rPr>
        <w:t>ss</w:t>
      </w:r>
      <w:r w:rsidR="007B5E50" w:rsidRPr="003B06F1">
        <w:rPr>
          <w:rFonts w:ascii="Arial" w:hAnsi="Arial" w:cs="Arial"/>
          <w:bCs/>
          <w:lang w:val="en-GB"/>
        </w:rPr>
        <w:t xml:space="preserve"> </w:t>
      </w:r>
      <w:r w:rsidR="007254C3" w:rsidRPr="003B06F1">
        <w:rPr>
          <w:rFonts w:ascii="Arial" w:hAnsi="Arial" w:cs="Arial"/>
          <w:bCs/>
          <w:lang w:val="en-GB"/>
        </w:rPr>
        <w:t xml:space="preserve">to be undertaken </w:t>
      </w:r>
      <w:r w:rsidRPr="003B06F1">
        <w:rPr>
          <w:rFonts w:ascii="Arial" w:hAnsi="Arial" w:cs="Arial"/>
          <w:bCs/>
          <w:lang w:val="en-GB"/>
        </w:rPr>
        <w:t xml:space="preserve">on </w:t>
      </w:r>
      <w:r w:rsidR="00AA0BBE" w:rsidRPr="003B06F1">
        <w:rPr>
          <w:rFonts w:ascii="Arial" w:hAnsi="Arial" w:cs="Arial"/>
          <w:bCs/>
          <w:lang w:val="en-GB"/>
        </w:rPr>
        <w:t>a</w:t>
      </w:r>
      <w:r w:rsidRPr="003B06F1">
        <w:rPr>
          <w:rFonts w:ascii="Arial" w:hAnsi="Arial" w:cs="Arial"/>
          <w:bCs/>
          <w:lang w:val="en-GB"/>
        </w:rPr>
        <w:t xml:space="preserve"> matter</w:t>
      </w:r>
      <w:r w:rsidR="00063BB2" w:rsidRPr="003B06F1">
        <w:rPr>
          <w:rFonts w:ascii="Arial" w:hAnsi="Arial" w:cs="Arial"/>
          <w:bCs/>
          <w:lang w:val="en-GB"/>
        </w:rPr>
        <w:t xml:space="preserve"> where employees believe</w:t>
      </w:r>
      <w:r w:rsidR="00426DDA" w:rsidRPr="003B06F1">
        <w:rPr>
          <w:rFonts w:ascii="Arial" w:hAnsi="Arial" w:cs="Arial"/>
          <w:bCs/>
          <w:lang w:val="en-GB"/>
        </w:rPr>
        <w:t>d</w:t>
      </w:r>
      <w:r w:rsidR="00063BB2" w:rsidRPr="003B06F1">
        <w:rPr>
          <w:rFonts w:ascii="Arial" w:hAnsi="Arial" w:cs="Arial"/>
          <w:bCs/>
          <w:lang w:val="en-GB"/>
        </w:rPr>
        <w:t xml:space="preserve"> there may be a violation of the B-BBEE Act</w:t>
      </w:r>
      <w:r w:rsidR="007B5E50" w:rsidRPr="003B06F1">
        <w:rPr>
          <w:rFonts w:ascii="Arial" w:hAnsi="Arial" w:cs="Arial"/>
          <w:bCs/>
          <w:lang w:val="en-GB"/>
        </w:rPr>
        <w:t xml:space="preserve">. </w:t>
      </w:r>
      <w:r w:rsidRPr="003B06F1">
        <w:rPr>
          <w:rFonts w:ascii="Arial" w:hAnsi="Arial" w:cs="Arial"/>
          <w:bCs/>
          <w:lang w:val="en-GB"/>
        </w:rPr>
        <w:t xml:space="preserve">The </w:t>
      </w:r>
      <w:r w:rsidR="00A53D84" w:rsidRPr="003B06F1">
        <w:rPr>
          <w:rFonts w:ascii="Arial" w:hAnsi="Arial" w:cs="Arial"/>
          <w:bCs/>
          <w:lang w:val="en-GB"/>
        </w:rPr>
        <w:t>employees were</w:t>
      </w:r>
      <w:r w:rsidRPr="003B06F1">
        <w:rPr>
          <w:rFonts w:ascii="Arial" w:hAnsi="Arial" w:cs="Arial"/>
          <w:bCs/>
          <w:lang w:val="en-GB"/>
        </w:rPr>
        <w:t xml:space="preserve"> </w:t>
      </w:r>
      <w:r w:rsidR="007B5E50" w:rsidRPr="003B06F1">
        <w:rPr>
          <w:rFonts w:ascii="Arial" w:hAnsi="Arial" w:cs="Arial"/>
          <w:bCs/>
          <w:lang w:val="en-GB"/>
        </w:rPr>
        <w:t>advised to lodge a complaint</w:t>
      </w:r>
      <w:r w:rsidRPr="003B06F1">
        <w:rPr>
          <w:rFonts w:ascii="Arial" w:hAnsi="Arial" w:cs="Arial"/>
          <w:bCs/>
          <w:lang w:val="en-GB"/>
        </w:rPr>
        <w:t xml:space="preserve"> and provide details of the issue</w:t>
      </w:r>
      <w:r w:rsidR="00063BB2" w:rsidRPr="003B06F1">
        <w:rPr>
          <w:rFonts w:ascii="Arial" w:hAnsi="Arial" w:cs="Arial"/>
          <w:bCs/>
          <w:lang w:val="en-GB"/>
        </w:rPr>
        <w:t xml:space="preserve"> for consideration by the B-BBEE Commission</w:t>
      </w:r>
      <w:r w:rsidRPr="003B06F1">
        <w:rPr>
          <w:rFonts w:ascii="Arial" w:hAnsi="Arial" w:cs="Arial"/>
          <w:bCs/>
          <w:lang w:val="en-GB"/>
        </w:rPr>
        <w:t xml:space="preserve">. </w:t>
      </w:r>
    </w:p>
    <w:p w:rsidR="003B06F1" w:rsidRPr="003B06F1" w:rsidRDefault="003B06F1" w:rsidP="003B06F1">
      <w:pPr>
        <w:pStyle w:val="ListParagraph"/>
        <w:ind w:left="360"/>
        <w:jc w:val="both"/>
        <w:rPr>
          <w:rFonts w:ascii="Arial" w:hAnsi="Arial" w:cs="Arial"/>
          <w:bCs/>
          <w:lang w:val="en-GB"/>
        </w:rPr>
      </w:pPr>
    </w:p>
    <w:p w:rsidR="007B5E50" w:rsidRDefault="007B5E50" w:rsidP="002E5604">
      <w:pPr>
        <w:pStyle w:val="ListParagraph"/>
        <w:spacing w:after="0" w:line="257" w:lineRule="auto"/>
        <w:ind w:left="357"/>
        <w:jc w:val="both"/>
        <w:rPr>
          <w:rFonts w:ascii="Arial" w:hAnsi="Arial" w:cs="Arial"/>
          <w:bCs/>
          <w:lang w:val="en-GB"/>
        </w:rPr>
      </w:pPr>
      <w:r w:rsidRPr="003B06F1">
        <w:rPr>
          <w:rFonts w:ascii="Arial" w:hAnsi="Arial" w:cs="Arial"/>
          <w:bCs/>
          <w:lang w:val="en-GB"/>
        </w:rPr>
        <w:t>On 5 April 2018</w:t>
      </w:r>
      <w:r w:rsidR="00063BB2" w:rsidRPr="003B06F1">
        <w:rPr>
          <w:rFonts w:ascii="Arial" w:hAnsi="Arial" w:cs="Arial"/>
          <w:bCs/>
          <w:lang w:val="en-GB"/>
        </w:rPr>
        <w:t xml:space="preserve"> following a media report on the G4S employee ownership scheme</w:t>
      </w:r>
      <w:r w:rsidR="00F67BC7" w:rsidRPr="003B06F1">
        <w:rPr>
          <w:rFonts w:ascii="Arial" w:hAnsi="Arial" w:cs="Arial"/>
          <w:bCs/>
          <w:lang w:val="en-GB"/>
        </w:rPr>
        <w:t xml:space="preserve">, the B-BBEE Commission </w:t>
      </w:r>
      <w:r w:rsidR="004B6AFC" w:rsidRPr="003B06F1">
        <w:rPr>
          <w:rFonts w:ascii="Arial" w:hAnsi="Arial" w:cs="Arial"/>
          <w:bCs/>
          <w:lang w:val="en-GB"/>
        </w:rPr>
        <w:t>decided to intervene</w:t>
      </w:r>
      <w:r w:rsidR="00F67BC7" w:rsidRPr="003B06F1">
        <w:rPr>
          <w:rFonts w:ascii="Arial" w:hAnsi="Arial" w:cs="Arial"/>
          <w:bCs/>
          <w:lang w:val="en-GB"/>
        </w:rPr>
        <w:t xml:space="preserve"> on its own initiative</w:t>
      </w:r>
      <w:r w:rsidR="00063BB2" w:rsidRPr="003B06F1">
        <w:rPr>
          <w:rFonts w:ascii="Arial" w:hAnsi="Arial" w:cs="Arial"/>
          <w:bCs/>
          <w:lang w:val="en-GB"/>
        </w:rPr>
        <w:t xml:space="preserve"> in the absence of a complaint</w:t>
      </w:r>
      <w:r w:rsidR="00AA0BBE" w:rsidRPr="003B06F1">
        <w:rPr>
          <w:rFonts w:ascii="Arial" w:hAnsi="Arial" w:cs="Arial"/>
          <w:bCs/>
          <w:lang w:val="en-GB"/>
        </w:rPr>
        <w:t xml:space="preserve"> to gather details of the scheme to determine if the scheme is compliant to the B-BBEE Act</w:t>
      </w:r>
      <w:r w:rsidR="00F67BC7" w:rsidRPr="003B06F1">
        <w:rPr>
          <w:rFonts w:ascii="Arial" w:hAnsi="Arial" w:cs="Arial"/>
          <w:bCs/>
          <w:lang w:val="en-GB"/>
        </w:rPr>
        <w:t>. A l</w:t>
      </w:r>
      <w:r w:rsidRPr="003B06F1">
        <w:rPr>
          <w:rFonts w:ascii="Arial" w:hAnsi="Arial" w:cs="Arial"/>
          <w:bCs/>
          <w:lang w:val="en-GB"/>
        </w:rPr>
        <w:t xml:space="preserve">etter was dispatched to G4S on 13 April 2018 requesting the entity to provide </w:t>
      </w:r>
      <w:r w:rsidR="00F67BC7" w:rsidRPr="003B06F1">
        <w:rPr>
          <w:rFonts w:ascii="Arial" w:hAnsi="Arial" w:cs="Arial"/>
          <w:bCs/>
          <w:lang w:val="en-GB"/>
        </w:rPr>
        <w:t xml:space="preserve">all relevant </w:t>
      </w:r>
      <w:r w:rsidRPr="003B06F1">
        <w:rPr>
          <w:rFonts w:ascii="Arial" w:hAnsi="Arial" w:cs="Arial"/>
          <w:bCs/>
          <w:lang w:val="en-GB"/>
        </w:rPr>
        <w:t>document</w:t>
      </w:r>
      <w:r w:rsidR="007254C3" w:rsidRPr="003B06F1">
        <w:rPr>
          <w:rFonts w:ascii="Arial" w:hAnsi="Arial" w:cs="Arial"/>
          <w:bCs/>
          <w:lang w:val="en-GB"/>
        </w:rPr>
        <w:t>s</w:t>
      </w:r>
      <w:r w:rsidRPr="003B06F1">
        <w:rPr>
          <w:rFonts w:ascii="Arial" w:hAnsi="Arial" w:cs="Arial"/>
          <w:bCs/>
          <w:lang w:val="en-GB"/>
        </w:rPr>
        <w:t xml:space="preserve"> in relation to</w:t>
      </w:r>
      <w:r w:rsidR="007254C3" w:rsidRPr="003B06F1">
        <w:rPr>
          <w:rFonts w:ascii="Arial" w:hAnsi="Arial" w:cs="Arial"/>
          <w:bCs/>
          <w:lang w:val="en-GB"/>
        </w:rPr>
        <w:t xml:space="preserve"> the trust and</w:t>
      </w:r>
      <w:r w:rsidRPr="003B06F1">
        <w:rPr>
          <w:rFonts w:ascii="Arial" w:hAnsi="Arial" w:cs="Arial"/>
          <w:bCs/>
          <w:lang w:val="en-GB"/>
        </w:rPr>
        <w:t xml:space="preserve"> its B-BBEE status for the B-BBEE Commission to determine whether the</w:t>
      </w:r>
      <w:r w:rsidR="00F67BC7" w:rsidRPr="003B06F1">
        <w:rPr>
          <w:rFonts w:ascii="Arial" w:hAnsi="Arial" w:cs="Arial"/>
          <w:bCs/>
          <w:lang w:val="en-GB"/>
        </w:rPr>
        <w:t xml:space="preserve"> scheme is compliant to the </w:t>
      </w:r>
      <w:r w:rsidRPr="003B06F1">
        <w:rPr>
          <w:rFonts w:ascii="Arial" w:hAnsi="Arial" w:cs="Arial"/>
          <w:bCs/>
          <w:lang w:val="en-GB"/>
        </w:rPr>
        <w:t>B-BBEE Act.</w:t>
      </w:r>
    </w:p>
    <w:p w:rsidR="007B5E50" w:rsidRPr="003B06F1" w:rsidRDefault="007B5E50" w:rsidP="007B5E50">
      <w:pPr>
        <w:spacing w:after="0"/>
        <w:ind w:left="357"/>
        <w:jc w:val="both"/>
        <w:rPr>
          <w:rFonts w:ascii="Arial" w:hAnsi="Arial" w:cs="Arial"/>
          <w:bCs/>
          <w:lang w:val="en-GB"/>
        </w:rPr>
      </w:pPr>
    </w:p>
    <w:p w:rsidR="00C814DA" w:rsidRDefault="007254C3" w:rsidP="007B5E50">
      <w:pPr>
        <w:spacing w:after="0"/>
        <w:ind w:left="357"/>
        <w:jc w:val="both"/>
        <w:rPr>
          <w:rFonts w:ascii="Arial" w:hAnsi="Arial" w:cs="Arial"/>
          <w:bCs/>
          <w:lang w:val="en-GB"/>
        </w:rPr>
      </w:pPr>
      <w:r w:rsidRPr="003B06F1">
        <w:rPr>
          <w:rFonts w:ascii="Arial" w:hAnsi="Arial" w:cs="Arial"/>
          <w:bCs/>
          <w:lang w:val="en-GB"/>
        </w:rPr>
        <w:t>Pursuant to receipt of requested documents, a</w:t>
      </w:r>
      <w:r w:rsidR="007B5E50" w:rsidRPr="003B06F1">
        <w:rPr>
          <w:rFonts w:ascii="Arial" w:hAnsi="Arial" w:cs="Arial"/>
          <w:bCs/>
          <w:lang w:val="en-GB"/>
        </w:rPr>
        <w:t xml:space="preserve"> meeting was held on 21 June 2018 with representatives of G4S to obtain </w:t>
      </w:r>
      <w:r w:rsidR="00F67BC7" w:rsidRPr="003B06F1">
        <w:rPr>
          <w:rFonts w:ascii="Arial" w:hAnsi="Arial" w:cs="Arial"/>
          <w:bCs/>
          <w:lang w:val="en-GB"/>
        </w:rPr>
        <w:t xml:space="preserve">further </w:t>
      </w:r>
      <w:r w:rsidR="007B5E50" w:rsidRPr="003B06F1">
        <w:rPr>
          <w:rFonts w:ascii="Arial" w:hAnsi="Arial" w:cs="Arial"/>
          <w:bCs/>
          <w:lang w:val="en-GB"/>
        </w:rPr>
        <w:t xml:space="preserve">clarity </w:t>
      </w:r>
      <w:r w:rsidR="004B6AFC" w:rsidRPr="003B06F1">
        <w:rPr>
          <w:rFonts w:ascii="Arial" w:hAnsi="Arial" w:cs="Arial"/>
          <w:bCs/>
          <w:lang w:val="en-GB"/>
        </w:rPr>
        <w:t>on the</w:t>
      </w:r>
      <w:r w:rsidRPr="003B06F1">
        <w:rPr>
          <w:rFonts w:ascii="Arial" w:hAnsi="Arial" w:cs="Arial"/>
          <w:bCs/>
          <w:lang w:val="en-GB"/>
        </w:rPr>
        <w:t xml:space="preserve"> ownership structure </w:t>
      </w:r>
      <w:r w:rsidR="004B6AFC" w:rsidRPr="003B06F1">
        <w:rPr>
          <w:rFonts w:ascii="Arial" w:hAnsi="Arial" w:cs="Arial"/>
          <w:bCs/>
          <w:lang w:val="en-GB"/>
        </w:rPr>
        <w:t xml:space="preserve">of G4S </w:t>
      </w:r>
      <w:r w:rsidRPr="003B06F1">
        <w:rPr>
          <w:rFonts w:ascii="Arial" w:hAnsi="Arial" w:cs="Arial"/>
          <w:bCs/>
          <w:lang w:val="en-GB"/>
        </w:rPr>
        <w:t>in detail</w:t>
      </w:r>
      <w:r w:rsidR="007B5E50" w:rsidRPr="003B06F1">
        <w:rPr>
          <w:rFonts w:ascii="Arial" w:hAnsi="Arial" w:cs="Arial"/>
          <w:bCs/>
          <w:lang w:val="en-GB"/>
        </w:rPr>
        <w:t xml:space="preserve"> </w:t>
      </w:r>
      <w:r w:rsidR="00F67BC7" w:rsidRPr="003B06F1">
        <w:rPr>
          <w:rFonts w:ascii="Arial" w:hAnsi="Arial" w:cs="Arial"/>
          <w:bCs/>
          <w:lang w:val="en-GB"/>
        </w:rPr>
        <w:t xml:space="preserve">with specific </w:t>
      </w:r>
      <w:r w:rsidR="007B5E50" w:rsidRPr="003B06F1">
        <w:rPr>
          <w:rFonts w:ascii="Arial" w:hAnsi="Arial" w:cs="Arial"/>
          <w:bCs/>
          <w:lang w:val="en-GB"/>
        </w:rPr>
        <w:t xml:space="preserve">focus </w:t>
      </w:r>
      <w:r w:rsidR="00F67BC7" w:rsidRPr="003B06F1">
        <w:rPr>
          <w:rFonts w:ascii="Arial" w:hAnsi="Arial" w:cs="Arial"/>
          <w:bCs/>
          <w:lang w:val="en-GB"/>
        </w:rPr>
        <w:t xml:space="preserve">on </w:t>
      </w:r>
      <w:r w:rsidR="007B5E50" w:rsidRPr="003B06F1">
        <w:rPr>
          <w:rFonts w:ascii="Arial" w:hAnsi="Arial" w:cs="Arial"/>
          <w:bCs/>
          <w:lang w:val="en-GB"/>
        </w:rPr>
        <w:t>the employee trust</w:t>
      </w:r>
      <w:r w:rsidR="00F67BC7" w:rsidRPr="003B06F1">
        <w:rPr>
          <w:rFonts w:ascii="Arial" w:hAnsi="Arial" w:cs="Arial"/>
          <w:bCs/>
          <w:lang w:val="en-GB"/>
        </w:rPr>
        <w:t xml:space="preserve"> as </w:t>
      </w:r>
      <w:r w:rsidR="004B6AFC" w:rsidRPr="003B06F1">
        <w:rPr>
          <w:rFonts w:ascii="Arial" w:hAnsi="Arial" w:cs="Arial"/>
          <w:bCs/>
          <w:lang w:val="en-GB"/>
        </w:rPr>
        <w:t xml:space="preserve">one of </w:t>
      </w:r>
      <w:r w:rsidR="00F67BC7" w:rsidRPr="003B06F1">
        <w:rPr>
          <w:rFonts w:ascii="Arial" w:hAnsi="Arial" w:cs="Arial"/>
          <w:bCs/>
          <w:lang w:val="en-GB"/>
        </w:rPr>
        <w:t xml:space="preserve">the </w:t>
      </w:r>
      <w:r w:rsidR="004B6AFC" w:rsidRPr="003B06F1">
        <w:rPr>
          <w:rFonts w:ascii="Arial" w:hAnsi="Arial" w:cs="Arial"/>
          <w:bCs/>
          <w:lang w:val="en-GB"/>
        </w:rPr>
        <w:t xml:space="preserve">reported </w:t>
      </w:r>
      <w:r w:rsidR="00F67BC7" w:rsidRPr="003B06F1">
        <w:rPr>
          <w:rFonts w:ascii="Arial" w:hAnsi="Arial" w:cs="Arial"/>
          <w:bCs/>
          <w:lang w:val="en-GB"/>
        </w:rPr>
        <w:t>black shareholder</w:t>
      </w:r>
      <w:r w:rsidR="004B6AFC" w:rsidRPr="003B06F1">
        <w:rPr>
          <w:rFonts w:ascii="Arial" w:hAnsi="Arial" w:cs="Arial"/>
          <w:bCs/>
          <w:lang w:val="en-GB"/>
        </w:rPr>
        <w:t>s</w:t>
      </w:r>
      <w:r w:rsidR="00F67BC7" w:rsidRPr="003B06F1">
        <w:rPr>
          <w:rFonts w:ascii="Arial" w:hAnsi="Arial" w:cs="Arial"/>
          <w:bCs/>
          <w:lang w:val="en-GB"/>
        </w:rPr>
        <w:t xml:space="preserve"> in the company</w:t>
      </w:r>
      <w:r w:rsidRPr="003B06F1">
        <w:rPr>
          <w:rFonts w:ascii="Arial" w:hAnsi="Arial" w:cs="Arial"/>
          <w:bCs/>
          <w:lang w:val="en-GB"/>
        </w:rPr>
        <w:t>.</w:t>
      </w:r>
      <w:r w:rsidR="00A53D84" w:rsidRPr="003B06F1">
        <w:rPr>
          <w:rFonts w:ascii="Arial" w:hAnsi="Arial" w:cs="Arial"/>
          <w:bCs/>
          <w:lang w:val="en-GB"/>
        </w:rPr>
        <w:t xml:space="preserve"> </w:t>
      </w:r>
      <w:r w:rsidR="00C814DA" w:rsidRPr="003B06F1">
        <w:rPr>
          <w:rFonts w:ascii="Arial" w:hAnsi="Arial" w:cs="Arial"/>
          <w:bCs/>
          <w:lang w:val="en-GB"/>
        </w:rPr>
        <w:t>Further documents and information</w:t>
      </w:r>
      <w:r w:rsidR="004B6AFC" w:rsidRPr="003B06F1">
        <w:rPr>
          <w:rFonts w:ascii="Arial" w:hAnsi="Arial" w:cs="Arial"/>
          <w:bCs/>
          <w:lang w:val="en-GB"/>
        </w:rPr>
        <w:t xml:space="preserve"> were </w:t>
      </w:r>
      <w:r w:rsidR="00A53D84" w:rsidRPr="003B06F1">
        <w:rPr>
          <w:rFonts w:ascii="Arial" w:hAnsi="Arial" w:cs="Arial"/>
          <w:bCs/>
          <w:lang w:val="en-GB"/>
        </w:rPr>
        <w:t>re</w:t>
      </w:r>
      <w:r w:rsidR="00063BB2" w:rsidRPr="003B06F1">
        <w:rPr>
          <w:rFonts w:ascii="Arial" w:hAnsi="Arial" w:cs="Arial"/>
          <w:bCs/>
          <w:lang w:val="en-GB"/>
        </w:rPr>
        <w:t xml:space="preserve">ceived </w:t>
      </w:r>
      <w:r w:rsidR="00A53D84" w:rsidRPr="003B06F1">
        <w:rPr>
          <w:rFonts w:ascii="Arial" w:hAnsi="Arial" w:cs="Arial"/>
          <w:bCs/>
          <w:lang w:val="en-GB"/>
        </w:rPr>
        <w:t>from G4S</w:t>
      </w:r>
      <w:r w:rsidR="00C814DA" w:rsidRPr="003B06F1">
        <w:rPr>
          <w:rFonts w:ascii="Arial" w:hAnsi="Arial" w:cs="Arial"/>
          <w:bCs/>
          <w:lang w:val="en-GB"/>
        </w:rPr>
        <w:t xml:space="preserve"> subsequent to the meeting</w:t>
      </w:r>
      <w:r w:rsidR="00A53D84" w:rsidRPr="003B06F1">
        <w:rPr>
          <w:rFonts w:ascii="Arial" w:hAnsi="Arial" w:cs="Arial"/>
          <w:bCs/>
          <w:lang w:val="en-GB"/>
        </w:rPr>
        <w:t xml:space="preserve">. </w:t>
      </w:r>
    </w:p>
    <w:p w:rsidR="003B06F1" w:rsidRPr="003B06F1" w:rsidRDefault="003B06F1" w:rsidP="007B5E50">
      <w:pPr>
        <w:spacing w:after="0"/>
        <w:ind w:left="357"/>
        <w:jc w:val="both"/>
        <w:rPr>
          <w:rFonts w:ascii="Arial" w:hAnsi="Arial" w:cs="Arial"/>
          <w:bCs/>
          <w:lang w:val="en-GB"/>
        </w:rPr>
      </w:pPr>
    </w:p>
    <w:p w:rsidR="007B5E50" w:rsidRPr="003B06F1" w:rsidRDefault="00A53D84" w:rsidP="007B5E50">
      <w:pPr>
        <w:spacing w:after="0"/>
        <w:ind w:left="357"/>
        <w:jc w:val="both"/>
        <w:rPr>
          <w:rFonts w:ascii="Arial" w:hAnsi="Arial" w:cs="Arial"/>
          <w:bCs/>
          <w:lang w:val="en-GB"/>
        </w:rPr>
      </w:pPr>
      <w:r w:rsidRPr="003B06F1">
        <w:rPr>
          <w:rFonts w:ascii="Arial" w:hAnsi="Arial" w:cs="Arial"/>
          <w:bCs/>
          <w:lang w:val="en-GB"/>
        </w:rPr>
        <w:t xml:space="preserve">Subsequent to </w:t>
      </w:r>
      <w:r w:rsidR="004B6AFC" w:rsidRPr="003B06F1">
        <w:rPr>
          <w:rFonts w:ascii="Arial" w:hAnsi="Arial" w:cs="Arial"/>
          <w:bCs/>
          <w:lang w:val="en-GB"/>
        </w:rPr>
        <w:t xml:space="preserve">the B-BBEE Commission’s </w:t>
      </w:r>
      <w:r w:rsidRPr="003B06F1">
        <w:rPr>
          <w:rFonts w:ascii="Arial" w:hAnsi="Arial" w:cs="Arial"/>
          <w:bCs/>
          <w:lang w:val="en-GB"/>
        </w:rPr>
        <w:t xml:space="preserve">intervention, the B-BBEE Commission received a </w:t>
      </w:r>
      <w:r w:rsidR="00063BB2" w:rsidRPr="003B06F1">
        <w:rPr>
          <w:rFonts w:ascii="Arial" w:hAnsi="Arial" w:cs="Arial"/>
          <w:bCs/>
          <w:lang w:val="en-GB"/>
        </w:rPr>
        <w:t xml:space="preserve">formal </w:t>
      </w:r>
      <w:r w:rsidRPr="003B06F1">
        <w:rPr>
          <w:rFonts w:ascii="Arial" w:hAnsi="Arial" w:cs="Arial"/>
          <w:bCs/>
          <w:lang w:val="en-GB"/>
        </w:rPr>
        <w:t xml:space="preserve">complaint on </w:t>
      </w:r>
      <w:r w:rsidR="002E5604" w:rsidRPr="003B06F1">
        <w:rPr>
          <w:rFonts w:ascii="Arial" w:hAnsi="Arial" w:cs="Arial"/>
          <w:bCs/>
          <w:lang w:val="en-GB"/>
        </w:rPr>
        <w:t>16 July 2018,</w:t>
      </w:r>
      <w:r w:rsidR="004B6AFC" w:rsidRPr="003B06F1">
        <w:rPr>
          <w:rFonts w:ascii="Arial" w:hAnsi="Arial" w:cs="Arial"/>
          <w:bCs/>
          <w:lang w:val="en-GB"/>
        </w:rPr>
        <w:t xml:space="preserve"> which</w:t>
      </w:r>
      <w:r w:rsidRPr="003B06F1">
        <w:rPr>
          <w:rFonts w:ascii="Arial" w:hAnsi="Arial" w:cs="Arial"/>
          <w:bCs/>
          <w:lang w:val="en-GB"/>
        </w:rPr>
        <w:t xml:space="preserve"> is being considered in terms of the </w:t>
      </w:r>
      <w:r w:rsidR="00C814DA" w:rsidRPr="003B06F1">
        <w:rPr>
          <w:rFonts w:ascii="Arial" w:hAnsi="Arial" w:cs="Arial"/>
          <w:bCs/>
          <w:lang w:val="en-GB"/>
        </w:rPr>
        <w:t xml:space="preserve">B-BBEE </w:t>
      </w:r>
      <w:r w:rsidRPr="003B06F1">
        <w:rPr>
          <w:rFonts w:ascii="Arial" w:hAnsi="Arial" w:cs="Arial"/>
          <w:bCs/>
          <w:lang w:val="en-GB"/>
        </w:rPr>
        <w:t>regulations</w:t>
      </w:r>
      <w:r w:rsidR="00AA0BBE" w:rsidRPr="003B06F1">
        <w:rPr>
          <w:rFonts w:ascii="Arial" w:hAnsi="Arial" w:cs="Arial"/>
          <w:bCs/>
          <w:lang w:val="en-GB"/>
        </w:rPr>
        <w:t xml:space="preserve"> as part of this process</w:t>
      </w:r>
      <w:r w:rsidRPr="003B06F1">
        <w:rPr>
          <w:rFonts w:ascii="Arial" w:hAnsi="Arial" w:cs="Arial"/>
          <w:bCs/>
          <w:lang w:val="en-GB"/>
        </w:rPr>
        <w:t>.</w:t>
      </w:r>
      <w:r w:rsidR="00426DDA" w:rsidRPr="003B06F1">
        <w:rPr>
          <w:rFonts w:ascii="Arial" w:hAnsi="Arial" w:cs="Arial"/>
          <w:bCs/>
          <w:lang w:val="en-GB"/>
        </w:rPr>
        <w:t xml:space="preserve"> The matter is receiving attention and the B-BBEE Commission will communicate its decision regarding the matter in due course in the interest of the public.</w:t>
      </w:r>
    </w:p>
    <w:p w:rsidR="007B5E50" w:rsidRPr="003B06F1" w:rsidRDefault="007B5E50" w:rsidP="007B5E50">
      <w:pPr>
        <w:spacing w:after="0"/>
        <w:ind w:left="357"/>
        <w:jc w:val="both"/>
        <w:rPr>
          <w:rFonts w:ascii="Arial" w:hAnsi="Arial" w:cs="Arial"/>
          <w:bCs/>
          <w:lang w:val="en-GB"/>
        </w:rPr>
      </w:pPr>
    </w:p>
    <w:p w:rsidR="007B5E50" w:rsidRDefault="00A53D84" w:rsidP="007B5E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  <w:lang w:val="en-GB"/>
        </w:rPr>
      </w:pPr>
      <w:r w:rsidRPr="003B06F1">
        <w:rPr>
          <w:rFonts w:ascii="Arial" w:hAnsi="Arial" w:cs="Arial"/>
          <w:bCs/>
          <w:lang w:val="en-GB"/>
        </w:rPr>
        <w:t>According to the B-BBEE Commission, the matter is under consideration in line with regulation 15</w:t>
      </w:r>
      <w:r w:rsidR="00C814DA" w:rsidRPr="003B06F1">
        <w:rPr>
          <w:rFonts w:ascii="Arial" w:hAnsi="Arial" w:cs="Arial"/>
          <w:bCs/>
          <w:lang w:val="en-GB"/>
        </w:rPr>
        <w:t xml:space="preserve"> of the B-BBEE Regulations</w:t>
      </w:r>
      <w:r w:rsidRPr="003B06F1">
        <w:rPr>
          <w:rFonts w:ascii="Arial" w:hAnsi="Arial" w:cs="Arial"/>
          <w:bCs/>
          <w:lang w:val="en-GB"/>
        </w:rPr>
        <w:t xml:space="preserve">, </w:t>
      </w:r>
      <w:r w:rsidR="00C814DA" w:rsidRPr="003B06F1">
        <w:rPr>
          <w:rFonts w:ascii="Arial" w:hAnsi="Arial" w:cs="Arial"/>
          <w:bCs/>
          <w:lang w:val="en-GB"/>
        </w:rPr>
        <w:t xml:space="preserve">and </w:t>
      </w:r>
      <w:r w:rsidRPr="003B06F1">
        <w:rPr>
          <w:rFonts w:ascii="Arial" w:hAnsi="Arial" w:cs="Arial"/>
          <w:bCs/>
          <w:lang w:val="en-GB"/>
        </w:rPr>
        <w:t xml:space="preserve">the B-BBEE Commission </w:t>
      </w:r>
      <w:r w:rsidR="00FB2662" w:rsidRPr="003B06F1">
        <w:rPr>
          <w:rFonts w:ascii="Arial" w:hAnsi="Arial" w:cs="Arial"/>
          <w:bCs/>
          <w:lang w:val="en-GB"/>
        </w:rPr>
        <w:t xml:space="preserve">is not </w:t>
      </w:r>
      <w:r w:rsidR="00A156F9" w:rsidRPr="003F2633">
        <w:rPr>
          <w:rFonts w:ascii="Arial" w:hAnsi="Arial" w:cs="Arial"/>
          <w:bCs/>
          <w:color w:val="1F3864"/>
          <w:lang w:val="en-GB"/>
        </w:rPr>
        <w:t>in</w:t>
      </w:r>
      <w:r w:rsidR="00A156F9">
        <w:rPr>
          <w:rFonts w:ascii="Arial" w:hAnsi="Arial" w:cs="Arial"/>
          <w:bCs/>
          <w:lang w:val="en-GB"/>
        </w:rPr>
        <w:t xml:space="preserve"> </w:t>
      </w:r>
      <w:r w:rsidR="00FB2662" w:rsidRPr="003B06F1">
        <w:rPr>
          <w:rFonts w:ascii="Arial" w:hAnsi="Arial" w:cs="Arial"/>
          <w:bCs/>
          <w:lang w:val="en-GB"/>
        </w:rPr>
        <w:t xml:space="preserve">a position to </w:t>
      </w:r>
      <w:r w:rsidR="00C814DA" w:rsidRPr="003B06F1">
        <w:rPr>
          <w:rFonts w:ascii="Arial" w:hAnsi="Arial" w:cs="Arial"/>
          <w:bCs/>
          <w:lang w:val="en-GB"/>
        </w:rPr>
        <w:t xml:space="preserve">communicate on this matter </w:t>
      </w:r>
      <w:r w:rsidR="004B6AFC" w:rsidRPr="003B06F1">
        <w:rPr>
          <w:rFonts w:ascii="Arial" w:hAnsi="Arial" w:cs="Arial"/>
          <w:bCs/>
          <w:lang w:val="en-GB"/>
        </w:rPr>
        <w:t xml:space="preserve">at this stage </w:t>
      </w:r>
      <w:r w:rsidR="00C814DA" w:rsidRPr="003B06F1">
        <w:rPr>
          <w:rFonts w:ascii="Arial" w:hAnsi="Arial" w:cs="Arial"/>
          <w:bCs/>
          <w:lang w:val="en-GB"/>
        </w:rPr>
        <w:t xml:space="preserve">as this may prejudice the complaint process and the parties thereto. </w:t>
      </w:r>
    </w:p>
    <w:p w:rsidR="003B06F1" w:rsidRDefault="003B06F1" w:rsidP="003B06F1">
      <w:pPr>
        <w:pStyle w:val="ListParagraph"/>
        <w:spacing w:after="0"/>
        <w:ind w:left="0"/>
        <w:jc w:val="both"/>
        <w:rPr>
          <w:rFonts w:ascii="Arial" w:hAnsi="Arial" w:cs="Arial"/>
          <w:bCs/>
          <w:lang w:val="en-GB"/>
        </w:rPr>
      </w:pPr>
    </w:p>
    <w:p w:rsidR="003B06F1" w:rsidRDefault="003B06F1" w:rsidP="003B06F1">
      <w:pPr>
        <w:pStyle w:val="ListParagraph"/>
        <w:spacing w:after="0"/>
        <w:ind w:left="0"/>
        <w:jc w:val="both"/>
        <w:rPr>
          <w:rFonts w:ascii="Arial" w:hAnsi="Arial" w:cs="Arial"/>
          <w:bCs/>
          <w:lang w:val="en-GB"/>
        </w:rPr>
      </w:pPr>
    </w:p>
    <w:sectPr w:rsidR="003B0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01F3"/>
    <w:multiLevelType w:val="hybridMultilevel"/>
    <w:tmpl w:val="38F46B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B5E50"/>
    <w:rsid w:val="00063BB2"/>
    <w:rsid w:val="002E5604"/>
    <w:rsid w:val="003B06F1"/>
    <w:rsid w:val="003B4CB9"/>
    <w:rsid w:val="003F2633"/>
    <w:rsid w:val="004046A8"/>
    <w:rsid w:val="00426DDA"/>
    <w:rsid w:val="004B6AFC"/>
    <w:rsid w:val="0064013A"/>
    <w:rsid w:val="007254C3"/>
    <w:rsid w:val="007B5E50"/>
    <w:rsid w:val="00A00BF0"/>
    <w:rsid w:val="00A156F9"/>
    <w:rsid w:val="00A53D84"/>
    <w:rsid w:val="00AA0BBE"/>
    <w:rsid w:val="00C57A64"/>
    <w:rsid w:val="00C814DA"/>
    <w:rsid w:val="00D62CFB"/>
    <w:rsid w:val="00F67BC7"/>
    <w:rsid w:val="00FB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50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06F1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PUMZA</cp:lastModifiedBy>
  <cp:revision>2</cp:revision>
  <cp:lastPrinted>2018-09-18T12:18:00Z</cp:lastPrinted>
  <dcterms:created xsi:type="dcterms:W3CDTF">2018-10-03T10:20:00Z</dcterms:created>
  <dcterms:modified xsi:type="dcterms:W3CDTF">2018-10-03T10:20:00Z</dcterms:modified>
</cp:coreProperties>
</file>