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F4" w:rsidRDefault="001A30F4" w:rsidP="001A30F4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28FBB2CB" wp14:editId="5B06CF4A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0F4" w:rsidRPr="004054C3" w:rsidRDefault="001A30F4" w:rsidP="001A30F4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A30F4" w:rsidRPr="004054C3" w:rsidRDefault="001A30F4" w:rsidP="001A30F4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1A30F4" w:rsidRPr="004054C3" w:rsidRDefault="001A30F4" w:rsidP="001A30F4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A30F4" w:rsidRPr="00773E6C" w:rsidRDefault="001A30F4" w:rsidP="001A30F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73E6C">
        <w:rPr>
          <w:rFonts w:ascii="Arial" w:hAnsi="Arial" w:cs="Arial"/>
          <w:b/>
          <w:lang w:val="en-US"/>
        </w:rPr>
        <w:t>QUESTION FOR WRITTEN REPLY</w:t>
      </w:r>
    </w:p>
    <w:p w:rsidR="001A30F4" w:rsidRPr="00773E6C" w:rsidRDefault="001A30F4" w:rsidP="001A30F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73E6C">
        <w:rPr>
          <w:rFonts w:ascii="Arial" w:hAnsi="Arial" w:cs="Arial"/>
          <w:b/>
          <w:lang w:val="en-US"/>
        </w:rPr>
        <w:t>QUESTION NUMBER:</w:t>
      </w:r>
      <w:r w:rsidRPr="00773E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2733</w:t>
      </w:r>
      <w:r w:rsidRPr="00773E6C">
        <w:rPr>
          <w:rFonts w:ascii="Arial" w:hAnsi="Arial" w:cs="Arial"/>
          <w:b/>
          <w:bCs/>
        </w:rPr>
        <w:t xml:space="preserve"> </w:t>
      </w:r>
      <w:r w:rsidRPr="00773E6C">
        <w:rPr>
          <w:rFonts w:ascii="Arial" w:hAnsi="Arial" w:cs="Arial"/>
          <w:b/>
          <w:lang w:val="en-US"/>
        </w:rPr>
        <w:t>[</w:t>
      </w:r>
      <w:r w:rsidRPr="00BE6A3C">
        <w:rPr>
          <w:rFonts w:ascii="Arial" w:hAnsi="Arial" w:cs="Arial"/>
          <w:sz w:val="20"/>
          <w:szCs w:val="20"/>
          <w:lang w:val="en-US"/>
        </w:rPr>
        <w:t>NW3040E</w:t>
      </w:r>
      <w:r w:rsidRPr="00773E6C">
        <w:rPr>
          <w:rFonts w:ascii="Arial" w:hAnsi="Arial" w:cs="Arial"/>
          <w:b/>
          <w:lang w:val="en-US"/>
        </w:rPr>
        <w:t>]</w:t>
      </w:r>
    </w:p>
    <w:p w:rsidR="001A30F4" w:rsidRDefault="001A30F4" w:rsidP="001A30F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73E6C">
        <w:rPr>
          <w:rFonts w:ascii="Arial" w:hAnsi="Arial" w:cs="Arial"/>
          <w:b/>
          <w:lang w:val="en-US"/>
        </w:rPr>
        <w:t xml:space="preserve">DATE OF PUBLICATION: </w:t>
      </w:r>
      <w:r>
        <w:rPr>
          <w:rFonts w:ascii="Arial" w:hAnsi="Arial" w:cs="Arial"/>
          <w:b/>
          <w:lang w:val="en-US"/>
        </w:rPr>
        <w:t>08 September</w:t>
      </w:r>
      <w:r w:rsidRPr="00773E6C">
        <w:rPr>
          <w:rFonts w:ascii="Arial" w:hAnsi="Arial" w:cs="Arial"/>
          <w:b/>
          <w:lang w:val="en-US"/>
        </w:rPr>
        <w:t>2017</w:t>
      </w:r>
    </w:p>
    <w:p w:rsidR="001A30F4" w:rsidRPr="00773E6C" w:rsidRDefault="001A30F4" w:rsidP="001A30F4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</w:p>
    <w:p w:rsidR="001A30F4" w:rsidRDefault="001A30F4" w:rsidP="001A30F4">
      <w:pPr>
        <w:ind w:left="851" w:hanging="851"/>
        <w:rPr>
          <w:rFonts w:ascii="Arial" w:hAnsi="Arial" w:cs="Arial"/>
          <w:b/>
          <w:lang w:val="en-US"/>
        </w:rPr>
      </w:pPr>
      <w:r w:rsidRPr="00BE6A3C">
        <w:rPr>
          <w:rFonts w:ascii="Arial" w:hAnsi="Arial" w:cs="Arial"/>
          <w:b/>
          <w:lang w:val="en-US"/>
        </w:rPr>
        <w:t>2733.</w:t>
      </w:r>
      <w:r w:rsidRPr="00BE6A3C">
        <w:rPr>
          <w:rFonts w:ascii="Arial" w:hAnsi="Arial" w:cs="Arial"/>
          <w:b/>
          <w:lang w:val="en-US"/>
        </w:rPr>
        <w:tab/>
        <w:t xml:space="preserve">Mr B R </w:t>
      </w:r>
      <w:r w:rsidRPr="00BE6A3C">
        <w:rPr>
          <w:rFonts w:ascii="Arial" w:hAnsi="Arial" w:cs="Arial"/>
          <w:b/>
        </w:rPr>
        <w:t>Topham</w:t>
      </w:r>
      <w:r w:rsidRPr="00BE6A3C">
        <w:rPr>
          <w:rFonts w:ascii="Arial" w:hAnsi="Arial" w:cs="Arial"/>
          <w:b/>
          <w:lang w:val="en-US"/>
        </w:rPr>
        <w:t xml:space="preserve"> (DA) to ask the Minister of Finance:</w:t>
      </w:r>
    </w:p>
    <w:p w:rsidR="001A30F4" w:rsidRPr="00BE6A3C" w:rsidRDefault="001A30F4" w:rsidP="001A30F4">
      <w:pPr>
        <w:ind w:left="851" w:hanging="851"/>
        <w:rPr>
          <w:rFonts w:ascii="Arial" w:hAnsi="Arial" w:cs="Arial"/>
          <w:b/>
          <w:lang w:val="en-US"/>
        </w:rPr>
      </w:pPr>
    </w:p>
    <w:p w:rsidR="001A30F4" w:rsidRDefault="001A30F4" w:rsidP="001A30F4">
      <w:pPr>
        <w:ind w:left="720" w:hanging="720"/>
        <w:jc w:val="both"/>
        <w:rPr>
          <w:rFonts w:ascii="Arial" w:hAnsi="Arial" w:cs="Arial"/>
          <w:b/>
        </w:rPr>
      </w:pPr>
      <w:r w:rsidRPr="00BE6A3C">
        <w:rPr>
          <w:rFonts w:ascii="Arial" w:hAnsi="Arial" w:cs="Arial"/>
        </w:rPr>
        <w:t>(1)</w:t>
      </w:r>
      <w:r w:rsidRPr="00BE6A3C">
        <w:rPr>
          <w:rFonts w:ascii="Arial" w:hAnsi="Arial" w:cs="Arial"/>
        </w:rPr>
        <w:tab/>
      </w:r>
      <w:r w:rsidRPr="00FB4699">
        <w:rPr>
          <w:rFonts w:ascii="Arial" w:hAnsi="Arial" w:cs="Arial"/>
          <w:b/>
        </w:rPr>
        <w:t>Whether the SA Revenue Service has plans in place to prevent the illicit trade in any category of goods and/or services; if not, in each case, why not; if so, what are the relevant details in each case;</w:t>
      </w:r>
    </w:p>
    <w:p w:rsidR="001A30F4" w:rsidRPr="00FB4699" w:rsidRDefault="001A30F4" w:rsidP="001A30F4">
      <w:pPr>
        <w:ind w:left="720" w:hanging="720"/>
        <w:jc w:val="both"/>
        <w:rPr>
          <w:rFonts w:ascii="Arial" w:hAnsi="Arial" w:cs="Arial"/>
          <w:b/>
        </w:rPr>
      </w:pPr>
    </w:p>
    <w:p w:rsidR="001A30F4" w:rsidRDefault="001A30F4" w:rsidP="001A30F4">
      <w:pPr>
        <w:tabs>
          <w:tab w:val="left" w:pos="432"/>
          <w:tab w:val="left" w:pos="864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REPLY:</w:t>
      </w:r>
    </w:p>
    <w:p w:rsidR="001A30F4" w:rsidRDefault="001A30F4" w:rsidP="001A30F4">
      <w:pPr>
        <w:tabs>
          <w:tab w:val="left" w:pos="432"/>
          <w:tab w:val="left" w:pos="864"/>
        </w:tabs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Yes, SARS </w:t>
      </w:r>
      <w:r w:rsidRPr="001A30F4">
        <w:rPr>
          <w:rFonts w:ascii="Arial" w:hAnsi="Arial" w:cs="Arial"/>
        </w:rPr>
        <w:t>has plans in place to prevent the illicit trade in any category of goods and/or services</w:t>
      </w:r>
      <w:r>
        <w:rPr>
          <w:rFonts w:ascii="Arial" w:hAnsi="Arial" w:cs="Arial"/>
          <w:sz w:val="22"/>
          <w:szCs w:val="22"/>
          <w:lang w:val="en-US"/>
        </w:rPr>
        <w:t xml:space="preserve"> as stipulated in its Strategic Plan 2016/17-</w:t>
      </w:r>
      <w:r w:rsidRPr="0056639F">
        <w:rPr>
          <w:rFonts w:ascii="Arial" w:hAnsi="Arial" w:cs="Arial"/>
          <w:sz w:val="22"/>
          <w:szCs w:val="22"/>
          <w:lang w:val="en-US"/>
        </w:rPr>
        <w:t>2020/21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1A30F4" w:rsidRPr="00380F81" w:rsidRDefault="001A30F4" w:rsidP="001A30F4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1A30F4" w:rsidRDefault="001A30F4" w:rsidP="001A30F4">
      <w:pPr>
        <w:ind w:left="720" w:hanging="720"/>
        <w:jc w:val="both"/>
        <w:rPr>
          <w:rFonts w:ascii="Arial" w:hAnsi="Arial" w:cs="Arial"/>
          <w:b/>
        </w:rPr>
      </w:pPr>
      <w:r w:rsidRPr="0056639F">
        <w:rPr>
          <w:rFonts w:ascii="Arial" w:hAnsi="Arial" w:cs="Arial"/>
        </w:rPr>
        <w:t>(2)</w:t>
      </w:r>
      <w:r w:rsidRPr="0056639F">
        <w:rPr>
          <w:rFonts w:ascii="Arial" w:hAnsi="Arial" w:cs="Arial"/>
        </w:rPr>
        <w:tab/>
      </w:r>
      <w:r w:rsidRPr="0056639F">
        <w:rPr>
          <w:rFonts w:ascii="Arial" w:hAnsi="Arial" w:cs="Arial"/>
          <w:b/>
        </w:rPr>
        <w:t>What is the estimated loss in tax revenue collection from the illicit trade in each category of goods and/or services?</w:t>
      </w:r>
    </w:p>
    <w:p w:rsidR="001A30F4" w:rsidRPr="0056639F" w:rsidRDefault="001A30F4" w:rsidP="001A30F4">
      <w:pPr>
        <w:ind w:left="720" w:hanging="720"/>
        <w:jc w:val="both"/>
        <w:rPr>
          <w:rFonts w:ascii="Arial" w:hAnsi="Arial" w:cs="Arial"/>
          <w:b/>
        </w:rPr>
      </w:pPr>
    </w:p>
    <w:p w:rsidR="001A30F4" w:rsidRDefault="001A30F4" w:rsidP="001A30F4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REPLY:</w:t>
      </w:r>
    </w:p>
    <w:p w:rsidR="001A30F4" w:rsidRDefault="001A30F4" w:rsidP="001A30F4">
      <w:pPr>
        <w:tabs>
          <w:tab w:val="left" w:pos="432"/>
          <w:tab w:val="left" w:pos="864"/>
        </w:tabs>
        <w:ind w:left="1440"/>
        <w:jc w:val="both"/>
        <w:rPr>
          <w:rFonts w:ascii="Arial" w:hAnsi="Arial" w:cs="Arial"/>
        </w:rPr>
      </w:pPr>
      <w:r w:rsidRPr="0056639F">
        <w:rPr>
          <w:rFonts w:ascii="Arial" w:hAnsi="Arial" w:cs="Arial"/>
        </w:rPr>
        <w:t>These products are in the main strictly prohibited so SARS cannot collect</w:t>
      </w:r>
      <w:r>
        <w:rPr>
          <w:rFonts w:ascii="Arial" w:hAnsi="Arial" w:cs="Arial"/>
        </w:rPr>
        <w:t xml:space="preserve"> any revenue from them</w:t>
      </w:r>
      <w:r w:rsidRPr="0056639F">
        <w:rPr>
          <w:rFonts w:ascii="Arial" w:hAnsi="Arial" w:cs="Arial"/>
        </w:rPr>
        <w:t xml:space="preserve">. </w:t>
      </w:r>
    </w:p>
    <w:p w:rsidR="001A30F4" w:rsidRDefault="001A30F4" w:rsidP="001A30F4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1A30F4" w:rsidRDefault="001A30F4" w:rsidP="001A30F4">
      <w:pPr>
        <w:ind w:left="720" w:hanging="720"/>
        <w:jc w:val="both"/>
        <w:rPr>
          <w:rFonts w:ascii="Arial" w:hAnsi="Arial" w:cs="Arial"/>
          <w:b/>
          <w:lang w:val="en-US"/>
        </w:rPr>
      </w:pPr>
      <w:r w:rsidRPr="00BE6A3C">
        <w:rPr>
          <w:rFonts w:ascii="Arial" w:hAnsi="Arial" w:cs="Arial"/>
        </w:rPr>
        <w:t>(3)</w:t>
      </w:r>
      <w:r w:rsidRPr="00BE6A3C">
        <w:rPr>
          <w:rFonts w:ascii="Arial" w:hAnsi="Arial" w:cs="Arial"/>
        </w:rPr>
        <w:tab/>
      </w:r>
      <w:r w:rsidRPr="0056639F">
        <w:rPr>
          <w:rFonts w:ascii="Arial" w:hAnsi="Arial" w:cs="Arial"/>
          <w:b/>
        </w:rPr>
        <w:t>What is the total estimated l</w:t>
      </w:r>
      <w:r>
        <w:rPr>
          <w:rFonts w:ascii="Arial" w:hAnsi="Arial" w:cs="Arial"/>
          <w:b/>
        </w:rPr>
        <w:t>oss in tax revenue for the 2016/</w:t>
      </w:r>
      <w:r w:rsidRPr="0056639F">
        <w:rPr>
          <w:rFonts w:ascii="Arial" w:hAnsi="Arial" w:cs="Arial"/>
          <w:b/>
        </w:rPr>
        <w:t>17 financial year</w:t>
      </w:r>
      <w:r w:rsidRPr="0056639F">
        <w:rPr>
          <w:rFonts w:ascii="Arial" w:hAnsi="Arial" w:cs="Arial"/>
          <w:b/>
          <w:lang w:val="en-US"/>
        </w:rPr>
        <w:t>?</w:t>
      </w:r>
      <w:r w:rsidRPr="0056639F">
        <w:rPr>
          <w:rFonts w:ascii="Arial" w:hAnsi="Arial" w:cs="Arial"/>
          <w:b/>
          <w:lang w:val="en-US"/>
        </w:rPr>
        <w:tab/>
      </w:r>
    </w:p>
    <w:p w:rsidR="001A30F4" w:rsidRDefault="001A30F4" w:rsidP="001A30F4">
      <w:pPr>
        <w:ind w:left="1440" w:hanging="720"/>
        <w:jc w:val="both"/>
        <w:rPr>
          <w:rFonts w:ascii="Arial" w:hAnsi="Arial" w:cs="Arial"/>
          <w:lang w:val="en-US"/>
        </w:rPr>
      </w:pPr>
    </w:p>
    <w:p w:rsidR="001A30F4" w:rsidRDefault="001A30F4" w:rsidP="001A30F4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56639F">
        <w:rPr>
          <w:rFonts w:ascii="Arial" w:hAnsi="Arial" w:cs="Arial"/>
          <w:sz w:val="22"/>
          <w:szCs w:val="22"/>
          <w:lang w:val="en-US"/>
        </w:rPr>
        <w:t xml:space="preserve">REPLY: </w:t>
      </w:r>
    </w:p>
    <w:p w:rsidR="001A30F4" w:rsidRDefault="001A30F4" w:rsidP="001A30F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refer to response 2 (two) above.</w:t>
      </w:r>
    </w:p>
    <w:p w:rsidR="001A30F4" w:rsidRDefault="001A30F4" w:rsidP="001A30F4">
      <w:pPr>
        <w:ind w:left="1440"/>
        <w:jc w:val="both"/>
        <w:rPr>
          <w:rFonts w:ascii="Arial" w:hAnsi="Arial" w:cs="Arial"/>
        </w:rPr>
      </w:pPr>
    </w:p>
    <w:p w:rsidR="001A30F4" w:rsidRPr="001A30F4" w:rsidRDefault="001A30F4" w:rsidP="001A30F4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1A30F4" w:rsidRPr="00380F81" w:rsidRDefault="001A30F4" w:rsidP="001A30F4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sectPr w:rsidR="001A30F4" w:rsidRPr="00380F81" w:rsidSect="00380F81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263"/>
    <w:multiLevelType w:val="hybridMultilevel"/>
    <w:tmpl w:val="9650FB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37D8"/>
    <w:multiLevelType w:val="hybridMultilevel"/>
    <w:tmpl w:val="6F78D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F4"/>
    <w:rsid w:val="001A30F4"/>
    <w:rsid w:val="0040076D"/>
    <w:rsid w:val="00735B6C"/>
    <w:rsid w:val="008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L_Bullet Level 1,List Paragraph1,Bullet 1 BRS"/>
    <w:basedOn w:val="Normal"/>
    <w:link w:val="ListParagraphChar"/>
    <w:uiPriority w:val="34"/>
    <w:qFormat/>
    <w:rsid w:val="001A30F4"/>
    <w:pPr>
      <w:ind w:left="720"/>
      <w:contextualSpacing/>
    </w:pPr>
  </w:style>
  <w:style w:type="character" w:customStyle="1" w:styleId="ListParagraphChar">
    <w:name w:val="List Paragraph Char"/>
    <w:aliases w:val="PL_Bullet Level 1 Char,List Paragraph1 Char,Bullet 1 BRS Char"/>
    <w:basedOn w:val="DefaultParagraphFont"/>
    <w:link w:val="ListParagraph"/>
    <w:uiPriority w:val="34"/>
    <w:locked/>
    <w:rsid w:val="001A30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L_Bullet Level 1,List Paragraph1,Bullet 1 BRS"/>
    <w:basedOn w:val="Normal"/>
    <w:link w:val="ListParagraphChar"/>
    <w:uiPriority w:val="34"/>
    <w:qFormat/>
    <w:rsid w:val="001A30F4"/>
    <w:pPr>
      <w:ind w:left="720"/>
      <w:contextualSpacing/>
    </w:pPr>
  </w:style>
  <w:style w:type="character" w:customStyle="1" w:styleId="ListParagraphChar">
    <w:name w:val="List Paragraph Char"/>
    <w:aliases w:val="PL_Bullet Level 1 Char,List Paragraph1 Char,Bullet 1 BRS Char"/>
    <w:basedOn w:val="DefaultParagraphFont"/>
    <w:link w:val="ListParagraph"/>
    <w:uiPriority w:val="34"/>
    <w:locked/>
    <w:rsid w:val="001A30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Monosi Mopelong</dc:creator>
  <cp:lastModifiedBy>Samuel Mandiwana</cp:lastModifiedBy>
  <cp:revision>2</cp:revision>
  <cp:lastPrinted>2017-09-13T05:33:00Z</cp:lastPrinted>
  <dcterms:created xsi:type="dcterms:W3CDTF">2017-10-04T14:58:00Z</dcterms:created>
  <dcterms:modified xsi:type="dcterms:W3CDTF">2017-10-04T14:58:00Z</dcterms:modified>
</cp:coreProperties>
</file>