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546E4" w:rsidRPr="001546E4" w:rsidRDefault="001546E4" w:rsidP="001546E4">
      <w:pPr>
        <w:spacing w:before="240"/>
        <w:jc w:val="center"/>
        <w:rPr>
          <w:rFonts w:ascii="Arial" w:hAnsi="Arial" w:cs="Arial"/>
          <w:b/>
          <w:bCs/>
          <w:lang w:val="en-ZA"/>
        </w:rPr>
      </w:pPr>
      <w:r w:rsidRPr="001546E4">
        <w:rPr>
          <w:rFonts w:ascii="Arial" w:hAnsi="Arial" w:cs="Arial"/>
          <w:b/>
          <w:bCs/>
          <w:lang w:val="en-ZA"/>
        </w:rPr>
        <w:t xml:space="preserve">NATIONAL ASSEMBLY </w:t>
      </w:r>
    </w:p>
    <w:p w:rsidR="001546E4" w:rsidRPr="001546E4" w:rsidRDefault="001546E4" w:rsidP="001546E4">
      <w:pPr>
        <w:jc w:val="center"/>
        <w:rPr>
          <w:rFonts w:ascii="Arial" w:hAnsi="Arial" w:cs="Arial"/>
          <w:b/>
          <w:bCs/>
          <w:lang w:val="en-ZA"/>
        </w:rPr>
      </w:pPr>
      <w:r w:rsidRPr="001546E4">
        <w:rPr>
          <w:rFonts w:ascii="Arial" w:hAnsi="Arial" w:cs="Arial"/>
          <w:b/>
          <w:bCs/>
          <w:lang w:val="en-ZA"/>
        </w:rPr>
        <w:t>FOR WRITTEN REPLY</w:t>
      </w:r>
    </w:p>
    <w:p w:rsidR="001546E4" w:rsidRPr="001546E4" w:rsidRDefault="001546E4" w:rsidP="001546E4">
      <w:pPr>
        <w:jc w:val="center"/>
        <w:rPr>
          <w:rFonts w:ascii="Arial" w:hAnsi="Arial" w:cs="Arial"/>
          <w:b/>
          <w:bCs/>
          <w:lang w:val="en-ZA"/>
        </w:rPr>
      </w:pPr>
      <w:r w:rsidRPr="001546E4">
        <w:rPr>
          <w:rFonts w:ascii="Arial" w:hAnsi="Arial" w:cs="Arial"/>
          <w:b/>
          <w:bCs/>
          <w:lang w:val="en-ZA"/>
        </w:rPr>
        <w:t>QUESTION 2717</w:t>
      </w:r>
    </w:p>
    <w:p w:rsidR="001546E4" w:rsidRPr="001546E4" w:rsidRDefault="001546E4" w:rsidP="001546E4">
      <w:pPr>
        <w:jc w:val="center"/>
        <w:rPr>
          <w:rFonts w:ascii="Arial" w:hAnsi="Arial" w:cs="Arial"/>
          <w:b/>
          <w:bCs/>
          <w:lang w:val="en-ZA"/>
        </w:rPr>
      </w:pPr>
      <w:r w:rsidRPr="001546E4">
        <w:rPr>
          <w:rFonts w:ascii="Arial" w:hAnsi="Arial" w:cs="Arial"/>
          <w:b/>
          <w:bCs/>
          <w:lang w:val="en-ZA"/>
        </w:rPr>
        <w:t>DATE OF PUBLICATION OF INTERNAL QUESTION PAPER: 13/11/2020</w:t>
      </w:r>
    </w:p>
    <w:p w:rsidR="001546E4" w:rsidRPr="001546E4" w:rsidRDefault="001546E4" w:rsidP="001546E4">
      <w:pPr>
        <w:spacing w:after="120" w:line="360" w:lineRule="auto"/>
        <w:jc w:val="center"/>
        <w:rPr>
          <w:rFonts w:ascii="Arial" w:hAnsi="Arial" w:cs="Arial"/>
          <w:b/>
          <w:bCs/>
          <w:lang w:val="en-ZA"/>
        </w:rPr>
      </w:pPr>
      <w:r w:rsidRPr="001546E4">
        <w:rPr>
          <w:rFonts w:ascii="Arial" w:hAnsi="Arial" w:cs="Arial"/>
          <w:b/>
          <w:bCs/>
          <w:lang w:val="en-ZA"/>
        </w:rPr>
        <w:t>INTERNAL QUESTION PAPER NO 47 OF 2020</w:t>
      </w:r>
    </w:p>
    <w:p w:rsidR="001546E4" w:rsidRPr="001546E4" w:rsidRDefault="001546E4" w:rsidP="001546E4">
      <w:pPr>
        <w:spacing w:before="100" w:beforeAutospacing="1" w:after="100" w:afterAutospacing="1" w:line="360" w:lineRule="auto"/>
        <w:ind w:left="720" w:hanging="720"/>
        <w:jc w:val="both"/>
        <w:outlineLvl w:val="0"/>
        <w:rPr>
          <w:rFonts w:ascii="Arial" w:hAnsi="Arial" w:cs="Arial"/>
          <w:b/>
          <w:lang w:val="en-ZA"/>
        </w:rPr>
      </w:pPr>
      <w:r w:rsidRPr="001546E4">
        <w:rPr>
          <w:rFonts w:ascii="Arial" w:hAnsi="Arial" w:cs="Arial"/>
          <w:b/>
          <w:lang w:val="en-ZA"/>
        </w:rPr>
        <w:t>Mr B BNodada (DA) to ask the Minister of Higher Education, Science and Technology</w:t>
      </w:r>
      <w:r w:rsidR="000759B4" w:rsidRPr="001546E4">
        <w:rPr>
          <w:rFonts w:ascii="Arial" w:hAnsi="Arial" w:cs="Arial"/>
          <w:b/>
          <w:lang w:val="en-ZA"/>
        </w:rPr>
        <w:fldChar w:fldCharType="begin"/>
      </w:r>
      <w:r w:rsidRPr="001546E4">
        <w:rPr>
          <w:rFonts w:ascii="Arial" w:hAnsi="Arial" w:cs="Arial"/>
          <w:lang w:val="en-ZA"/>
        </w:rPr>
        <w:instrText xml:space="preserve"> XE "</w:instrText>
      </w:r>
      <w:r w:rsidRPr="001546E4">
        <w:rPr>
          <w:rFonts w:ascii="Arial" w:hAnsi="Arial" w:cs="Arial"/>
          <w:b/>
          <w:lang w:val="en-ZA"/>
        </w:rPr>
        <w:instrText>Higher Education, Science and Technology</w:instrText>
      </w:r>
      <w:r w:rsidRPr="001546E4">
        <w:rPr>
          <w:rFonts w:ascii="Arial" w:hAnsi="Arial" w:cs="Arial"/>
          <w:lang w:val="en-ZA"/>
        </w:rPr>
        <w:instrText xml:space="preserve">" </w:instrText>
      </w:r>
      <w:r w:rsidR="000759B4" w:rsidRPr="001546E4">
        <w:rPr>
          <w:rFonts w:ascii="Arial" w:hAnsi="Arial" w:cs="Arial"/>
          <w:b/>
          <w:lang w:val="en-ZA"/>
        </w:rPr>
        <w:fldChar w:fldCharType="end"/>
      </w:r>
      <w:r w:rsidRPr="001546E4">
        <w:rPr>
          <w:rFonts w:ascii="Arial" w:hAnsi="Arial" w:cs="Arial"/>
          <w:b/>
          <w:lang w:val="en-ZA"/>
        </w:rPr>
        <w:t>:</w:t>
      </w:r>
    </w:p>
    <w:p w:rsidR="001546E4" w:rsidRPr="001546E4" w:rsidRDefault="001546E4" w:rsidP="001546E4">
      <w:pPr>
        <w:spacing w:before="100" w:beforeAutospacing="1" w:after="100" w:afterAutospacing="1" w:line="360" w:lineRule="auto"/>
        <w:ind w:left="720" w:hanging="720"/>
        <w:jc w:val="both"/>
        <w:outlineLvl w:val="0"/>
        <w:rPr>
          <w:rFonts w:ascii="Arial" w:hAnsi="Arial" w:cs="Arial"/>
          <w:lang w:val="en-ZA"/>
        </w:rPr>
      </w:pPr>
      <w:r w:rsidRPr="001546E4">
        <w:rPr>
          <w:rFonts w:ascii="Arial" w:hAnsi="Arial" w:cs="Arial"/>
          <w:lang w:val="en-ZA"/>
        </w:rPr>
        <w:t>(1)</w:t>
      </w:r>
      <w:r w:rsidRPr="001546E4">
        <w:rPr>
          <w:rFonts w:ascii="Arial" w:hAnsi="Arial" w:cs="Arial"/>
          <w:lang w:val="en-ZA"/>
        </w:rPr>
        <w:tab/>
        <w:t xml:space="preserve">With reference to the 20 000 students who were affected by the hand of god during the 2019 application process for assistance by the National Student Financial Aid </w:t>
      </w:r>
      <w:r w:rsidRPr="001546E4">
        <w:rPr>
          <w:rFonts w:ascii="Arial" w:hAnsi="Arial" w:cs="Arial"/>
        </w:rPr>
        <w:t>Scheme</w:t>
      </w:r>
      <w:r w:rsidRPr="001546E4">
        <w:rPr>
          <w:rFonts w:ascii="Arial" w:hAnsi="Arial" w:cs="Arial"/>
          <w:lang w:val="en-ZA"/>
        </w:rPr>
        <w:t>, what is the total (a) number of students who have not been paid due to technical reasons in 2020, (b) amount that the errors amounted to and (c) number of students who dropped out of tertiary institutions because of the technical malfunction;</w:t>
      </w:r>
    </w:p>
    <w:p w:rsidR="001546E4" w:rsidRPr="001546E4" w:rsidRDefault="001546E4" w:rsidP="001546E4">
      <w:pPr>
        <w:spacing w:before="100" w:beforeAutospacing="1" w:after="100" w:afterAutospacing="1" w:line="360" w:lineRule="auto"/>
        <w:ind w:left="720" w:hanging="720"/>
        <w:jc w:val="both"/>
        <w:outlineLvl w:val="0"/>
        <w:rPr>
          <w:rFonts w:ascii="Arial" w:hAnsi="Arial" w:cs="Arial"/>
          <w:lang w:val="en-ZA"/>
        </w:rPr>
      </w:pPr>
      <w:r w:rsidRPr="001546E4">
        <w:rPr>
          <w:rFonts w:ascii="Arial" w:hAnsi="Arial" w:cs="Arial"/>
          <w:lang w:val="en-ZA"/>
        </w:rPr>
        <w:t>(2)</w:t>
      </w:r>
      <w:r w:rsidRPr="001546E4">
        <w:rPr>
          <w:rFonts w:ascii="Arial" w:hAnsi="Arial" w:cs="Arial"/>
          <w:lang w:val="en-ZA"/>
        </w:rPr>
        <w:tab/>
        <w:t>whether any measures have been put in place to assist the specified students; if not, why not, if so, what are the relevant details?</w:t>
      </w:r>
      <w:r w:rsidRPr="001546E4">
        <w:rPr>
          <w:rFonts w:ascii="Arial" w:hAnsi="Arial" w:cs="Arial"/>
          <w:lang w:val="en-ZA"/>
        </w:rPr>
        <w:tab/>
      </w:r>
      <w:r w:rsidRPr="001546E4">
        <w:rPr>
          <w:rFonts w:ascii="Arial" w:hAnsi="Arial" w:cs="Arial"/>
          <w:lang w:val="en-ZA"/>
        </w:rPr>
        <w:tab/>
      </w:r>
      <w:r w:rsidRPr="001546E4">
        <w:rPr>
          <w:rFonts w:ascii="Arial" w:hAnsi="Arial" w:cs="Arial"/>
          <w:lang w:val="en-ZA"/>
        </w:rPr>
        <w:tab/>
      </w:r>
    </w:p>
    <w:p w:rsidR="001546E4" w:rsidRPr="001546E4" w:rsidRDefault="001546E4" w:rsidP="001546E4">
      <w:pPr>
        <w:spacing w:before="100" w:beforeAutospacing="1" w:after="100" w:afterAutospacing="1" w:line="360" w:lineRule="auto"/>
        <w:ind w:left="7200" w:firstLine="720"/>
        <w:jc w:val="both"/>
        <w:outlineLvl w:val="0"/>
        <w:rPr>
          <w:rFonts w:ascii="Arial" w:hAnsi="Arial" w:cs="Arial"/>
          <w:b/>
          <w:lang w:val="en-ZA"/>
        </w:rPr>
      </w:pPr>
      <w:r w:rsidRPr="001546E4">
        <w:rPr>
          <w:rFonts w:ascii="Arial" w:hAnsi="Arial" w:cs="Arial"/>
          <w:b/>
          <w:lang w:val="en-ZA"/>
        </w:rPr>
        <w:t>NW3486E</w:t>
      </w:r>
    </w:p>
    <w:p w:rsidR="001546E4" w:rsidRPr="001546E4" w:rsidRDefault="001546E4" w:rsidP="001546E4">
      <w:pPr>
        <w:spacing w:before="100" w:beforeAutospacing="1" w:after="100" w:afterAutospacing="1" w:line="360" w:lineRule="auto"/>
        <w:ind w:left="7200" w:firstLine="720"/>
        <w:jc w:val="both"/>
        <w:rPr>
          <w:rFonts w:ascii="Arial" w:hAnsi="Arial" w:cs="Arial"/>
          <w:b/>
          <w:lang w:val="en-ZA"/>
        </w:rPr>
      </w:pPr>
    </w:p>
    <w:p w:rsidR="001546E4" w:rsidRPr="001546E4" w:rsidRDefault="001546E4" w:rsidP="001546E4">
      <w:pPr>
        <w:spacing w:before="100" w:beforeAutospacing="1" w:after="100" w:afterAutospacing="1"/>
        <w:jc w:val="both"/>
        <w:rPr>
          <w:rFonts w:ascii="Arial" w:hAnsi="Arial" w:cs="Arial"/>
          <w:lang w:val="en-US"/>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DF3FC0" w:rsidRDefault="00DF3FC0" w:rsidP="001546E4">
      <w:pPr>
        <w:tabs>
          <w:tab w:val="left" w:pos="450"/>
        </w:tabs>
        <w:spacing w:line="360" w:lineRule="auto"/>
        <w:ind w:left="720" w:hanging="720"/>
        <w:jc w:val="both"/>
        <w:rPr>
          <w:rFonts w:ascii="Arial" w:hAnsi="Arial" w:cs="Arial"/>
          <w:b/>
        </w:rPr>
      </w:pPr>
    </w:p>
    <w:p w:rsidR="001546E4" w:rsidRPr="001546E4" w:rsidRDefault="001546E4" w:rsidP="001546E4">
      <w:pPr>
        <w:tabs>
          <w:tab w:val="left" w:pos="450"/>
        </w:tabs>
        <w:spacing w:line="360" w:lineRule="auto"/>
        <w:ind w:left="720" w:hanging="720"/>
        <w:jc w:val="both"/>
        <w:rPr>
          <w:rFonts w:ascii="Arial" w:hAnsi="Arial" w:cs="Arial"/>
          <w:b/>
        </w:rPr>
      </w:pPr>
      <w:r w:rsidRPr="001546E4">
        <w:rPr>
          <w:rFonts w:ascii="Arial" w:hAnsi="Arial" w:cs="Arial"/>
          <w:b/>
        </w:rPr>
        <w:lastRenderedPageBreak/>
        <w:t>REPLY:</w:t>
      </w:r>
    </w:p>
    <w:p w:rsidR="001546E4" w:rsidRPr="001546E4" w:rsidRDefault="001546E4" w:rsidP="001546E4">
      <w:pPr>
        <w:tabs>
          <w:tab w:val="left" w:pos="360"/>
        </w:tabs>
        <w:spacing w:line="360" w:lineRule="auto"/>
        <w:ind w:left="810" w:hanging="810"/>
        <w:jc w:val="both"/>
        <w:rPr>
          <w:rFonts w:ascii="Arial" w:eastAsia="Times New Roman" w:hAnsi="Arial" w:cs="Arial"/>
          <w:lang w:eastAsia="en-ZA"/>
        </w:rPr>
      </w:pPr>
      <w:r w:rsidRPr="001546E4">
        <w:rPr>
          <w:rFonts w:ascii="Arial" w:eastAsia="Times New Roman" w:hAnsi="Arial" w:cs="Arial"/>
          <w:lang w:eastAsia="en-ZA"/>
        </w:rPr>
        <w:t xml:space="preserve">(1) </w:t>
      </w:r>
      <w:r w:rsidRPr="001546E4">
        <w:rPr>
          <w:rFonts w:ascii="Arial" w:eastAsia="Times New Roman" w:hAnsi="Arial" w:cs="Arial"/>
          <w:lang w:eastAsia="en-ZA"/>
        </w:rPr>
        <w:tab/>
      </w:r>
      <w:r w:rsidRPr="001546E4">
        <w:rPr>
          <w:rFonts w:ascii="Arial" w:eastAsia="Times New Roman" w:hAnsi="Arial" w:cs="Arial"/>
          <w:lang w:eastAsia="en-ZA"/>
        </w:rPr>
        <w:tab/>
        <w:t>This matter relates to 28 552 records that were withdrawn by the errant code in question. These applications were linked to 11 572 applicants during the 2020 application cycle, as the system allowed the applicant to submit more than one application.</w:t>
      </w:r>
    </w:p>
    <w:p w:rsidR="001546E4" w:rsidRPr="001546E4" w:rsidRDefault="001546E4" w:rsidP="001546E4">
      <w:pPr>
        <w:tabs>
          <w:tab w:val="left" w:pos="360"/>
        </w:tabs>
        <w:spacing w:line="360" w:lineRule="auto"/>
        <w:ind w:left="810" w:hanging="810"/>
        <w:jc w:val="both"/>
        <w:rPr>
          <w:rFonts w:ascii="Arial" w:eastAsia="Times New Roman" w:hAnsi="Arial" w:cs="Arial"/>
          <w:lang w:eastAsia="en-ZA"/>
        </w:rPr>
      </w:pPr>
      <w:r w:rsidRPr="001546E4">
        <w:rPr>
          <w:rFonts w:ascii="Arial" w:eastAsia="Times New Roman" w:hAnsi="Arial" w:cs="Arial"/>
          <w:lang w:eastAsia="en-ZA"/>
        </w:rPr>
        <w:tab/>
        <w:t xml:space="preserve">(a) </w:t>
      </w:r>
      <w:r w:rsidRPr="001546E4">
        <w:rPr>
          <w:rFonts w:ascii="Arial" w:eastAsia="Times New Roman" w:hAnsi="Arial" w:cs="Arial"/>
          <w:lang w:eastAsia="en-ZA"/>
        </w:rPr>
        <w:tab/>
        <w:t>Not applicable.</w:t>
      </w:r>
    </w:p>
    <w:p w:rsidR="001546E4" w:rsidRPr="001546E4" w:rsidRDefault="001546E4" w:rsidP="001546E4">
      <w:pPr>
        <w:tabs>
          <w:tab w:val="left" w:pos="360"/>
          <w:tab w:val="left" w:pos="450"/>
        </w:tabs>
        <w:spacing w:line="360" w:lineRule="auto"/>
        <w:ind w:left="810" w:hanging="720"/>
        <w:jc w:val="both"/>
        <w:rPr>
          <w:rFonts w:ascii="Arial" w:eastAsia="Times New Roman" w:hAnsi="Arial" w:cs="Arial"/>
          <w:lang w:eastAsia="en-ZA"/>
        </w:rPr>
      </w:pPr>
      <w:r w:rsidRPr="001546E4">
        <w:rPr>
          <w:rFonts w:ascii="Arial" w:eastAsia="Times New Roman" w:hAnsi="Arial" w:cs="Arial"/>
          <w:lang w:eastAsia="en-ZA"/>
        </w:rPr>
        <w:tab/>
        <w:t xml:space="preserve">(b) </w:t>
      </w:r>
      <w:r w:rsidRPr="001546E4">
        <w:rPr>
          <w:rFonts w:ascii="Arial" w:eastAsia="Times New Roman" w:hAnsi="Arial" w:cs="Arial"/>
          <w:lang w:eastAsia="en-ZA"/>
        </w:rPr>
        <w:tab/>
        <w:t>Not applicable.</w:t>
      </w:r>
    </w:p>
    <w:p w:rsidR="001546E4" w:rsidRPr="001546E4" w:rsidRDefault="001546E4" w:rsidP="001546E4">
      <w:pPr>
        <w:tabs>
          <w:tab w:val="left" w:pos="360"/>
          <w:tab w:val="left" w:pos="450"/>
        </w:tabs>
        <w:spacing w:line="360" w:lineRule="auto"/>
        <w:ind w:left="810" w:hanging="720"/>
        <w:jc w:val="both"/>
        <w:rPr>
          <w:rFonts w:ascii="Arial" w:eastAsia="Times New Roman" w:hAnsi="Arial" w:cs="Arial"/>
          <w:lang w:eastAsia="en-ZA"/>
        </w:rPr>
      </w:pPr>
      <w:r w:rsidRPr="001546E4">
        <w:rPr>
          <w:rFonts w:ascii="Arial" w:eastAsia="Times New Roman" w:hAnsi="Arial" w:cs="Arial"/>
          <w:lang w:eastAsia="en-ZA"/>
        </w:rPr>
        <w:tab/>
        <w:t xml:space="preserve">(c) </w:t>
      </w:r>
      <w:r w:rsidRPr="001546E4">
        <w:rPr>
          <w:rFonts w:ascii="Arial" w:eastAsia="Times New Roman" w:hAnsi="Arial" w:cs="Arial"/>
          <w:lang w:eastAsia="en-ZA"/>
        </w:rPr>
        <w:tab/>
        <w:t>Currently of these 11 572 applicants, 10 461 applicants have a funded status and 1 111 applicants have not been funded due to the application not having met requirements during filtering, validation or evaluation.</w:t>
      </w:r>
    </w:p>
    <w:p w:rsidR="001546E4" w:rsidRPr="001546E4" w:rsidRDefault="001546E4" w:rsidP="001546E4">
      <w:pPr>
        <w:tabs>
          <w:tab w:val="left" w:pos="360"/>
          <w:tab w:val="left" w:pos="450"/>
        </w:tabs>
        <w:spacing w:line="360" w:lineRule="auto"/>
        <w:ind w:left="810" w:hanging="720"/>
        <w:jc w:val="both"/>
        <w:rPr>
          <w:rFonts w:ascii="Arial" w:eastAsia="Times New Roman" w:hAnsi="Arial" w:cs="Arial"/>
          <w:lang w:eastAsia="en-ZA"/>
        </w:rPr>
      </w:pPr>
      <w:r w:rsidRPr="001546E4">
        <w:rPr>
          <w:rFonts w:ascii="Arial" w:eastAsia="Times New Roman" w:hAnsi="Arial" w:cs="Arial"/>
          <w:lang w:eastAsia="en-ZA"/>
        </w:rPr>
        <w:tab/>
      </w:r>
      <w:r w:rsidRPr="001546E4">
        <w:rPr>
          <w:rFonts w:ascii="Arial" w:eastAsia="Times New Roman" w:hAnsi="Arial" w:cs="Arial"/>
          <w:lang w:eastAsia="en-ZA"/>
        </w:rPr>
        <w:tab/>
      </w:r>
      <w:r w:rsidRPr="001546E4">
        <w:rPr>
          <w:rFonts w:ascii="Arial" w:eastAsia="Times New Roman" w:hAnsi="Arial" w:cs="Arial"/>
          <w:lang w:eastAsia="en-ZA"/>
        </w:rPr>
        <w:tab/>
        <w:t>It should be noted that the errant piece of code had no impact on the disbursement processing of these records. Once the issue had been identified by NSFAS and corrective action had been taken, processing of these records commenced as per normal. Furthermore, it should be noted that the issue was detected as early as November 2019 and the correction of all records impacted by the issue had been corrected by</w:t>
      </w:r>
      <w:bookmarkStart w:id="0" w:name="_GoBack"/>
      <w:bookmarkEnd w:id="0"/>
      <w:r w:rsidRPr="001546E4">
        <w:rPr>
          <w:rFonts w:ascii="Arial" w:eastAsia="Times New Roman" w:hAnsi="Arial" w:cs="Arial"/>
          <w:lang w:eastAsia="en-ZA"/>
        </w:rPr>
        <w:t>March 2020.</w:t>
      </w:r>
    </w:p>
    <w:p w:rsidR="00170099" w:rsidRPr="00DF3FC0" w:rsidRDefault="001546E4" w:rsidP="00DF3FC0">
      <w:pPr>
        <w:tabs>
          <w:tab w:val="left" w:pos="450"/>
        </w:tabs>
        <w:spacing w:line="360" w:lineRule="auto"/>
        <w:ind w:left="810" w:hanging="810"/>
        <w:jc w:val="both"/>
        <w:rPr>
          <w:rFonts w:ascii="Arial" w:eastAsia="Times New Roman" w:hAnsi="Arial" w:cs="Arial"/>
          <w:lang w:eastAsia="en-ZA"/>
        </w:rPr>
      </w:pPr>
      <w:r w:rsidRPr="001546E4">
        <w:rPr>
          <w:rFonts w:ascii="Arial" w:eastAsia="Times New Roman" w:hAnsi="Arial" w:cs="Arial"/>
          <w:lang w:eastAsia="en-ZA"/>
        </w:rPr>
        <w:t>(2) </w:t>
      </w:r>
      <w:r w:rsidRPr="001546E4">
        <w:rPr>
          <w:rFonts w:ascii="Arial" w:eastAsia="Times New Roman" w:hAnsi="Arial" w:cs="Arial"/>
          <w:lang w:eastAsia="en-ZA"/>
        </w:rPr>
        <w:tab/>
      </w:r>
      <w:r w:rsidRPr="001546E4">
        <w:rPr>
          <w:rFonts w:ascii="Arial" w:eastAsia="Times New Roman" w:hAnsi="Arial" w:cs="Arial"/>
          <w:lang w:eastAsia="en-ZA"/>
        </w:rPr>
        <w:tab/>
        <w:t>Given that NSFAS identified the issue in November 2019 and corrected these records in a proactive manner, no further assistance was provided to these students.</w:t>
      </w:r>
    </w:p>
    <w:sectPr w:rsidR="00170099" w:rsidRPr="00DF3FC0"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F4" w:rsidRDefault="00927CF4" w:rsidP="00B86CFF">
      <w:pPr>
        <w:spacing w:after="0" w:line="240" w:lineRule="auto"/>
      </w:pPr>
      <w:r>
        <w:separator/>
      </w:r>
    </w:p>
  </w:endnote>
  <w:endnote w:type="continuationSeparator" w:id="1">
    <w:p w:rsidR="00927CF4" w:rsidRDefault="00927CF4"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F4" w:rsidRDefault="00927CF4" w:rsidP="00B86CFF">
      <w:pPr>
        <w:spacing w:after="0" w:line="240" w:lineRule="auto"/>
      </w:pPr>
      <w:r>
        <w:separator/>
      </w:r>
    </w:p>
  </w:footnote>
  <w:footnote w:type="continuationSeparator" w:id="1">
    <w:p w:rsidR="00927CF4" w:rsidRDefault="00927CF4"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1A9"/>
    <w:rsid w:val="000262FA"/>
    <w:rsid w:val="000722AE"/>
    <w:rsid w:val="000759B4"/>
    <w:rsid w:val="000A0CCC"/>
    <w:rsid w:val="000D20E1"/>
    <w:rsid w:val="000D54D4"/>
    <w:rsid w:val="000E61D4"/>
    <w:rsid w:val="000E7579"/>
    <w:rsid w:val="0011715C"/>
    <w:rsid w:val="001209C5"/>
    <w:rsid w:val="001546E4"/>
    <w:rsid w:val="00154826"/>
    <w:rsid w:val="00170099"/>
    <w:rsid w:val="00174676"/>
    <w:rsid w:val="001C75E4"/>
    <w:rsid w:val="00201EEE"/>
    <w:rsid w:val="00221B45"/>
    <w:rsid w:val="00265592"/>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C1F43"/>
    <w:rsid w:val="004C38D7"/>
    <w:rsid w:val="004D1863"/>
    <w:rsid w:val="005101A1"/>
    <w:rsid w:val="00565BC7"/>
    <w:rsid w:val="00567D88"/>
    <w:rsid w:val="00597DB4"/>
    <w:rsid w:val="005B172D"/>
    <w:rsid w:val="005B69E5"/>
    <w:rsid w:val="005E3618"/>
    <w:rsid w:val="00607F4B"/>
    <w:rsid w:val="00613859"/>
    <w:rsid w:val="00623168"/>
    <w:rsid w:val="00647481"/>
    <w:rsid w:val="006C1443"/>
    <w:rsid w:val="0071099D"/>
    <w:rsid w:val="00736C94"/>
    <w:rsid w:val="00742E35"/>
    <w:rsid w:val="00751AA2"/>
    <w:rsid w:val="007816AD"/>
    <w:rsid w:val="00790BF5"/>
    <w:rsid w:val="007A7C04"/>
    <w:rsid w:val="007C103A"/>
    <w:rsid w:val="007C5798"/>
    <w:rsid w:val="007E70D8"/>
    <w:rsid w:val="007F720E"/>
    <w:rsid w:val="00843C80"/>
    <w:rsid w:val="00870E60"/>
    <w:rsid w:val="008C2DEA"/>
    <w:rsid w:val="008E0669"/>
    <w:rsid w:val="008E4A54"/>
    <w:rsid w:val="00922D19"/>
    <w:rsid w:val="00925401"/>
    <w:rsid w:val="00927CF4"/>
    <w:rsid w:val="00960F6D"/>
    <w:rsid w:val="00971486"/>
    <w:rsid w:val="00997F95"/>
    <w:rsid w:val="009F1D2C"/>
    <w:rsid w:val="00A171A9"/>
    <w:rsid w:val="00A24228"/>
    <w:rsid w:val="00A33C4F"/>
    <w:rsid w:val="00A36469"/>
    <w:rsid w:val="00AB78EE"/>
    <w:rsid w:val="00B0227F"/>
    <w:rsid w:val="00B04738"/>
    <w:rsid w:val="00B3399B"/>
    <w:rsid w:val="00B43F47"/>
    <w:rsid w:val="00B50624"/>
    <w:rsid w:val="00B5719A"/>
    <w:rsid w:val="00B84587"/>
    <w:rsid w:val="00B86CFF"/>
    <w:rsid w:val="00BB6A2B"/>
    <w:rsid w:val="00C1004F"/>
    <w:rsid w:val="00C15C2A"/>
    <w:rsid w:val="00C81885"/>
    <w:rsid w:val="00CD672A"/>
    <w:rsid w:val="00D73705"/>
    <w:rsid w:val="00D75AD7"/>
    <w:rsid w:val="00DA2D5E"/>
    <w:rsid w:val="00DA5893"/>
    <w:rsid w:val="00DA605D"/>
    <w:rsid w:val="00DE221F"/>
    <w:rsid w:val="00DE51AD"/>
    <w:rsid w:val="00DF3FC0"/>
    <w:rsid w:val="00E043B5"/>
    <w:rsid w:val="00E16E1C"/>
    <w:rsid w:val="00E35CA2"/>
    <w:rsid w:val="00E92898"/>
    <w:rsid w:val="00EB0016"/>
    <w:rsid w:val="00F2381F"/>
    <w:rsid w:val="00F57F0D"/>
    <w:rsid w:val="00F74F5C"/>
    <w:rsid w:val="00FA5047"/>
    <w:rsid w:val="00FB633C"/>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2020-12-10T11:23:00Z</dcterms:created>
  <dcterms:modified xsi:type="dcterms:W3CDTF">2020-12-10T11:23:00Z</dcterms:modified>
</cp:coreProperties>
</file>