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EF" w:rsidRPr="00A07341" w:rsidRDefault="006C22EF" w:rsidP="006C22EF">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eastAsia="en-GB"/>
        </w:rPr>
      </w:pPr>
      <w:bookmarkStart w:id="0" w:name="_GoBack"/>
      <w:bookmarkEnd w:id="0"/>
      <w:r w:rsidRPr="00A07341">
        <w:rPr>
          <w:rFonts w:ascii="Arial Narrow" w:eastAsia="Arial Unicode MS" w:hAnsi="Arial Narrow" w:cs="Arial Unicode MS"/>
          <w:b/>
          <w:bCs/>
          <w:noProof/>
          <w:color w:val="000000"/>
          <w:sz w:val="24"/>
          <w:szCs w:val="24"/>
          <w:u w:color="000000"/>
          <w:bdr w:val="nil"/>
          <w:lang w:eastAsia="en-ZA"/>
        </w:rPr>
        <w:drawing>
          <wp:inline distT="0" distB="0" distL="0" distR="0">
            <wp:extent cx="571500" cy="800100"/>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8" cstate="print"/>
                    <a:stretch>
                      <a:fillRect/>
                    </a:stretch>
                  </pic:blipFill>
                  <pic:spPr>
                    <a:xfrm>
                      <a:off x="0" y="0"/>
                      <a:ext cx="571500" cy="800100"/>
                    </a:xfrm>
                    <a:prstGeom prst="rect">
                      <a:avLst/>
                    </a:prstGeom>
                    <a:ln w="12700" cap="flat">
                      <a:noFill/>
                      <a:miter lim="400000"/>
                    </a:ln>
                    <a:effectLst/>
                  </pic:spPr>
                </pic:pic>
              </a:graphicData>
            </a:graphic>
          </wp:inline>
        </w:drawing>
      </w:r>
    </w:p>
    <w:p w:rsidR="006C22EF" w:rsidRPr="00A07341" w:rsidRDefault="006C22EF" w:rsidP="006C22EF">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eastAsia="en-GB"/>
        </w:rPr>
      </w:pPr>
    </w:p>
    <w:p w:rsidR="006C22EF" w:rsidRPr="00A07341"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eastAsia="en-GB"/>
        </w:rPr>
      </w:pPr>
      <w:r w:rsidRPr="00A07341">
        <w:rPr>
          <w:rFonts w:ascii="Arial Narrow" w:eastAsia="Arial Unicode MS" w:hAnsi="Arial Narrow" w:cs="Arial Unicode MS"/>
          <w:b/>
          <w:bCs/>
          <w:color w:val="003300"/>
          <w:sz w:val="20"/>
          <w:szCs w:val="20"/>
          <w:u w:color="003300"/>
          <w:bdr w:val="nil"/>
          <w:lang w:eastAsia="en-GB"/>
        </w:rPr>
        <w:t>MINISTRY OF TOURISM</w:t>
      </w:r>
    </w:p>
    <w:p w:rsidR="006C22EF" w:rsidRPr="00A07341"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eastAsia="en-GB"/>
        </w:rPr>
      </w:pPr>
      <w:r w:rsidRPr="00A07341">
        <w:rPr>
          <w:rFonts w:ascii="Arial Narrow" w:eastAsia="Arial Unicode MS" w:hAnsi="Arial Narrow" w:cs="Arial Unicode MS"/>
          <w:b/>
          <w:bCs/>
          <w:color w:val="003300"/>
          <w:sz w:val="20"/>
          <w:szCs w:val="20"/>
          <w:u w:color="003300"/>
          <w:bdr w:val="nil"/>
          <w:lang w:eastAsia="en-GB"/>
        </w:rPr>
        <w:t>REPUBLIC OF SOUTH AFRICA</w:t>
      </w:r>
    </w:p>
    <w:p w:rsidR="006C22EF" w:rsidRPr="00A07341"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eastAsia="en-GB"/>
        </w:rPr>
      </w:pPr>
    </w:p>
    <w:p w:rsidR="006C22EF" w:rsidRPr="00A07341"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eastAsia="en-GB"/>
        </w:rPr>
      </w:pPr>
      <w:r w:rsidRPr="00A07341">
        <w:rPr>
          <w:rFonts w:ascii="Arial Narrow" w:eastAsia="Arial Unicode MS" w:hAnsi="Arial Narrow" w:cs="Arial Unicode MS"/>
          <w:color w:val="000000"/>
          <w:sz w:val="16"/>
          <w:szCs w:val="16"/>
          <w:u w:color="000000"/>
          <w:bdr w:val="nil"/>
          <w:lang w:eastAsia="en-GB"/>
        </w:rPr>
        <w:t>Private Bag X424, Pretoria, 0001, South Africa. Tel. (+27 12) 444 6780, Fax (+27 12) 444 7027</w:t>
      </w:r>
    </w:p>
    <w:p w:rsidR="006C22EF" w:rsidRPr="00A07341" w:rsidRDefault="006C22EF" w:rsidP="006C22EF">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eastAsia="en-GB"/>
        </w:rPr>
      </w:pPr>
      <w:r w:rsidRPr="00A07341">
        <w:rPr>
          <w:rFonts w:ascii="Arial Narrow" w:eastAsia="Arial Unicode MS" w:hAnsi="Arial Narrow" w:cs="Arial Unicode MS"/>
          <w:color w:val="000000"/>
          <w:sz w:val="16"/>
          <w:szCs w:val="16"/>
          <w:u w:color="000000"/>
          <w:bdr w:val="nil"/>
          <w:lang w:eastAsia="en-GB"/>
        </w:rPr>
        <w:t>Private Bag X9154, Cape Town, 8000, South Africa. Tel. (+27 21) 469 5800, Fax: (+27 21) 465 3216</w:t>
      </w:r>
    </w:p>
    <w:p w:rsidR="006C22EF" w:rsidRPr="00A07341" w:rsidRDefault="006C22EF"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rPr>
      </w:pPr>
    </w:p>
    <w:p w:rsidR="0083640D" w:rsidRPr="00A07341" w:rsidRDefault="0083640D"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u w:val="single"/>
          <w:bdr w:val="nil"/>
        </w:rPr>
      </w:pPr>
    </w:p>
    <w:p w:rsidR="006C22EF" w:rsidRPr="00A07341" w:rsidRDefault="006C22EF" w:rsidP="006C22EF">
      <w:pPr>
        <w:pBdr>
          <w:top w:val="nil"/>
          <w:left w:val="nil"/>
          <w:bottom w:val="nil"/>
          <w:right w:val="nil"/>
          <w:between w:val="nil"/>
          <w:bar w:val="nil"/>
        </w:pBdr>
        <w:spacing w:after="0" w:line="360" w:lineRule="auto"/>
        <w:rPr>
          <w:rFonts w:ascii="Arial Narrow" w:eastAsia="Times New Roman" w:hAnsi="Arial Narrow" w:cs="Times New Roman"/>
          <w:b/>
          <w:bCs/>
          <w:sz w:val="24"/>
          <w:szCs w:val="24"/>
          <w:u w:val="single"/>
        </w:rPr>
      </w:pPr>
      <w:r w:rsidRPr="00A07341">
        <w:rPr>
          <w:rFonts w:ascii="Arial Narrow" w:eastAsia="Arial Unicode MS" w:hAnsi="Arial Narrow" w:cs="Times New Roman"/>
          <w:b/>
          <w:bCs/>
          <w:sz w:val="24"/>
          <w:szCs w:val="24"/>
          <w:u w:val="single"/>
          <w:bdr w:val="nil"/>
        </w:rPr>
        <w:t>NATIONAL ASSEMBLY:</w:t>
      </w:r>
    </w:p>
    <w:p w:rsidR="006C22EF" w:rsidRPr="00A07341" w:rsidRDefault="006C22EF" w:rsidP="006C22EF">
      <w:pPr>
        <w:pBdr>
          <w:top w:val="nil"/>
          <w:left w:val="nil"/>
          <w:bottom w:val="nil"/>
          <w:right w:val="nil"/>
          <w:between w:val="nil"/>
          <w:bar w:val="nil"/>
        </w:pBdr>
        <w:spacing w:after="0" w:line="360" w:lineRule="auto"/>
        <w:jc w:val="both"/>
        <w:rPr>
          <w:rFonts w:ascii="Arial Narrow" w:eastAsia="Arial Unicode MS" w:hAnsi="Arial Narrow" w:cs="Times New Roman"/>
          <w:b/>
          <w:bCs/>
          <w:sz w:val="24"/>
          <w:szCs w:val="24"/>
          <w:bdr w:val="nil"/>
        </w:rPr>
      </w:pPr>
    </w:p>
    <w:p w:rsidR="006C22EF" w:rsidRPr="00A07341" w:rsidRDefault="006C22EF" w:rsidP="006C22EF">
      <w:pPr>
        <w:pBdr>
          <w:top w:val="nil"/>
          <w:left w:val="nil"/>
          <w:bottom w:val="nil"/>
          <w:right w:val="nil"/>
          <w:between w:val="nil"/>
          <w:bar w:val="nil"/>
        </w:pBdr>
        <w:spacing w:after="0" w:line="360" w:lineRule="auto"/>
        <w:rPr>
          <w:rFonts w:ascii="Arial Narrow" w:eastAsia="Arial Unicode MS" w:hAnsi="Arial Narrow" w:cs="Arial"/>
          <w:b/>
          <w:sz w:val="24"/>
          <w:szCs w:val="24"/>
          <w:bdr w:val="nil"/>
        </w:rPr>
      </w:pPr>
      <w:r w:rsidRPr="00A07341">
        <w:rPr>
          <w:rFonts w:ascii="Arial Narrow" w:eastAsia="Arial Unicode MS" w:hAnsi="Arial Narrow" w:cs="Times New Roman"/>
          <w:b/>
          <w:bCs/>
          <w:sz w:val="24"/>
          <w:szCs w:val="24"/>
          <w:bdr w:val="nil"/>
        </w:rPr>
        <w:t>QUESTION FOR WRITTEN REPLY:</w:t>
      </w:r>
    </w:p>
    <w:p w:rsidR="006C22EF" w:rsidRPr="00A07341" w:rsidRDefault="0083640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A07341">
        <w:rPr>
          <w:rFonts w:ascii="Arial Narrow" w:eastAsia="Arial Unicode MS" w:hAnsi="Arial Narrow" w:cs="Times New Roman"/>
          <w:b/>
          <w:bCs/>
          <w:sz w:val="24"/>
          <w:szCs w:val="24"/>
          <w:bdr w:val="nil"/>
        </w:rPr>
        <w:t>Question Number:</w:t>
      </w:r>
      <w:r w:rsidRPr="00A07341">
        <w:rPr>
          <w:rFonts w:ascii="Arial Narrow" w:eastAsia="Arial Unicode MS" w:hAnsi="Arial Narrow" w:cs="Times New Roman"/>
          <w:b/>
          <w:bCs/>
          <w:sz w:val="24"/>
          <w:szCs w:val="24"/>
          <w:bdr w:val="nil"/>
        </w:rPr>
        <w:tab/>
        <w:t>2</w:t>
      </w:r>
      <w:r w:rsidR="00A07341" w:rsidRPr="00A07341">
        <w:rPr>
          <w:rFonts w:ascii="Arial Narrow" w:eastAsia="Arial Unicode MS" w:hAnsi="Arial Narrow" w:cs="Times New Roman"/>
          <w:b/>
          <w:bCs/>
          <w:sz w:val="24"/>
          <w:szCs w:val="24"/>
          <w:bdr w:val="nil"/>
        </w:rPr>
        <w:t>688</w:t>
      </w:r>
    </w:p>
    <w:p w:rsidR="006C22EF" w:rsidRPr="00A07341" w:rsidRDefault="002F279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A07341">
        <w:rPr>
          <w:rFonts w:ascii="Arial Narrow" w:eastAsia="Arial Unicode MS" w:hAnsi="Arial Narrow" w:cs="Times New Roman"/>
          <w:b/>
          <w:bCs/>
          <w:sz w:val="24"/>
          <w:szCs w:val="24"/>
          <w:bdr w:val="nil"/>
        </w:rPr>
        <w:t>Date of Publication:</w:t>
      </w:r>
      <w:r w:rsidRPr="00A07341">
        <w:rPr>
          <w:rFonts w:ascii="Arial Narrow" w:eastAsia="Arial Unicode MS" w:hAnsi="Arial Narrow" w:cs="Times New Roman"/>
          <w:b/>
          <w:bCs/>
          <w:sz w:val="24"/>
          <w:szCs w:val="24"/>
          <w:bdr w:val="nil"/>
        </w:rPr>
        <w:tab/>
      </w:r>
      <w:r w:rsidR="00A07341" w:rsidRPr="00A07341">
        <w:rPr>
          <w:rFonts w:ascii="Arial Narrow" w:eastAsia="Arial Unicode MS" w:hAnsi="Arial Narrow" w:cs="Times New Roman"/>
          <w:b/>
          <w:bCs/>
          <w:sz w:val="24"/>
          <w:szCs w:val="24"/>
          <w:bdr w:val="nil"/>
        </w:rPr>
        <w:t>13 November</w:t>
      </w:r>
      <w:r w:rsidR="007F5766" w:rsidRPr="00A07341">
        <w:rPr>
          <w:rFonts w:ascii="Arial Narrow" w:eastAsia="Arial Unicode MS" w:hAnsi="Arial Narrow" w:cs="Times New Roman"/>
          <w:b/>
          <w:bCs/>
          <w:sz w:val="24"/>
          <w:szCs w:val="24"/>
          <w:bdr w:val="nil"/>
        </w:rPr>
        <w:t xml:space="preserve"> </w:t>
      </w:r>
      <w:r w:rsidR="00655403" w:rsidRPr="00A07341">
        <w:rPr>
          <w:rFonts w:ascii="Arial Narrow" w:eastAsia="Arial Unicode MS" w:hAnsi="Arial Narrow" w:cs="Times New Roman"/>
          <w:b/>
          <w:bCs/>
          <w:sz w:val="24"/>
          <w:szCs w:val="24"/>
          <w:bdr w:val="nil"/>
        </w:rPr>
        <w:t>2020</w:t>
      </w:r>
    </w:p>
    <w:p w:rsidR="006C22EF" w:rsidRPr="00A07341" w:rsidRDefault="00A07341"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rPr>
      </w:pPr>
      <w:r w:rsidRPr="00A07341">
        <w:rPr>
          <w:rFonts w:ascii="Arial Narrow" w:eastAsia="Arial Unicode MS" w:hAnsi="Arial Narrow" w:cs="Times New Roman"/>
          <w:b/>
          <w:bCs/>
          <w:sz w:val="24"/>
          <w:szCs w:val="24"/>
          <w:bdr w:val="nil"/>
        </w:rPr>
        <w:t>NA IQP Number:</w:t>
      </w:r>
      <w:r w:rsidRPr="00A07341">
        <w:rPr>
          <w:rFonts w:ascii="Arial Narrow" w:eastAsia="Arial Unicode MS" w:hAnsi="Arial Narrow" w:cs="Times New Roman"/>
          <w:b/>
          <w:bCs/>
          <w:sz w:val="24"/>
          <w:szCs w:val="24"/>
          <w:bdr w:val="nil"/>
        </w:rPr>
        <w:tab/>
        <w:t>47</w:t>
      </w:r>
    </w:p>
    <w:p w:rsidR="006C22EF" w:rsidRPr="00A07341" w:rsidRDefault="00B12CA0" w:rsidP="006C22EF">
      <w:pPr>
        <w:pBdr>
          <w:top w:val="nil"/>
          <w:left w:val="nil"/>
          <w:bottom w:val="nil"/>
          <w:right w:val="nil"/>
          <w:between w:val="nil"/>
          <w:bar w:val="nil"/>
        </w:pBdr>
        <w:spacing w:after="0" w:line="360" w:lineRule="auto"/>
        <w:rPr>
          <w:rFonts w:ascii="Arial Narrow" w:eastAsia="Arial Unicode MS" w:hAnsi="Arial Narrow" w:cs="Times New Roman"/>
          <w:b/>
          <w:bCs/>
          <w:sz w:val="24"/>
          <w:szCs w:val="24"/>
          <w:bdr w:val="nil"/>
        </w:rPr>
      </w:pPr>
      <w:r w:rsidRPr="00A07341">
        <w:rPr>
          <w:rFonts w:ascii="Arial Narrow" w:eastAsia="Arial Unicode MS" w:hAnsi="Arial Narrow" w:cs="Times New Roman"/>
          <w:b/>
          <w:bCs/>
          <w:sz w:val="24"/>
          <w:szCs w:val="24"/>
          <w:bdr w:val="nil"/>
        </w:rPr>
        <w:t>Date of reply:</w:t>
      </w:r>
      <w:r w:rsidRPr="00A07341">
        <w:rPr>
          <w:rFonts w:ascii="Arial Narrow" w:eastAsia="Arial Unicode MS" w:hAnsi="Arial Narrow" w:cs="Times New Roman"/>
          <w:b/>
          <w:bCs/>
          <w:sz w:val="24"/>
          <w:szCs w:val="24"/>
          <w:bdr w:val="nil"/>
        </w:rPr>
        <w:tab/>
      </w:r>
      <w:r w:rsidRPr="00A07341">
        <w:rPr>
          <w:rFonts w:ascii="Arial Narrow" w:eastAsia="Arial Unicode MS" w:hAnsi="Arial Narrow" w:cs="Times New Roman"/>
          <w:b/>
          <w:bCs/>
          <w:sz w:val="24"/>
          <w:szCs w:val="24"/>
          <w:bdr w:val="nil"/>
        </w:rPr>
        <w:tab/>
      </w:r>
      <w:r w:rsidR="001D0B06">
        <w:rPr>
          <w:rFonts w:ascii="Arial Narrow" w:eastAsia="Arial Unicode MS" w:hAnsi="Arial Narrow" w:cs="Times New Roman"/>
          <w:b/>
          <w:bCs/>
          <w:sz w:val="24"/>
          <w:szCs w:val="24"/>
          <w:bdr w:val="nil"/>
        </w:rPr>
        <w:t>16 December 2020</w:t>
      </w:r>
    </w:p>
    <w:p w:rsidR="002F397B" w:rsidRPr="00A07341" w:rsidRDefault="002F397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u w:val="single"/>
          <w:bdr w:val="nil"/>
        </w:rPr>
      </w:pPr>
    </w:p>
    <w:p w:rsidR="009A0955" w:rsidRPr="00A07341" w:rsidRDefault="009A0955" w:rsidP="009A0955">
      <w:pPr>
        <w:spacing w:before="100" w:beforeAutospacing="1" w:after="100" w:afterAutospacing="1" w:line="240" w:lineRule="auto"/>
        <w:jc w:val="both"/>
        <w:outlineLvl w:val="0"/>
        <w:rPr>
          <w:rFonts w:ascii="Arial Narrow" w:eastAsia="Calibri" w:hAnsi="Arial Narrow" w:cs="Times New Roman"/>
          <w:b/>
          <w:sz w:val="24"/>
          <w:szCs w:val="24"/>
        </w:rPr>
      </w:pPr>
      <w:r w:rsidRPr="00A07341">
        <w:rPr>
          <w:rFonts w:ascii="Arial Narrow" w:eastAsia="Calibri" w:hAnsi="Arial Narrow" w:cs="Times New Roman"/>
          <w:b/>
          <w:sz w:val="24"/>
          <w:szCs w:val="24"/>
        </w:rPr>
        <w:t xml:space="preserve">Mr </w:t>
      </w:r>
      <w:r w:rsidR="00A07341" w:rsidRPr="00A07341">
        <w:rPr>
          <w:rFonts w:ascii="Arial Narrow" w:eastAsia="Calibri" w:hAnsi="Arial Narrow" w:cs="Times New Roman"/>
          <w:b/>
          <w:sz w:val="24"/>
          <w:szCs w:val="24"/>
        </w:rPr>
        <w:t>N Singh</w:t>
      </w:r>
      <w:r w:rsidR="003A42D5" w:rsidRPr="00A07341">
        <w:rPr>
          <w:rFonts w:ascii="Arial Narrow" w:eastAsia="Calibri" w:hAnsi="Arial Narrow" w:cs="Times New Roman"/>
          <w:b/>
          <w:sz w:val="24"/>
          <w:szCs w:val="24"/>
        </w:rPr>
        <w:t xml:space="preserve"> (IFP</w:t>
      </w:r>
      <w:r w:rsidRPr="00A07341">
        <w:rPr>
          <w:rFonts w:ascii="Arial Narrow" w:eastAsia="Calibri" w:hAnsi="Arial Narrow" w:cs="Times New Roman"/>
          <w:b/>
          <w:sz w:val="24"/>
          <w:szCs w:val="24"/>
        </w:rPr>
        <w:t xml:space="preserve">) to ask the Minister of Tourism:  </w:t>
      </w:r>
    </w:p>
    <w:p w:rsidR="00A07341" w:rsidRPr="00A07341" w:rsidRDefault="00A07341" w:rsidP="00A07341">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r w:rsidRPr="00A07341">
        <w:rPr>
          <w:rFonts w:ascii="Arial Narrow" w:eastAsia="Calibri" w:hAnsi="Arial Narrow" w:cs="Times New Roman"/>
          <w:sz w:val="24"/>
          <w:szCs w:val="24"/>
        </w:rPr>
        <w:t>With reference to her reply to question 2286 on 30 October 2020, what are the reasons that (a) tour guides who are registered with the relevant provincial registrars and (b) freelance tour guides who are not registered with the Unemployment Insurance Fund (UIF) as employees, and therefore qualify for the financial relief amount of R1 500 for three months, are in actual fact not receiving the money because they are still erroneously listed on the UIF, even though they are not eligible for UIF compensation and not paying UIF contributions?</w:t>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r>
      <w:r w:rsidRPr="00A07341">
        <w:rPr>
          <w:rFonts w:ascii="Arial Narrow" w:eastAsia="Calibri" w:hAnsi="Arial Narrow" w:cs="Times New Roman"/>
          <w:sz w:val="24"/>
          <w:szCs w:val="24"/>
        </w:rPr>
        <w:tab/>
        <w:t>NW3455E</w:t>
      </w:r>
    </w:p>
    <w:p w:rsidR="00A07341" w:rsidRPr="00A07341" w:rsidRDefault="00A07341" w:rsidP="00A07341">
      <w:pPr>
        <w:pBdr>
          <w:top w:val="nil"/>
          <w:left w:val="nil"/>
          <w:bottom w:val="nil"/>
          <w:right w:val="nil"/>
          <w:between w:val="nil"/>
          <w:bar w:val="nil"/>
        </w:pBdr>
        <w:spacing w:after="0" w:line="360" w:lineRule="auto"/>
        <w:jc w:val="both"/>
        <w:rPr>
          <w:rFonts w:ascii="Arial Narrow" w:eastAsia="Calibri" w:hAnsi="Arial Narrow" w:cs="Times New Roman"/>
          <w:sz w:val="24"/>
          <w:szCs w:val="24"/>
        </w:rPr>
      </w:pPr>
    </w:p>
    <w:p w:rsidR="00E54B68" w:rsidRPr="00A07341"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r w:rsidRPr="00A07341">
        <w:rPr>
          <w:rFonts w:ascii="Arial Narrow" w:eastAsia="Arial Unicode MS" w:hAnsi="Arial Narrow" w:cs="Times New Roman"/>
          <w:b/>
          <w:bCs/>
          <w:sz w:val="24"/>
          <w:szCs w:val="24"/>
          <w:bdr w:val="nil"/>
        </w:rPr>
        <w:t>REPLY:</w:t>
      </w:r>
    </w:p>
    <w:p w:rsidR="008077F4" w:rsidRPr="008077F4" w:rsidRDefault="008077F4" w:rsidP="008077F4">
      <w:pPr>
        <w:pStyle w:val="BodyTextIndent2"/>
        <w:tabs>
          <w:tab w:val="left" w:pos="0"/>
        </w:tabs>
        <w:spacing w:before="100" w:beforeAutospacing="1" w:after="100" w:afterAutospacing="1"/>
        <w:ind w:left="0" w:firstLine="0"/>
        <w:jc w:val="both"/>
        <w:rPr>
          <w:rFonts w:ascii="Arial Narrow" w:hAnsi="Arial Narrow"/>
          <w:color w:val="2E74B5" w:themeColor="accent1" w:themeShade="BF"/>
          <w:szCs w:val="24"/>
        </w:rPr>
      </w:pPr>
      <w:r w:rsidRPr="008077F4">
        <w:rPr>
          <w:rFonts w:ascii="Arial Narrow" w:hAnsi="Arial Narrow"/>
          <w:color w:val="000000" w:themeColor="text1"/>
          <w:szCs w:val="24"/>
        </w:rPr>
        <w:t>The Tourist Guide Relief Fund is meant to benefit tourist guide who are freelancers because they would not be eligible to claim for the TERS.  A decision</w:t>
      </w:r>
      <w:r w:rsidR="00CC2665">
        <w:rPr>
          <w:rFonts w:ascii="Arial Narrow" w:hAnsi="Arial Narrow"/>
          <w:color w:val="000000" w:themeColor="text1"/>
          <w:szCs w:val="24"/>
        </w:rPr>
        <w:t xml:space="preserve"> on</w:t>
      </w:r>
      <w:r w:rsidRPr="008077F4">
        <w:rPr>
          <w:rFonts w:ascii="Arial Narrow" w:hAnsi="Arial Narrow"/>
          <w:color w:val="000000" w:themeColor="text1"/>
          <w:szCs w:val="24"/>
        </w:rPr>
        <w:t xml:space="preserve"> whether </w:t>
      </w:r>
      <w:r w:rsidR="00984CF1">
        <w:rPr>
          <w:rFonts w:ascii="Arial Narrow" w:hAnsi="Arial Narrow"/>
          <w:color w:val="000000" w:themeColor="text1"/>
          <w:szCs w:val="24"/>
        </w:rPr>
        <w:t xml:space="preserve">a </w:t>
      </w:r>
      <w:r w:rsidRPr="008077F4">
        <w:rPr>
          <w:rFonts w:ascii="Arial Narrow" w:hAnsi="Arial Narrow"/>
          <w:color w:val="000000" w:themeColor="text1"/>
          <w:szCs w:val="24"/>
        </w:rPr>
        <w:t>tourist guide is a freelancer</w:t>
      </w:r>
      <w:r w:rsidR="00984CF1">
        <w:rPr>
          <w:rFonts w:ascii="Arial Narrow" w:hAnsi="Arial Narrow"/>
          <w:color w:val="000000" w:themeColor="text1"/>
          <w:szCs w:val="24"/>
        </w:rPr>
        <w:t xml:space="preserve"> or not</w:t>
      </w:r>
      <w:r w:rsidRPr="008077F4">
        <w:rPr>
          <w:rFonts w:ascii="Arial Narrow" w:hAnsi="Arial Narrow"/>
          <w:color w:val="000000" w:themeColor="text1"/>
          <w:szCs w:val="24"/>
        </w:rPr>
        <w:t>, is employed and</w:t>
      </w:r>
      <w:r w:rsidR="00984CF1">
        <w:rPr>
          <w:rFonts w:ascii="Arial Narrow" w:hAnsi="Arial Narrow"/>
          <w:color w:val="000000" w:themeColor="text1"/>
          <w:szCs w:val="24"/>
        </w:rPr>
        <w:t>/</w:t>
      </w:r>
      <w:r w:rsidRPr="008077F4">
        <w:rPr>
          <w:rFonts w:ascii="Arial Narrow" w:hAnsi="Arial Narrow"/>
          <w:color w:val="000000" w:themeColor="text1"/>
          <w:szCs w:val="24"/>
        </w:rPr>
        <w:t xml:space="preserve">or receives </w:t>
      </w:r>
      <w:r w:rsidR="005D4621">
        <w:rPr>
          <w:rFonts w:ascii="Arial Narrow" w:hAnsi="Arial Narrow"/>
          <w:color w:val="000000" w:themeColor="text1"/>
          <w:szCs w:val="24"/>
        </w:rPr>
        <w:t>UIF payment</w:t>
      </w:r>
      <w:r w:rsidRPr="008077F4">
        <w:rPr>
          <w:rFonts w:ascii="Arial Narrow" w:hAnsi="Arial Narrow"/>
          <w:color w:val="000000" w:themeColor="text1"/>
          <w:szCs w:val="24"/>
        </w:rPr>
        <w:t xml:space="preserve"> is based on information contained within a database held by the Unemployment Insurance Fund. Decision</w:t>
      </w:r>
      <w:r w:rsidR="007969D6">
        <w:rPr>
          <w:rFonts w:ascii="Arial Narrow" w:hAnsi="Arial Narrow"/>
          <w:color w:val="000000" w:themeColor="text1"/>
          <w:szCs w:val="24"/>
        </w:rPr>
        <w:t xml:space="preserve"> on</w:t>
      </w:r>
      <w:r w:rsidRPr="008077F4">
        <w:rPr>
          <w:rFonts w:ascii="Arial Narrow" w:hAnsi="Arial Narrow"/>
          <w:color w:val="000000" w:themeColor="text1"/>
          <w:szCs w:val="24"/>
        </w:rPr>
        <w:t xml:space="preserve"> whether a tourist guide qualifies to receive the relief payment </w:t>
      </w:r>
      <w:r w:rsidR="007969D6">
        <w:rPr>
          <w:rFonts w:ascii="Arial Narrow" w:hAnsi="Arial Narrow"/>
          <w:color w:val="000000" w:themeColor="text1"/>
          <w:szCs w:val="24"/>
        </w:rPr>
        <w:t xml:space="preserve">or not </w:t>
      </w:r>
      <w:r w:rsidRPr="008077F4">
        <w:rPr>
          <w:rFonts w:ascii="Arial Narrow" w:hAnsi="Arial Narrow"/>
          <w:color w:val="000000" w:themeColor="text1"/>
          <w:szCs w:val="24"/>
        </w:rPr>
        <w:t>were taken on the basis of the information received from the UIF</w:t>
      </w:r>
      <w:r w:rsidR="00B046FF">
        <w:rPr>
          <w:rFonts w:ascii="Arial Narrow" w:hAnsi="Arial Narrow"/>
          <w:color w:val="000000" w:themeColor="text1"/>
          <w:szCs w:val="24"/>
        </w:rPr>
        <w:t xml:space="preserve"> as the sole custodian of such information. </w:t>
      </w:r>
      <w:r w:rsidR="00BE5146">
        <w:rPr>
          <w:rFonts w:ascii="Arial Narrow" w:hAnsi="Arial Narrow"/>
          <w:color w:val="000000" w:themeColor="text1"/>
          <w:szCs w:val="24"/>
        </w:rPr>
        <w:t>Tourist guides who</w:t>
      </w:r>
      <w:r w:rsidR="000C03EB">
        <w:rPr>
          <w:rFonts w:ascii="Arial Narrow" w:hAnsi="Arial Narrow"/>
          <w:color w:val="000000" w:themeColor="text1"/>
          <w:szCs w:val="24"/>
        </w:rPr>
        <w:t xml:space="preserve"> may have queries regarding their UIF related information should direct such to the UIF accordingly.</w:t>
      </w:r>
    </w:p>
    <w:p w:rsidR="008077F4" w:rsidRPr="00A07341" w:rsidRDefault="008077F4"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rPr>
      </w:pPr>
    </w:p>
    <w:p w:rsidR="00504917" w:rsidRPr="00A07341" w:rsidRDefault="00504917" w:rsidP="00A76D97">
      <w:pPr>
        <w:pBdr>
          <w:top w:val="nil"/>
          <w:left w:val="nil"/>
          <w:bottom w:val="nil"/>
          <w:right w:val="nil"/>
          <w:between w:val="nil"/>
          <w:bar w:val="nil"/>
        </w:pBdr>
        <w:spacing w:after="0" w:line="360" w:lineRule="auto"/>
        <w:rPr>
          <w:rFonts w:ascii="Arial Narrow" w:eastAsia="Calibri" w:hAnsi="Arial Narrow" w:cs="Times New Roman"/>
          <w:sz w:val="24"/>
          <w:szCs w:val="24"/>
        </w:rPr>
      </w:pPr>
    </w:p>
    <w:sectPr w:rsidR="00504917" w:rsidRPr="00A07341" w:rsidSect="00504917">
      <w:footerReference w:type="default" r:id="rId9"/>
      <w:footerReference w:type="first" r:id="rId10"/>
      <w:pgSz w:w="11900" w:h="16840"/>
      <w:pgMar w:top="1134" w:right="1134" w:bottom="1134" w:left="1134" w:header="567" w:footer="567"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65" w:rsidRDefault="004D2765">
      <w:pPr>
        <w:spacing w:after="0" w:line="240" w:lineRule="auto"/>
      </w:pPr>
      <w:r>
        <w:separator/>
      </w:r>
    </w:p>
  </w:endnote>
  <w:endnote w:type="continuationSeparator" w:id="0">
    <w:p w:rsidR="004D2765" w:rsidRDefault="004D27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8839520"/>
      <w:docPartObj>
        <w:docPartGallery w:val="Page Numbers (Bottom of Page)"/>
        <w:docPartUnique/>
      </w:docPartObj>
    </w:sdtPr>
    <w:sdtEndPr>
      <w:rPr>
        <w:rFonts w:ascii="Arial Narrow" w:hAnsi="Arial Narrow"/>
      </w:rPr>
    </w:sdtEndPr>
    <w:sdtContent>
      <w:p w:rsidR="00013AC6" w:rsidRPr="00013AC6" w:rsidRDefault="004009F4" w:rsidP="002F279D">
        <w:pPr>
          <w:pStyle w:val="Footer"/>
          <w:tabs>
            <w:tab w:val="clear" w:pos="4513"/>
            <w:tab w:val="center" w:pos="5103"/>
          </w:tabs>
          <w:jc w:val="right"/>
          <w:rPr>
            <w:rFonts w:ascii="Arial Narrow" w:hAnsi="Arial Narrow"/>
          </w:rPr>
        </w:pPr>
        <w:r>
          <w:rPr>
            <w:rFonts w:ascii="Arial Narrow" w:hAnsi="Arial Narrow"/>
            <w:sz w:val="18"/>
            <w:szCs w:val="18"/>
          </w:rPr>
          <w:t>2</w:t>
        </w:r>
        <w:r w:rsidR="00A46FF7">
          <w:rPr>
            <w:rFonts w:ascii="Arial Narrow" w:hAnsi="Arial Narrow"/>
            <w:sz w:val="18"/>
            <w:szCs w:val="18"/>
          </w:rPr>
          <w:t>6</w:t>
        </w:r>
        <w:r w:rsidR="00A07341">
          <w:rPr>
            <w:rFonts w:ascii="Arial Narrow" w:hAnsi="Arial Narrow"/>
            <w:sz w:val="18"/>
            <w:szCs w:val="18"/>
          </w:rPr>
          <w:t>88</w:t>
        </w:r>
        <w:r w:rsidR="00504917" w:rsidRPr="00504917">
          <w:rPr>
            <w:rFonts w:ascii="Arial Narrow" w:hAnsi="Arial Narrow"/>
            <w:sz w:val="18"/>
            <w:szCs w:val="18"/>
          </w:rPr>
          <w:t xml:space="preserve"> (NW</w:t>
        </w:r>
        <w:r w:rsidR="00A07341">
          <w:rPr>
            <w:rFonts w:ascii="Arial Narrow" w:hAnsi="Arial Narrow"/>
            <w:sz w:val="18"/>
            <w:szCs w:val="18"/>
          </w:rPr>
          <w:t>3455</w:t>
        </w:r>
        <w:r w:rsidR="00504917" w:rsidRPr="00504917">
          <w:rPr>
            <w:rFonts w:ascii="Arial Narrow" w:hAnsi="Arial Narrow"/>
            <w:sz w:val="18"/>
            <w:szCs w:val="18"/>
          </w:rPr>
          <w:t>E)</w:t>
        </w:r>
        <w:r w:rsidR="002F279D">
          <w:rPr>
            <w:rFonts w:ascii="Arial Narrow" w:hAnsi="Arial Narrow"/>
            <w:sz w:val="18"/>
            <w:szCs w:val="18"/>
          </w:rPr>
          <w:tab/>
        </w:r>
        <w:r w:rsidR="00013AC6" w:rsidRPr="00013AC6">
          <w:rPr>
            <w:rFonts w:ascii="Arial Narrow" w:hAnsi="Arial Narrow"/>
          </w:rPr>
          <w:t xml:space="preserve">Page </w:t>
        </w:r>
        <w:r w:rsidR="009D49AB" w:rsidRPr="00013AC6">
          <w:rPr>
            <w:rFonts w:ascii="Arial Narrow" w:hAnsi="Arial Narrow"/>
          </w:rPr>
          <w:fldChar w:fldCharType="begin"/>
        </w:r>
        <w:r w:rsidR="00013AC6" w:rsidRPr="00013AC6">
          <w:rPr>
            <w:rFonts w:ascii="Arial Narrow" w:hAnsi="Arial Narrow"/>
          </w:rPr>
          <w:instrText xml:space="preserve"> PAGE   \* MERGEFORMAT </w:instrText>
        </w:r>
        <w:r w:rsidR="009D49AB" w:rsidRPr="00013AC6">
          <w:rPr>
            <w:rFonts w:ascii="Arial Narrow" w:hAnsi="Arial Narrow"/>
          </w:rPr>
          <w:fldChar w:fldCharType="separate"/>
        </w:r>
        <w:r w:rsidR="007929C0">
          <w:rPr>
            <w:rFonts w:ascii="Arial Narrow" w:hAnsi="Arial Narrow"/>
            <w:noProof/>
          </w:rPr>
          <w:t>2</w:t>
        </w:r>
        <w:r w:rsidR="009D49AB" w:rsidRPr="00013AC6">
          <w:rPr>
            <w:rFonts w:ascii="Arial Narrow" w:hAnsi="Arial Narrow"/>
            <w:noProof/>
          </w:rPr>
          <w:fldChar w:fldCharType="end"/>
        </w:r>
        <w:r w:rsidR="00013AC6" w:rsidRPr="00013AC6">
          <w:rPr>
            <w:rFonts w:ascii="Arial Narrow" w:hAnsi="Arial Narrow"/>
          </w:rPr>
          <w:t xml:space="preserve"> </w:t>
        </w:r>
      </w:p>
    </w:sdtContent>
  </w:sdt>
  <w:p w:rsidR="00C0184E" w:rsidRPr="00013AC6" w:rsidRDefault="004D2765" w:rsidP="00013AC6">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84E" w:rsidRDefault="004D2765">
    <w:pPr>
      <w:pStyle w:val="Footer"/>
      <w:jc w:val="right"/>
    </w:pPr>
  </w:p>
  <w:p w:rsidR="001656DE" w:rsidRPr="006016C0" w:rsidRDefault="004009F4" w:rsidP="006016C0">
    <w:pPr>
      <w:pStyle w:val="HeaderFooter"/>
      <w:jc w:val="center"/>
      <w:rPr>
        <w:rFonts w:ascii="Arial Narrow" w:hAnsi="Arial Narrow"/>
        <w:sz w:val="18"/>
        <w:szCs w:val="18"/>
      </w:rPr>
    </w:pPr>
    <w:r>
      <w:rPr>
        <w:rFonts w:ascii="Arial Narrow" w:hAnsi="Arial Narrow"/>
        <w:sz w:val="18"/>
        <w:szCs w:val="18"/>
      </w:rPr>
      <w:t>2</w:t>
    </w:r>
    <w:r w:rsidR="00A07341">
      <w:rPr>
        <w:rFonts w:ascii="Arial Narrow" w:hAnsi="Arial Narrow"/>
        <w:sz w:val="18"/>
        <w:szCs w:val="18"/>
      </w:rPr>
      <w:t>688</w:t>
    </w:r>
    <w:r w:rsidR="00D100A6">
      <w:rPr>
        <w:rFonts w:ascii="Arial Narrow" w:hAnsi="Arial Narrow"/>
        <w:sz w:val="18"/>
        <w:szCs w:val="18"/>
      </w:rPr>
      <w:t xml:space="preserve"> (NW</w:t>
    </w:r>
    <w:r w:rsidR="00A07341">
      <w:rPr>
        <w:rFonts w:ascii="Arial Narrow" w:hAnsi="Arial Narrow"/>
        <w:sz w:val="18"/>
        <w:szCs w:val="18"/>
      </w:rPr>
      <w:t>3455</w:t>
    </w:r>
    <w:r w:rsidR="006016C0" w:rsidRPr="006016C0">
      <w:rPr>
        <w:rFonts w:ascii="Arial Narrow" w:hAnsi="Arial Narrow"/>
        <w:sz w:val="18"/>
        <w:szCs w:val="18"/>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65" w:rsidRDefault="004D2765">
      <w:pPr>
        <w:spacing w:after="0" w:line="240" w:lineRule="auto"/>
      </w:pPr>
      <w:r>
        <w:separator/>
      </w:r>
    </w:p>
  </w:footnote>
  <w:footnote w:type="continuationSeparator" w:id="0">
    <w:p w:rsidR="004D2765" w:rsidRDefault="004D27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5451A89"/>
    <w:multiLevelType w:val="hybridMultilevel"/>
    <w:tmpl w:val="81B0CA04"/>
    <w:lvl w:ilvl="0" w:tplc="2A763CB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F80350"/>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6200EE8"/>
    <w:multiLevelType w:val="hybridMultilevel"/>
    <w:tmpl w:val="A40CED3A"/>
    <w:lvl w:ilvl="0" w:tplc="F99445C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115BB5"/>
    <w:multiLevelType w:val="hybridMultilevel"/>
    <w:tmpl w:val="4FCE1CC4"/>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5">
    <w:nsid w:val="1B500744"/>
    <w:multiLevelType w:val="hybridMultilevel"/>
    <w:tmpl w:val="C2CCB7D0"/>
    <w:lvl w:ilvl="0" w:tplc="0526FFF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212D6356"/>
    <w:multiLevelType w:val="hybridMultilevel"/>
    <w:tmpl w:val="466C320E"/>
    <w:lvl w:ilvl="0" w:tplc="29C25884">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21562819"/>
    <w:multiLevelType w:val="hybridMultilevel"/>
    <w:tmpl w:val="AAEA5F5E"/>
    <w:lvl w:ilvl="0" w:tplc="CCC099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1143B3"/>
    <w:multiLevelType w:val="hybridMultilevel"/>
    <w:tmpl w:val="6DAA7570"/>
    <w:lvl w:ilvl="0" w:tplc="720249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A4E32DE"/>
    <w:multiLevelType w:val="hybridMultilevel"/>
    <w:tmpl w:val="4CF60FCE"/>
    <w:lvl w:ilvl="0" w:tplc="7ABE6F2C">
      <w:start w:val="2"/>
      <w:numFmt w:val="lowerLetter"/>
      <w:lvlText w:val="(%1)"/>
      <w:lvlJc w:val="left"/>
      <w:pPr>
        <w:ind w:left="1068" w:hanging="360"/>
      </w:pPr>
      <w:rPr>
        <w:rFonts w:hint="default"/>
      </w:rPr>
    </w:lvl>
    <w:lvl w:ilvl="1" w:tplc="1C090019" w:tentative="1">
      <w:start w:val="1"/>
      <w:numFmt w:val="lowerLetter"/>
      <w:lvlText w:val="%2."/>
      <w:lvlJc w:val="left"/>
      <w:pPr>
        <w:ind w:left="1788" w:hanging="360"/>
      </w:pPr>
    </w:lvl>
    <w:lvl w:ilvl="2" w:tplc="1C09001B" w:tentative="1">
      <w:start w:val="1"/>
      <w:numFmt w:val="lowerRoman"/>
      <w:lvlText w:val="%3."/>
      <w:lvlJc w:val="right"/>
      <w:pPr>
        <w:ind w:left="2508" w:hanging="180"/>
      </w:pPr>
    </w:lvl>
    <w:lvl w:ilvl="3" w:tplc="1C09000F" w:tentative="1">
      <w:start w:val="1"/>
      <w:numFmt w:val="decimal"/>
      <w:lvlText w:val="%4."/>
      <w:lvlJc w:val="left"/>
      <w:pPr>
        <w:ind w:left="3228" w:hanging="360"/>
      </w:pPr>
    </w:lvl>
    <w:lvl w:ilvl="4" w:tplc="1C090019" w:tentative="1">
      <w:start w:val="1"/>
      <w:numFmt w:val="lowerLetter"/>
      <w:lvlText w:val="%5."/>
      <w:lvlJc w:val="left"/>
      <w:pPr>
        <w:ind w:left="3948" w:hanging="360"/>
      </w:pPr>
    </w:lvl>
    <w:lvl w:ilvl="5" w:tplc="1C09001B" w:tentative="1">
      <w:start w:val="1"/>
      <w:numFmt w:val="lowerRoman"/>
      <w:lvlText w:val="%6."/>
      <w:lvlJc w:val="right"/>
      <w:pPr>
        <w:ind w:left="4668" w:hanging="180"/>
      </w:pPr>
    </w:lvl>
    <w:lvl w:ilvl="6" w:tplc="1C09000F" w:tentative="1">
      <w:start w:val="1"/>
      <w:numFmt w:val="decimal"/>
      <w:lvlText w:val="%7."/>
      <w:lvlJc w:val="left"/>
      <w:pPr>
        <w:ind w:left="5388" w:hanging="360"/>
      </w:pPr>
    </w:lvl>
    <w:lvl w:ilvl="7" w:tplc="1C090019" w:tentative="1">
      <w:start w:val="1"/>
      <w:numFmt w:val="lowerLetter"/>
      <w:lvlText w:val="%8."/>
      <w:lvlJc w:val="left"/>
      <w:pPr>
        <w:ind w:left="6108" w:hanging="360"/>
      </w:pPr>
    </w:lvl>
    <w:lvl w:ilvl="8" w:tplc="1C09001B" w:tentative="1">
      <w:start w:val="1"/>
      <w:numFmt w:val="lowerRoman"/>
      <w:lvlText w:val="%9."/>
      <w:lvlJc w:val="right"/>
      <w:pPr>
        <w:ind w:left="6828" w:hanging="180"/>
      </w:pPr>
    </w:lvl>
  </w:abstractNum>
  <w:abstractNum w:abstractNumId="10">
    <w:nsid w:val="2F2F4A22"/>
    <w:multiLevelType w:val="hybridMultilevel"/>
    <w:tmpl w:val="6CBE4E64"/>
    <w:lvl w:ilvl="0" w:tplc="81344DC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E172E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52346F3"/>
    <w:multiLevelType w:val="hybridMultilevel"/>
    <w:tmpl w:val="6CF2EF68"/>
    <w:lvl w:ilvl="0" w:tplc="29AC068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6A4189"/>
    <w:multiLevelType w:val="hybridMultilevel"/>
    <w:tmpl w:val="E74AB452"/>
    <w:lvl w:ilvl="0" w:tplc="40F086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EBE3DC3"/>
    <w:multiLevelType w:val="hybridMultilevel"/>
    <w:tmpl w:val="1BFE3254"/>
    <w:lvl w:ilvl="0" w:tplc="7BBEA150">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9C5FE3"/>
    <w:multiLevelType w:val="hybridMultilevel"/>
    <w:tmpl w:val="570CC318"/>
    <w:lvl w:ilvl="0" w:tplc="F70C52F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C210A2"/>
    <w:multiLevelType w:val="hybridMultilevel"/>
    <w:tmpl w:val="914465AE"/>
    <w:lvl w:ilvl="0" w:tplc="80B65134">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F72380"/>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7BC2B1C"/>
    <w:multiLevelType w:val="hybridMultilevel"/>
    <w:tmpl w:val="9938A85C"/>
    <w:lvl w:ilvl="0" w:tplc="47CE2C8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48B87585"/>
    <w:multiLevelType w:val="hybridMultilevel"/>
    <w:tmpl w:val="BA028DEE"/>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C6D3133"/>
    <w:multiLevelType w:val="hybridMultilevel"/>
    <w:tmpl w:val="3FFE7EE4"/>
    <w:lvl w:ilvl="0" w:tplc="BD8AD2A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1">
    <w:nsid w:val="529857AD"/>
    <w:multiLevelType w:val="hybridMultilevel"/>
    <w:tmpl w:val="9ED000F2"/>
    <w:lvl w:ilvl="0" w:tplc="6FF0E40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7E6679B"/>
    <w:multiLevelType w:val="hybridMultilevel"/>
    <w:tmpl w:val="C8DE71A4"/>
    <w:lvl w:ilvl="0" w:tplc="CA885308">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637F4B15"/>
    <w:multiLevelType w:val="hybridMultilevel"/>
    <w:tmpl w:val="26666136"/>
    <w:lvl w:ilvl="0" w:tplc="4036E10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4">
    <w:nsid w:val="640F4DCB"/>
    <w:multiLevelType w:val="hybridMultilevel"/>
    <w:tmpl w:val="6CF2F1D0"/>
    <w:lvl w:ilvl="0" w:tplc="E2B84EA4">
      <w:start w:val="2019"/>
      <w:numFmt w:val="decimal"/>
      <w:lvlText w:val="%1"/>
      <w:lvlJc w:val="left"/>
      <w:pPr>
        <w:ind w:left="884" w:hanging="420"/>
      </w:pPr>
      <w:rPr>
        <w:rFonts w:hint="default"/>
      </w:rPr>
    </w:lvl>
    <w:lvl w:ilvl="1" w:tplc="1C090019" w:tentative="1">
      <w:start w:val="1"/>
      <w:numFmt w:val="lowerLetter"/>
      <w:lvlText w:val="%2."/>
      <w:lvlJc w:val="left"/>
      <w:pPr>
        <w:ind w:left="1544" w:hanging="360"/>
      </w:pPr>
    </w:lvl>
    <w:lvl w:ilvl="2" w:tplc="1C09001B" w:tentative="1">
      <w:start w:val="1"/>
      <w:numFmt w:val="lowerRoman"/>
      <w:lvlText w:val="%3."/>
      <w:lvlJc w:val="right"/>
      <w:pPr>
        <w:ind w:left="2264" w:hanging="180"/>
      </w:pPr>
    </w:lvl>
    <w:lvl w:ilvl="3" w:tplc="1C09000F" w:tentative="1">
      <w:start w:val="1"/>
      <w:numFmt w:val="decimal"/>
      <w:lvlText w:val="%4."/>
      <w:lvlJc w:val="left"/>
      <w:pPr>
        <w:ind w:left="2984" w:hanging="360"/>
      </w:pPr>
    </w:lvl>
    <w:lvl w:ilvl="4" w:tplc="1C090019" w:tentative="1">
      <w:start w:val="1"/>
      <w:numFmt w:val="lowerLetter"/>
      <w:lvlText w:val="%5."/>
      <w:lvlJc w:val="left"/>
      <w:pPr>
        <w:ind w:left="3704" w:hanging="360"/>
      </w:pPr>
    </w:lvl>
    <w:lvl w:ilvl="5" w:tplc="1C09001B" w:tentative="1">
      <w:start w:val="1"/>
      <w:numFmt w:val="lowerRoman"/>
      <w:lvlText w:val="%6."/>
      <w:lvlJc w:val="right"/>
      <w:pPr>
        <w:ind w:left="4424" w:hanging="180"/>
      </w:pPr>
    </w:lvl>
    <w:lvl w:ilvl="6" w:tplc="1C09000F" w:tentative="1">
      <w:start w:val="1"/>
      <w:numFmt w:val="decimal"/>
      <w:lvlText w:val="%7."/>
      <w:lvlJc w:val="left"/>
      <w:pPr>
        <w:ind w:left="5144" w:hanging="360"/>
      </w:pPr>
    </w:lvl>
    <w:lvl w:ilvl="7" w:tplc="1C090019" w:tentative="1">
      <w:start w:val="1"/>
      <w:numFmt w:val="lowerLetter"/>
      <w:lvlText w:val="%8."/>
      <w:lvlJc w:val="left"/>
      <w:pPr>
        <w:ind w:left="5864" w:hanging="360"/>
      </w:pPr>
    </w:lvl>
    <w:lvl w:ilvl="8" w:tplc="1C09001B" w:tentative="1">
      <w:start w:val="1"/>
      <w:numFmt w:val="lowerRoman"/>
      <w:lvlText w:val="%9."/>
      <w:lvlJc w:val="right"/>
      <w:pPr>
        <w:ind w:left="6584" w:hanging="180"/>
      </w:pPr>
    </w:lvl>
  </w:abstractNum>
  <w:abstractNum w:abstractNumId="25">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744B2470"/>
    <w:multiLevelType w:val="hybridMultilevel"/>
    <w:tmpl w:val="BD5E3D7C"/>
    <w:lvl w:ilvl="0" w:tplc="105A97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7C307F40"/>
    <w:multiLevelType w:val="hybridMultilevel"/>
    <w:tmpl w:val="98FA5326"/>
    <w:lvl w:ilvl="0" w:tplc="14CC58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7D113BC3"/>
    <w:multiLevelType w:val="hybridMultilevel"/>
    <w:tmpl w:val="848A0384"/>
    <w:lvl w:ilvl="0" w:tplc="9B64E49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5"/>
  </w:num>
  <w:num w:numId="3">
    <w:abstractNumId w:val="7"/>
  </w:num>
  <w:num w:numId="4">
    <w:abstractNumId w:val="8"/>
  </w:num>
  <w:num w:numId="5">
    <w:abstractNumId w:val="2"/>
  </w:num>
  <w:num w:numId="6">
    <w:abstractNumId w:val="18"/>
  </w:num>
  <w:num w:numId="7">
    <w:abstractNumId w:val="6"/>
  </w:num>
  <w:num w:numId="8">
    <w:abstractNumId w:val="3"/>
  </w:num>
  <w:num w:numId="9">
    <w:abstractNumId w:val="22"/>
  </w:num>
  <w:num w:numId="10">
    <w:abstractNumId w:val="15"/>
  </w:num>
  <w:num w:numId="11">
    <w:abstractNumId w:val="21"/>
  </w:num>
  <w:num w:numId="12">
    <w:abstractNumId w:val="24"/>
  </w:num>
  <w:num w:numId="13">
    <w:abstractNumId w:val="16"/>
  </w:num>
  <w:num w:numId="14">
    <w:abstractNumId w:val="5"/>
  </w:num>
  <w:num w:numId="15">
    <w:abstractNumId w:val="10"/>
  </w:num>
  <w:num w:numId="16">
    <w:abstractNumId w:val="14"/>
  </w:num>
  <w:num w:numId="17">
    <w:abstractNumId w:val="9"/>
  </w:num>
  <w:num w:numId="18">
    <w:abstractNumId w:val="12"/>
  </w:num>
  <w:num w:numId="19">
    <w:abstractNumId w:val="13"/>
  </w:num>
  <w:num w:numId="20">
    <w:abstractNumId w:val="20"/>
  </w:num>
  <w:num w:numId="21">
    <w:abstractNumId w:val="11"/>
  </w:num>
  <w:num w:numId="22">
    <w:abstractNumId w:val="19"/>
  </w:num>
  <w:num w:numId="23">
    <w:abstractNumId w:val="17"/>
  </w:num>
  <w:num w:numId="24">
    <w:abstractNumId w:val="28"/>
  </w:num>
  <w:num w:numId="25">
    <w:abstractNumId w:val="4"/>
  </w:num>
  <w:num w:numId="26">
    <w:abstractNumId w:val="23"/>
  </w:num>
  <w:num w:numId="27">
    <w:abstractNumId w:val="1"/>
  </w:num>
  <w:num w:numId="28">
    <w:abstractNumId w:val="27"/>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6C22EF"/>
    <w:rsid w:val="000117E0"/>
    <w:rsid w:val="00013AC6"/>
    <w:rsid w:val="00070783"/>
    <w:rsid w:val="00081C6F"/>
    <w:rsid w:val="000C03EB"/>
    <w:rsid w:val="000C3341"/>
    <w:rsid w:val="000C44F3"/>
    <w:rsid w:val="000C51A5"/>
    <w:rsid w:val="00180854"/>
    <w:rsid w:val="001839A9"/>
    <w:rsid w:val="001C5D48"/>
    <w:rsid w:val="001D0B06"/>
    <w:rsid w:val="001D19B0"/>
    <w:rsid w:val="001D1F08"/>
    <w:rsid w:val="001E58B5"/>
    <w:rsid w:val="00213EAC"/>
    <w:rsid w:val="002E24A9"/>
    <w:rsid w:val="002F279D"/>
    <w:rsid w:val="002F397B"/>
    <w:rsid w:val="002F5125"/>
    <w:rsid w:val="003111B9"/>
    <w:rsid w:val="0032627A"/>
    <w:rsid w:val="003334EC"/>
    <w:rsid w:val="003766B1"/>
    <w:rsid w:val="0038039F"/>
    <w:rsid w:val="00387417"/>
    <w:rsid w:val="003A42D5"/>
    <w:rsid w:val="003C5683"/>
    <w:rsid w:val="003D4737"/>
    <w:rsid w:val="004009F4"/>
    <w:rsid w:val="00471ABE"/>
    <w:rsid w:val="0047408B"/>
    <w:rsid w:val="004945AB"/>
    <w:rsid w:val="004A3773"/>
    <w:rsid w:val="004B2C2E"/>
    <w:rsid w:val="004D02F7"/>
    <w:rsid w:val="004D2765"/>
    <w:rsid w:val="00504917"/>
    <w:rsid w:val="00545830"/>
    <w:rsid w:val="005C13B9"/>
    <w:rsid w:val="005C36B5"/>
    <w:rsid w:val="005D4621"/>
    <w:rsid w:val="006016C0"/>
    <w:rsid w:val="00627B0B"/>
    <w:rsid w:val="00632E4F"/>
    <w:rsid w:val="006333D4"/>
    <w:rsid w:val="00655403"/>
    <w:rsid w:val="006B0355"/>
    <w:rsid w:val="006C22EF"/>
    <w:rsid w:val="006E7DDD"/>
    <w:rsid w:val="007929C0"/>
    <w:rsid w:val="0079651A"/>
    <w:rsid w:val="007969D6"/>
    <w:rsid w:val="00797DAA"/>
    <w:rsid w:val="007A55E7"/>
    <w:rsid w:val="007F5766"/>
    <w:rsid w:val="008077F4"/>
    <w:rsid w:val="008121CD"/>
    <w:rsid w:val="0083640D"/>
    <w:rsid w:val="008A7997"/>
    <w:rsid w:val="008A7A9A"/>
    <w:rsid w:val="008B0B46"/>
    <w:rsid w:val="008B55A3"/>
    <w:rsid w:val="008E73A3"/>
    <w:rsid w:val="0091328D"/>
    <w:rsid w:val="00940CDA"/>
    <w:rsid w:val="0094185D"/>
    <w:rsid w:val="00961E13"/>
    <w:rsid w:val="00972BD7"/>
    <w:rsid w:val="00975E93"/>
    <w:rsid w:val="00984CF1"/>
    <w:rsid w:val="009A0955"/>
    <w:rsid w:val="009A58D0"/>
    <w:rsid w:val="009D49AB"/>
    <w:rsid w:val="00A07341"/>
    <w:rsid w:val="00A46FF7"/>
    <w:rsid w:val="00A72A6B"/>
    <w:rsid w:val="00A75AB3"/>
    <w:rsid w:val="00A76D97"/>
    <w:rsid w:val="00AD2AEF"/>
    <w:rsid w:val="00B046FF"/>
    <w:rsid w:val="00B115A7"/>
    <w:rsid w:val="00B12CA0"/>
    <w:rsid w:val="00B359B5"/>
    <w:rsid w:val="00B71DB5"/>
    <w:rsid w:val="00BE5146"/>
    <w:rsid w:val="00C14944"/>
    <w:rsid w:val="00C24A26"/>
    <w:rsid w:val="00C25089"/>
    <w:rsid w:val="00C30565"/>
    <w:rsid w:val="00C339C8"/>
    <w:rsid w:val="00C53330"/>
    <w:rsid w:val="00C92CEF"/>
    <w:rsid w:val="00CC2665"/>
    <w:rsid w:val="00CD4D2F"/>
    <w:rsid w:val="00D021EC"/>
    <w:rsid w:val="00D100A6"/>
    <w:rsid w:val="00D27D2D"/>
    <w:rsid w:val="00D34A65"/>
    <w:rsid w:val="00D47F8D"/>
    <w:rsid w:val="00D70551"/>
    <w:rsid w:val="00DC2F7B"/>
    <w:rsid w:val="00E11D2B"/>
    <w:rsid w:val="00E4192C"/>
    <w:rsid w:val="00E47924"/>
    <w:rsid w:val="00E54B68"/>
    <w:rsid w:val="00E94463"/>
    <w:rsid w:val="00EE5E4C"/>
    <w:rsid w:val="00EF0544"/>
    <w:rsid w:val="00F1693A"/>
    <w:rsid w:val="00F4258D"/>
    <w:rsid w:val="00F73FD0"/>
    <w:rsid w:val="00F874D5"/>
    <w:rsid w:val="00FC4B41"/>
    <w:rsid w:val="00FC5EC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table" w:styleId="TableGrid">
    <w:name w:val="Table Grid"/>
    <w:basedOn w:val="TableNormal"/>
    <w:uiPriority w:val="39"/>
    <w:rsid w:val="00AD2A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8077F4"/>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uiPriority w:val="99"/>
    <w:rsid w:val="008077F4"/>
    <w:rPr>
      <w:rFonts w:ascii="CG Times" w:eastAsia="Times New Roman" w:hAnsi="CG 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A3AD7-7EF7-4487-A1B6-D14C9C3B0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1425</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Mr N Singh (IFP) to ask the Minister of Tourism:  </vt:lpstr>
    </vt:vector>
  </TitlesOfParts>
  <Company>Microsoft</Company>
  <LinksUpToDate>false</LinksUpToDate>
  <CharactersWithSpaces>1672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2018-10-29T08:49:00Z</cp:lastPrinted>
  <dcterms:created xsi:type="dcterms:W3CDTF">2021-01-19T12:43:00Z</dcterms:created>
  <dcterms:modified xsi:type="dcterms:W3CDTF">2021-01-19T12:43:00Z</dcterms:modified>
</cp:coreProperties>
</file>