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7" w:rsidRPr="00D5547E" w:rsidRDefault="001F37C7" w:rsidP="00D5547E">
      <w:pPr>
        <w:tabs>
          <w:tab w:val="left" w:pos="432"/>
          <w:tab w:val="left" w:pos="864"/>
        </w:tabs>
        <w:spacing w:before="100" w:beforeAutospacing="1" w:after="0"/>
        <w:jc w:val="center"/>
        <w:rPr>
          <w:rFonts w:ascii="Arial" w:hAnsi="Arial" w:cs="Arial"/>
          <w:b/>
          <w:lang w:eastAsia="en-ZA"/>
        </w:rPr>
      </w:pPr>
      <w:r w:rsidRPr="00D5547E">
        <w:rPr>
          <w:rFonts w:ascii="Arial" w:hAnsi="Arial" w:cs="Arial"/>
          <w:b/>
          <w:lang w:eastAsia="en-ZA"/>
        </w:rPr>
        <w:t>NATIONAL ASSEMBLY</w:t>
      </w:r>
    </w:p>
    <w:p w:rsidR="001F37C7" w:rsidRPr="00D5547E" w:rsidRDefault="001F37C7" w:rsidP="00D5547E">
      <w:pPr>
        <w:tabs>
          <w:tab w:val="left" w:pos="432"/>
          <w:tab w:val="left" w:pos="864"/>
        </w:tabs>
        <w:spacing w:before="100" w:beforeAutospacing="1" w:after="0"/>
        <w:ind w:left="720" w:hanging="720"/>
        <w:jc w:val="center"/>
        <w:rPr>
          <w:rFonts w:ascii="Arial" w:hAnsi="Arial" w:cs="Arial"/>
          <w:b/>
          <w:lang w:eastAsia="en-ZA"/>
        </w:rPr>
      </w:pPr>
      <w:r w:rsidRPr="00D5547E">
        <w:rPr>
          <w:rFonts w:ascii="Arial" w:hAnsi="Arial" w:cs="Arial"/>
          <w:b/>
          <w:lang w:eastAsia="en-ZA"/>
        </w:rPr>
        <w:t>QUESTION FOR WRITTEN REPLY</w:t>
      </w:r>
    </w:p>
    <w:p w:rsidR="001F37C7" w:rsidRPr="00D5547E" w:rsidRDefault="001F37C7" w:rsidP="00D5547E">
      <w:pPr>
        <w:tabs>
          <w:tab w:val="left" w:pos="432"/>
          <w:tab w:val="left" w:pos="864"/>
        </w:tabs>
        <w:spacing w:before="100" w:beforeAutospacing="1" w:after="0"/>
        <w:ind w:left="720" w:hanging="720"/>
        <w:jc w:val="center"/>
        <w:rPr>
          <w:rFonts w:ascii="Arial" w:hAnsi="Arial" w:cs="Arial"/>
          <w:b/>
          <w:lang w:eastAsia="en-ZA"/>
        </w:rPr>
      </w:pPr>
      <w:r w:rsidRPr="00D5547E">
        <w:rPr>
          <w:rFonts w:ascii="Arial" w:hAnsi="Arial" w:cs="Arial"/>
          <w:b/>
          <w:lang w:eastAsia="en-ZA"/>
        </w:rPr>
        <w:t>QUESTION NUMBER 2673 [NW3104E]</w:t>
      </w:r>
    </w:p>
    <w:p w:rsidR="001F37C7" w:rsidRPr="00D5547E" w:rsidRDefault="001F37C7" w:rsidP="00D5547E">
      <w:pPr>
        <w:tabs>
          <w:tab w:val="left" w:pos="432"/>
          <w:tab w:val="left" w:pos="864"/>
        </w:tabs>
        <w:spacing w:before="100" w:beforeAutospacing="1" w:after="0"/>
        <w:ind w:left="720" w:hanging="720"/>
        <w:jc w:val="center"/>
        <w:rPr>
          <w:rFonts w:ascii="Arial" w:hAnsi="Arial" w:cs="Arial"/>
        </w:rPr>
      </w:pPr>
      <w:r w:rsidRPr="00D5547E">
        <w:rPr>
          <w:rFonts w:ascii="Arial" w:hAnsi="Arial" w:cs="Arial"/>
          <w:b/>
          <w:lang w:eastAsia="en-ZA"/>
        </w:rPr>
        <w:t>DATE OF PUBLICATION: 31 July 2015</w:t>
      </w:r>
    </w:p>
    <w:p w:rsidR="001F37C7" w:rsidRPr="00D5547E" w:rsidRDefault="001F37C7" w:rsidP="00D5547E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lang w:eastAsia="en-ZA"/>
        </w:rPr>
      </w:pPr>
      <w:r w:rsidRPr="00D5547E">
        <w:rPr>
          <w:rFonts w:ascii="Arial" w:hAnsi="Arial" w:cs="Arial"/>
          <w:lang w:eastAsia="en-ZA"/>
        </w:rPr>
        <w:tab/>
        <w:t xml:space="preserve">                                                                                       </w:t>
      </w:r>
    </w:p>
    <w:p w:rsidR="001F37C7" w:rsidRPr="00D5547E" w:rsidRDefault="001F37C7" w:rsidP="00D5547E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lang w:eastAsia="en-ZA"/>
        </w:rPr>
      </w:pPr>
      <w:r w:rsidRPr="00D5547E">
        <w:rPr>
          <w:rFonts w:ascii="Arial" w:hAnsi="Arial" w:cs="Arial"/>
          <w:b/>
          <w:lang w:eastAsia="en-ZA"/>
        </w:rPr>
        <w:t>2673.</w:t>
      </w:r>
      <w:r w:rsidRPr="00D5547E">
        <w:rPr>
          <w:rFonts w:ascii="Arial" w:hAnsi="Arial" w:cs="Arial"/>
          <w:b/>
          <w:lang w:eastAsia="en-ZA"/>
        </w:rPr>
        <w:tab/>
        <w:t>Mr S C Motau (DA) to ask the Minister of Finance:</w:t>
      </w:r>
    </w:p>
    <w:p w:rsidR="001F37C7" w:rsidRPr="00D5547E" w:rsidRDefault="001F37C7" w:rsidP="00D5547E">
      <w:pPr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  <w:lang w:eastAsia="en-ZA"/>
        </w:rPr>
      </w:pPr>
      <w:r w:rsidRPr="00D5547E">
        <w:rPr>
          <w:rFonts w:ascii="Arial" w:hAnsi="Arial" w:cs="Arial"/>
          <w:lang w:eastAsia="en-ZA"/>
        </w:rPr>
        <w:t>Has the SA R</w:t>
      </w:r>
      <w:bookmarkStart w:id="0" w:name="_GoBack"/>
      <w:bookmarkEnd w:id="0"/>
      <w:r w:rsidRPr="00D5547E">
        <w:rPr>
          <w:rFonts w:ascii="Arial" w:hAnsi="Arial" w:cs="Arial"/>
          <w:lang w:eastAsia="en-ZA"/>
        </w:rPr>
        <w:t xml:space="preserve">evenue Service (SARS) ever been contacted by the Central Energy Fund (CEF) </w:t>
      </w:r>
      <w:r w:rsidRPr="00D5547E">
        <w:rPr>
          <w:rFonts w:ascii="Arial" w:hAnsi="Arial" w:cs="Arial"/>
          <w:color w:val="000000"/>
          <w:lang w:eastAsia="en-ZA"/>
        </w:rPr>
        <w:t>for</w:t>
      </w:r>
      <w:r w:rsidRPr="00D5547E">
        <w:rPr>
          <w:rFonts w:ascii="Arial" w:hAnsi="Arial" w:cs="Arial"/>
          <w:lang w:eastAsia="en-ZA"/>
        </w:rPr>
        <w:t xml:space="preserve"> any form of assistance in the past 10 years; if so, (a) what were the details of the assistance required and (b) when was SARS contacted by CEF?</w:t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  <w:r w:rsidRPr="00D5547E">
        <w:rPr>
          <w:rFonts w:ascii="Arial" w:hAnsi="Arial" w:cs="Arial"/>
          <w:lang w:eastAsia="en-ZA"/>
        </w:rPr>
        <w:tab/>
      </w:r>
    </w:p>
    <w:p w:rsidR="001F37C7" w:rsidRPr="00D5547E" w:rsidRDefault="001F37C7" w:rsidP="00D5547E">
      <w:pPr>
        <w:spacing w:before="100" w:beforeAutospacing="1" w:after="100" w:afterAutospacing="1"/>
        <w:ind w:left="7473" w:firstLine="447"/>
        <w:jc w:val="both"/>
        <w:outlineLvl w:val="0"/>
        <w:rPr>
          <w:rFonts w:ascii="Arial" w:hAnsi="Arial" w:cs="Arial"/>
          <w:lang w:eastAsia="en-ZA"/>
        </w:rPr>
      </w:pPr>
      <w:r w:rsidRPr="00D5547E">
        <w:rPr>
          <w:rFonts w:ascii="Arial" w:hAnsi="Arial" w:cs="Arial"/>
          <w:lang w:eastAsia="en-ZA"/>
        </w:rPr>
        <w:t>NW3104E</w:t>
      </w:r>
    </w:p>
    <w:p w:rsidR="001F37C7" w:rsidRPr="00D5547E" w:rsidRDefault="001F37C7" w:rsidP="00D5547E">
      <w:pPr>
        <w:tabs>
          <w:tab w:val="left" w:pos="432"/>
          <w:tab w:val="left" w:pos="864"/>
        </w:tabs>
        <w:spacing w:after="0"/>
        <w:rPr>
          <w:rFonts w:ascii="Arial" w:hAnsi="Arial" w:cs="Arial"/>
          <w:b/>
          <w:lang w:eastAsia="en-ZA"/>
        </w:rPr>
      </w:pPr>
    </w:p>
    <w:p w:rsidR="001F37C7" w:rsidRPr="00D5547E" w:rsidRDefault="001F37C7" w:rsidP="00D5547E">
      <w:pPr>
        <w:spacing w:after="0"/>
        <w:rPr>
          <w:rFonts w:ascii="Arial" w:hAnsi="Arial" w:cs="Arial"/>
          <w:b/>
          <w:lang w:eastAsia="en-ZA"/>
        </w:rPr>
      </w:pPr>
      <w:r w:rsidRPr="00D5547E">
        <w:rPr>
          <w:rFonts w:ascii="Arial" w:hAnsi="Arial" w:cs="Arial"/>
          <w:b/>
          <w:lang w:eastAsia="en-ZA"/>
        </w:rPr>
        <w:t>REPLY:</w:t>
      </w:r>
    </w:p>
    <w:p w:rsidR="001F37C7" w:rsidRPr="00D5547E" w:rsidRDefault="001F37C7" w:rsidP="00D5547E">
      <w:pPr>
        <w:spacing w:after="0"/>
        <w:rPr>
          <w:rFonts w:ascii="Arial" w:hAnsi="Arial" w:cs="Arial"/>
          <w:b/>
          <w:lang w:eastAsia="en-ZA"/>
        </w:rPr>
      </w:pPr>
    </w:p>
    <w:p w:rsidR="001F37C7" w:rsidRPr="00D5547E" w:rsidRDefault="001F37C7" w:rsidP="00D5547E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lang w:eastAsia="en-ZA"/>
        </w:rPr>
      </w:pPr>
      <w:r w:rsidRPr="00D5547E">
        <w:rPr>
          <w:rFonts w:ascii="Arial" w:hAnsi="Arial" w:cs="Arial"/>
          <w:lang w:eastAsia="en-ZA"/>
        </w:rPr>
        <w:t>(a)(b)</w:t>
      </w:r>
      <w:r w:rsidRPr="00D5547E">
        <w:rPr>
          <w:rFonts w:ascii="Arial" w:hAnsi="Arial" w:cs="Arial"/>
          <w:lang w:eastAsia="en-ZA"/>
        </w:rPr>
        <w:tab/>
        <w:t xml:space="preserve">Due to the taxpayer confidentiality provisions contained in Section 69 of the Tax Administration Act No. 28 of 2011, as well as section 4 of the Customs and Excise Act, 1964, SARS is prohibited from disclosing any taxpayer/trader information (Including whether or not a taxpayer/trader is subject to an audit/ investigation) to any person other than a SARS official. SARS is, therefore, unfortunately not in a position to respond to the above request in relation to any tax or customs matter. </w:t>
      </w:r>
    </w:p>
    <w:p w:rsidR="001F37C7" w:rsidRPr="00D5547E" w:rsidRDefault="001F37C7" w:rsidP="00D5547E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lang w:eastAsia="en-ZA"/>
        </w:rPr>
      </w:pPr>
      <w:r w:rsidRPr="00D5547E">
        <w:rPr>
          <w:rFonts w:ascii="Arial" w:hAnsi="Arial" w:cs="Arial"/>
          <w:lang w:eastAsia="en-ZA"/>
        </w:rPr>
        <w:tab/>
        <w:t xml:space="preserve">As far as collaboration and co-operation is concerned, SARS is not aware of any requests on record for assistance to the Central Energy Fund (CEF). </w:t>
      </w:r>
    </w:p>
    <w:p w:rsidR="001F37C7" w:rsidRDefault="001F37C7"/>
    <w:sectPr w:rsidR="001F37C7" w:rsidSect="00893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7E"/>
    <w:rsid w:val="00131FF9"/>
    <w:rsid w:val="001F37C7"/>
    <w:rsid w:val="004D3055"/>
    <w:rsid w:val="00893E0E"/>
    <w:rsid w:val="00D5547E"/>
    <w:rsid w:val="00F6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0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dcterms:created xsi:type="dcterms:W3CDTF">2015-08-21T12:51:00Z</dcterms:created>
  <dcterms:modified xsi:type="dcterms:W3CDTF">2015-08-21T12:51:00Z</dcterms:modified>
</cp:coreProperties>
</file>