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AC" w:rsidRDefault="00AA7369" w:rsidP="0059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500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3175</wp:posOffset>
            </wp:positionV>
            <wp:extent cx="1352550" cy="16002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5AC" w:rsidRPr="00796EB5" w:rsidRDefault="005905AC" w:rsidP="005905AC">
      <w:pPr>
        <w:autoSpaceDE w:val="0"/>
        <w:autoSpaceDN w:val="0"/>
        <w:adjustRightInd w:val="0"/>
        <w:rPr>
          <w:rFonts w:ascii="Arial" w:hAnsi="Arial" w:cs="Arial"/>
          <w:b/>
          <w:bCs/>
          <w:color w:val="006500"/>
          <w:sz w:val="18"/>
          <w:szCs w:val="18"/>
        </w:rPr>
      </w:pPr>
      <w:r>
        <w:rPr>
          <w:rFonts w:ascii="Arial" w:hAnsi="Arial" w:cs="Arial"/>
          <w:b/>
          <w:bCs/>
          <w:color w:val="006500"/>
          <w:sz w:val="18"/>
          <w:szCs w:val="18"/>
        </w:rPr>
        <w:br w:type="textWrapping" w:clear="all"/>
      </w:r>
    </w:p>
    <w:p w:rsidR="005905AC" w:rsidRPr="00796EB5" w:rsidRDefault="005905AC" w:rsidP="0059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500"/>
          <w:sz w:val="18"/>
          <w:szCs w:val="18"/>
        </w:rPr>
      </w:pPr>
    </w:p>
    <w:p w:rsidR="005905AC" w:rsidRPr="00796EB5" w:rsidRDefault="005905AC" w:rsidP="0059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500"/>
          <w:sz w:val="18"/>
          <w:szCs w:val="18"/>
        </w:rPr>
      </w:pPr>
      <w:r w:rsidRPr="00796EB5">
        <w:rPr>
          <w:rFonts w:ascii="Arial" w:hAnsi="Arial" w:cs="Arial"/>
          <w:b/>
          <w:bCs/>
          <w:color w:val="006500"/>
          <w:sz w:val="18"/>
          <w:szCs w:val="18"/>
        </w:rPr>
        <w:t>MINISTER IN THE PRESIDENCY: PLANNING, MONITORING AND EVALUATION</w:t>
      </w:r>
    </w:p>
    <w:p w:rsidR="005905AC" w:rsidRPr="00796EB5" w:rsidRDefault="005905AC" w:rsidP="0059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500"/>
          <w:sz w:val="18"/>
          <w:szCs w:val="18"/>
        </w:rPr>
      </w:pPr>
      <w:r w:rsidRPr="00796EB5">
        <w:rPr>
          <w:rFonts w:ascii="Arial" w:hAnsi="Arial" w:cs="Arial"/>
          <w:b/>
          <w:bCs/>
          <w:color w:val="006500"/>
          <w:sz w:val="18"/>
          <w:szCs w:val="18"/>
        </w:rPr>
        <w:t>REPUBLIC OF SOUTH AFRICA</w:t>
      </w:r>
    </w:p>
    <w:p w:rsidR="007A2D78" w:rsidRPr="00526E19" w:rsidRDefault="005905AC" w:rsidP="00526E19">
      <w:pPr>
        <w:autoSpaceDE w:val="0"/>
        <w:autoSpaceDN w:val="0"/>
        <w:adjustRightInd w:val="0"/>
        <w:jc w:val="center"/>
        <w:rPr>
          <w:rFonts w:ascii="Arial" w:hAnsi="Arial" w:cs="Arial"/>
          <w:color w:val="00B050"/>
          <w:sz w:val="18"/>
          <w:szCs w:val="18"/>
        </w:rPr>
      </w:pPr>
      <w:r w:rsidRPr="00796EB5">
        <w:rPr>
          <w:rFonts w:ascii="Arial" w:hAnsi="Arial" w:cs="Arial"/>
          <w:bCs/>
          <w:color w:val="006500"/>
          <w:sz w:val="18"/>
          <w:szCs w:val="18"/>
        </w:rPr>
        <w:t>Private Bag X1000, Pretoria, 0001; Tel: 012 300 5200 / 021 464 2100</w:t>
      </w:r>
    </w:p>
    <w:p w:rsidR="004E2D50" w:rsidRPr="004E2D50" w:rsidRDefault="004E2D50" w:rsidP="004E2D5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4E2D50">
        <w:rPr>
          <w:rFonts w:ascii="Arial" w:hAnsi="Arial" w:cs="Arial"/>
          <w:b/>
        </w:rPr>
        <w:t>2659.</w:t>
      </w:r>
      <w:r w:rsidRPr="004E2D50">
        <w:rPr>
          <w:rFonts w:ascii="Arial" w:hAnsi="Arial" w:cs="Arial"/>
          <w:b/>
        </w:rPr>
        <w:tab/>
        <w:t>Mr R W T Chance (DA) to ask the Minister in The Presidency:</w:t>
      </w:r>
    </w:p>
    <w:p w:rsidR="004E2D50" w:rsidRPr="00982AD1" w:rsidRDefault="004E2D50" w:rsidP="00982AD1">
      <w:pPr>
        <w:tabs>
          <w:tab w:val="left" w:pos="7655"/>
        </w:tabs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color w:val="FF0000"/>
        </w:rPr>
      </w:pPr>
      <w:r w:rsidRPr="004E2D50">
        <w:rPr>
          <w:rFonts w:ascii="Arial" w:hAnsi="Arial" w:cs="Arial"/>
          <w:b/>
        </w:rPr>
        <w:t>With</w:t>
      </w:r>
      <w:r w:rsidRPr="004E2D50">
        <w:rPr>
          <w:rFonts w:ascii="Arial" w:hAnsi="Arial" w:cs="Arial"/>
          <w:b/>
          <w:color w:val="000000"/>
          <w:lang w:eastAsia="en-ZA"/>
        </w:rPr>
        <w:t xml:space="preserve"> reference to the reply to question 317 on 1 March 2017, has the work relating to the </w:t>
      </w:r>
      <w:r w:rsidRPr="004E2D50">
        <w:rPr>
          <w:rFonts w:ascii="Arial" w:hAnsi="Arial" w:cs="Arial"/>
          <w:b/>
          <w:lang w:eastAsia="en-ZA"/>
        </w:rPr>
        <w:t>evaluation</w:t>
      </w:r>
      <w:r w:rsidRPr="004E2D50">
        <w:rPr>
          <w:rFonts w:ascii="Arial" w:hAnsi="Arial" w:cs="Arial"/>
          <w:b/>
          <w:color w:val="000000"/>
          <w:lang w:eastAsia="en-ZA"/>
        </w:rPr>
        <w:t xml:space="preserve"> of the Integrated Strategy for the Promotion of Entrepreneurship and Small Enterprises been completed yet; if not, by what date will it be completed; if so, by what date will the findings be made available to the public</w:t>
      </w:r>
      <w:r w:rsidR="00982AD1">
        <w:rPr>
          <w:rFonts w:ascii="Arial" w:hAnsi="Arial" w:cs="Arial"/>
          <w:b/>
        </w:rPr>
        <w:t>?</w:t>
      </w:r>
      <w:r w:rsidR="00982AD1">
        <w:rPr>
          <w:rFonts w:ascii="Arial" w:hAnsi="Arial" w:cs="Arial"/>
          <w:b/>
        </w:rPr>
        <w:tab/>
      </w:r>
      <w:r w:rsidRPr="00982AD1">
        <w:rPr>
          <w:rFonts w:ascii="Arial" w:hAnsi="Arial" w:cs="Arial"/>
          <w:b/>
          <w:color w:val="FF0000"/>
          <w:sz w:val="20"/>
          <w:szCs w:val="20"/>
        </w:rPr>
        <w:t>NW2949E</w:t>
      </w:r>
    </w:p>
    <w:p w:rsidR="00982AD1" w:rsidRDefault="00982AD1" w:rsidP="00982AD1">
      <w:pPr>
        <w:pBdr>
          <w:top w:val="single" w:sz="4" w:space="1" w:color="auto"/>
        </w:pBdr>
        <w:spacing w:before="100" w:beforeAutospacing="1" w:after="100" w:afterAutospacing="1"/>
        <w:jc w:val="both"/>
        <w:rPr>
          <w:rFonts w:ascii="Arial" w:eastAsia="Calibri" w:hAnsi="Arial" w:cs="Arial"/>
          <w:lang w:val="en-GB"/>
        </w:rPr>
      </w:pPr>
    </w:p>
    <w:p w:rsidR="00C37550" w:rsidRDefault="009C0AEC" w:rsidP="00982AD1">
      <w:pPr>
        <w:pBdr>
          <w:top w:val="single" w:sz="4" w:space="1" w:color="auto"/>
        </w:pBdr>
        <w:spacing w:before="100" w:beforeAutospacing="1" w:after="100" w:afterAutospacing="1"/>
        <w:ind w:firstLine="11"/>
        <w:jc w:val="both"/>
        <w:rPr>
          <w:rFonts w:ascii="Arial" w:eastAsia="Calibri" w:hAnsi="Arial" w:cs="Arial"/>
          <w:lang w:val="en-GB"/>
        </w:rPr>
      </w:pPr>
      <w:r w:rsidRPr="00982AD1">
        <w:rPr>
          <w:rFonts w:ascii="Arial" w:eastAsia="Calibri" w:hAnsi="Arial" w:cs="Arial"/>
          <w:lang w:val="en-GB"/>
        </w:rPr>
        <w:t xml:space="preserve">The Evaluation </w:t>
      </w:r>
      <w:r w:rsidR="00CA7DA2" w:rsidRPr="00982AD1">
        <w:rPr>
          <w:rFonts w:ascii="Arial" w:eastAsia="Calibri" w:hAnsi="Arial" w:cs="Arial"/>
          <w:lang w:val="en-GB"/>
        </w:rPr>
        <w:t>Report on</w:t>
      </w:r>
      <w:r w:rsidRPr="00982AD1">
        <w:rPr>
          <w:rFonts w:ascii="Arial" w:eastAsia="Calibri" w:hAnsi="Arial" w:cs="Arial"/>
          <w:lang w:val="en-GB"/>
        </w:rPr>
        <w:t xml:space="preserve"> the </w:t>
      </w:r>
      <w:r w:rsidR="007E1A13" w:rsidRPr="00982AD1">
        <w:rPr>
          <w:rFonts w:ascii="Arial" w:eastAsia="Calibri" w:hAnsi="Arial" w:cs="Arial"/>
          <w:lang w:val="en-GB"/>
        </w:rPr>
        <w:t>Integrated</w:t>
      </w:r>
      <w:r w:rsidRPr="00982AD1">
        <w:rPr>
          <w:rFonts w:ascii="Arial" w:eastAsia="Calibri" w:hAnsi="Arial" w:cs="Arial"/>
          <w:lang w:val="en-GB"/>
        </w:rPr>
        <w:t xml:space="preserve"> Strategy for the Promotion </w:t>
      </w:r>
      <w:r w:rsidR="00CA7DA2" w:rsidRPr="00982AD1">
        <w:rPr>
          <w:rFonts w:ascii="Arial" w:eastAsia="Calibri" w:hAnsi="Arial" w:cs="Arial"/>
          <w:lang w:val="en-GB"/>
        </w:rPr>
        <w:t xml:space="preserve">of Entrepreneurship and Small Enterprises </w:t>
      </w:r>
      <w:r w:rsidR="005C3D63" w:rsidRPr="00982AD1">
        <w:rPr>
          <w:rFonts w:ascii="Arial" w:eastAsia="Calibri" w:hAnsi="Arial" w:cs="Arial"/>
          <w:lang w:val="en-GB"/>
        </w:rPr>
        <w:t>has been completed. The D</w:t>
      </w:r>
      <w:r w:rsidR="002855BB" w:rsidRPr="00982AD1">
        <w:rPr>
          <w:rFonts w:ascii="Arial" w:eastAsia="Calibri" w:hAnsi="Arial" w:cs="Arial"/>
          <w:lang w:val="en-GB"/>
        </w:rPr>
        <w:t xml:space="preserve">epartment </w:t>
      </w:r>
      <w:r w:rsidR="005C3D63" w:rsidRPr="00982AD1">
        <w:rPr>
          <w:rFonts w:ascii="Arial" w:eastAsia="Calibri" w:hAnsi="Arial" w:cs="Arial"/>
          <w:lang w:val="en-GB"/>
        </w:rPr>
        <w:t>o</w:t>
      </w:r>
      <w:r w:rsidR="00461A22" w:rsidRPr="00982AD1">
        <w:rPr>
          <w:rFonts w:ascii="Arial" w:eastAsia="Calibri" w:hAnsi="Arial" w:cs="Arial"/>
          <w:lang w:val="en-GB"/>
        </w:rPr>
        <w:t>f</w:t>
      </w:r>
      <w:r w:rsidR="005C3D63" w:rsidRPr="00982AD1">
        <w:rPr>
          <w:rFonts w:ascii="Arial" w:eastAsia="Calibri" w:hAnsi="Arial" w:cs="Arial"/>
          <w:lang w:val="en-GB"/>
        </w:rPr>
        <w:t xml:space="preserve"> Small Business Developm</w:t>
      </w:r>
      <w:r w:rsidR="00F53573" w:rsidRPr="00982AD1">
        <w:rPr>
          <w:rFonts w:ascii="Arial" w:eastAsia="Calibri" w:hAnsi="Arial" w:cs="Arial"/>
          <w:lang w:val="en-GB"/>
        </w:rPr>
        <w:t>e</w:t>
      </w:r>
      <w:r w:rsidR="005C3D63" w:rsidRPr="00982AD1">
        <w:rPr>
          <w:rFonts w:ascii="Arial" w:eastAsia="Calibri" w:hAnsi="Arial" w:cs="Arial"/>
          <w:lang w:val="en-GB"/>
        </w:rPr>
        <w:t>nt</w:t>
      </w:r>
      <w:r w:rsidR="00F53573" w:rsidRPr="00982AD1">
        <w:rPr>
          <w:rFonts w:ascii="Arial" w:eastAsia="Calibri" w:hAnsi="Arial" w:cs="Arial"/>
          <w:lang w:val="en-GB"/>
        </w:rPr>
        <w:t xml:space="preserve"> has </w:t>
      </w:r>
      <w:r w:rsidR="007E1A13" w:rsidRPr="00982AD1">
        <w:rPr>
          <w:rFonts w:ascii="Arial" w:eastAsia="Calibri" w:hAnsi="Arial" w:cs="Arial"/>
          <w:lang w:val="en-GB"/>
        </w:rPr>
        <w:t xml:space="preserve">also subsequently </w:t>
      </w:r>
      <w:r w:rsidR="002855BB" w:rsidRPr="00982AD1">
        <w:rPr>
          <w:rFonts w:ascii="Arial" w:eastAsia="Calibri" w:hAnsi="Arial" w:cs="Arial"/>
          <w:lang w:val="en-GB"/>
        </w:rPr>
        <w:t xml:space="preserve">submitted a formal </w:t>
      </w:r>
      <w:r w:rsidR="005C3D63" w:rsidRPr="00982AD1">
        <w:rPr>
          <w:rFonts w:ascii="Arial" w:eastAsia="Calibri" w:hAnsi="Arial" w:cs="Arial"/>
          <w:lang w:val="en-GB"/>
        </w:rPr>
        <w:t>management response</w:t>
      </w:r>
      <w:r w:rsidR="00461A22" w:rsidRPr="00982AD1">
        <w:rPr>
          <w:rFonts w:ascii="Arial" w:eastAsia="Calibri" w:hAnsi="Arial" w:cs="Arial"/>
          <w:lang w:val="en-GB"/>
        </w:rPr>
        <w:t xml:space="preserve"> to the Department of Planning, Monitoring and Evaluation indicating its acc</w:t>
      </w:r>
      <w:r w:rsidR="00B72E54" w:rsidRPr="00982AD1">
        <w:rPr>
          <w:rFonts w:ascii="Arial" w:eastAsia="Calibri" w:hAnsi="Arial" w:cs="Arial"/>
          <w:lang w:val="en-GB"/>
        </w:rPr>
        <w:t xml:space="preserve">eptance of all recommendations. </w:t>
      </w:r>
      <w:r w:rsidR="007E1A13" w:rsidRPr="00982AD1">
        <w:rPr>
          <w:rFonts w:ascii="Arial" w:eastAsia="Calibri" w:hAnsi="Arial" w:cs="Arial"/>
          <w:lang w:val="en-GB"/>
        </w:rPr>
        <w:t xml:space="preserve">The management response </w:t>
      </w:r>
      <w:r w:rsidR="00F53573" w:rsidRPr="00982AD1">
        <w:rPr>
          <w:rFonts w:ascii="Arial" w:eastAsia="Calibri" w:hAnsi="Arial" w:cs="Arial"/>
          <w:lang w:val="en-GB"/>
        </w:rPr>
        <w:t>was followed by a</w:t>
      </w:r>
      <w:r w:rsidR="00461A22" w:rsidRPr="00982AD1">
        <w:rPr>
          <w:rFonts w:ascii="Arial" w:eastAsia="Calibri" w:hAnsi="Arial" w:cs="Arial"/>
          <w:lang w:val="en-GB"/>
        </w:rPr>
        <w:t xml:space="preserve">n improvement plan </w:t>
      </w:r>
      <w:r w:rsidR="00F53573" w:rsidRPr="00982AD1">
        <w:rPr>
          <w:rFonts w:ascii="Arial" w:eastAsia="Calibri" w:hAnsi="Arial" w:cs="Arial"/>
          <w:lang w:val="en-GB"/>
        </w:rPr>
        <w:t>on 31 July 2018,</w:t>
      </w:r>
      <w:r w:rsidR="007E1A13" w:rsidRPr="00982AD1">
        <w:rPr>
          <w:rFonts w:ascii="Arial" w:eastAsia="Calibri" w:hAnsi="Arial" w:cs="Arial"/>
          <w:lang w:val="en-GB"/>
        </w:rPr>
        <w:t xml:space="preserve"> which plan details </w:t>
      </w:r>
      <w:r w:rsidR="00F53573" w:rsidRPr="00982AD1">
        <w:rPr>
          <w:rFonts w:ascii="Arial" w:eastAsia="Calibri" w:hAnsi="Arial" w:cs="Arial"/>
          <w:lang w:val="en-GB"/>
        </w:rPr>
        <w:t xml:space="preserve">how the recommendations will be addressed.  </w:t>
      </w:r>
      <w:r w:rsidR="005C3D63" w:rsidRPr="00982AD1">
        <w:rPr>
          <w:rFonts w:ascii="Arial" w:eastAsia="Calibri" w:hAnsi="Arial" w:cs="Arial"/>
          <w:lang w:val="en-GB"/>
        </w:rPr>
        <w:t xml:space="preserve">The Report will </w:t>
      </w:r>
      <w:r w:rsidR="00461A22" w:rsidRPr="00982AD1">
        <w:rPr>
          <w:rFonts w:ascii="Arial" w:eastAsia="Calibri" w:hAnsi="Arial" w:cs="Arial"/>
          <w:lang w:val="en-GB"/>
        </w:rPr>
        <w:t xml:space="preserve">now </w:t>
      </w:r>
      <w:r w:rsidR="00526E19" w:rsidRPr="00982AD1">
        <w:rPr>
          <w:rFonts w:ascii="Arial" w:eastAsia="Calibri" w:hAnsi="Arial" w:cs="Arial"/>
          <w:lang w:val="en-GB"/>
        </w:rPr>
        <w:t>be presented</w:t>
      </w:r>
      <w:r w:rsidR="005C3D63" w:rsidRPr="00982AD1">
        <w:rPr>
          <w:rFonts w:ascii="Arial" w:eastAsia="Calibri" w:hAnsi="Arial" w:cs="Arial"/>
          <w:lang w:val="en-GB"/>
        </w:rPr>
        <w:t xml:space="preserve"> at the Economic Sectors, Employment and Infrastructure Development </w:t>
      </w:r>
      <w:r w:rsidR="00461A22" w:rsidRPr="00982AD1">
        <w:rPr>
          <w:rFonts w:ascii="Arial" w:eastAsia="Calibri" w:hAnsi="Arial" w:cs="Arial"/>
          <w:lang w:val="en-GB"/>
        </w:rPr>
        <w:t xml:space="preserve">(ESEID) </w:t>
      </w:r>
      <w:r w:rsidR="00F53573" w:rsidRPr="00982AD1">
        <w:rPr>
          <w:rFonts w:ascii="Arial" w:eastAsia="Calibri" w:hAnsi="Arial" w:cs="Arial"/>
          <w:lang w:val="en-GB"/>
        </w:rPr>
        <w:t>Cluster o</w:t>
      </w:r>
      <w:r w:rsidR="00526E19" w:rsidRPr="00982AD1">
        <w:rPr>
          <w:rFonts w:ascii="Arial" w:eastAsia="Calibri" w:hAnsi="Arial" w:cs="Arial"/>
          <w:lang w:val="en-GB"/>
        </w:rPr>
        <w:t xml:space="preserve">f the DGs on 20 September 2018 </w:t>
      </w:r>
      <w:r w:rsidR="007E1A13" w:rsidRPr="00982AD1">
        <w:rPr>
          <w:rFonts w:ascii="Arial" w:eastAsia="Calibri" w:hAnsi="Arial" w:cs="Arial"/>
          <w:lang w:val="en-GB"/>
        </w:rPr>
        <w:t xml:space="preserve">which will be </w:t>
      </w:r>
      <w:r w:rsidR="00526E19" w:rsidRPr="00982AD1">
        <w:rPr>
          <w:rFonts w:ascii="Arial" w:eastAsia="Calibri" w:hAnsi="Arial" w:cs="Arial"/>
          <w:lang w:val="en-GB"/>
        </w:rPr>
        <w:t xml:space="preserve">followed by </w:t>
      </w:r>
      <w:r w:rsidR="007E1A13" w:rsidRPr="00982AD1">
        <w:rPr>
          <w:rFonts w:ascii="Arial" w:eastAsia="Calibri" w:hAnsi="Arial" w:cs="Arial"/>
          <w:lang w:val="en-GB"/>
        </w:rPr>
        <w:t xml:space="preserve">a submission to </w:t>
      </w:r>
      <w:r w:rsidR="00982AD1">
        <w:rPr>
          <w:rFonts w:ascii="Arial" w:eastAsia="Calibri" w:hAnsi="Arial" w:cs="Arial"/>
          <w:lang w:val="en-GB"/>
        </w:rPr>
        <w:t>Cabinet for approval</w:t>
      </w:r>
      <w:r w:rsidR="007E1A13" w:rsidRPr="00982AD1">
        <w:rPr>
          <w:rFonts w:ascii="Arial" w:eastAsia="Calibri" w:hAnsi="Arial" w:cs="Arial"/>
          <w:lang w:val="en-GB"/>
        </w:rPr>
        <w:t xml:space="preserve">.  </w:t>
      </w:r>
    </w:p>
    <w:p w:rsidR="00982AD1" w:rsidRPr="00982AD1" w:rsidRDefault="00982AD1" w:rsidP="00982AD1">
      <w:pPr>
        <w:pBdr>
          <w:top w:val="single" w:sz="4" w:space="1" w:color="auto"/>
        </w:pBdr>
        <w:spacing w:before="100" w:beforeAutospacing="1" w:after="100" w:afterAutospacing="1"/>
        <w:ind w:firstLine="11"/>
        <w:jc w:val="both"/>
        <w:rPr>
          <w:rFonts w:ascii="Arial" w:eastAsia="Calibri" w:hAnsi="Arial" w:cs="Arial"/>
          <w:lang w:val="en-GB"/>
        </w:rPr>
      </w:pPr>
    </w:p>
    <w:p w:rsidR="00097DBF" w:rsidRDefault="00097DBF" w:rsidP="00097D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Recommended </w:t>
      </w:r>
    </w:p>
    <w:p w:rsidR="001405EB" w:rsidRPr="00097DBF" w:rsidRDefault="00097DBF" w:rsidP="00097D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97DBF">
        <w:rPr>
          <w:rFonts w:ascii="Arial" w:hAnsi="Arial" w:cs="Arial"/>
          <w:sz w:val="28"/>
          <w:szCs w:val="28"/>
        </w:rPr>
        <w:t>Ms NZH Mpofu</w:t>
      </w:r>
    </w:p>
    <w:p w:rsidR="001405EB" w:rsidRPr="00982AD1" w:rsidRDefault="00097DBF" w:rsidP="00097D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97DBF">
        <w:rPr>
          <w:rFonts w:ascii="Arial" w:hAnsi="Arial" w:cs="Arial"/>
          <w:sz w:val="28"/>
          <w:szCs w:val="28"/>
        </w:rPr>
        <w:t>Director-General:  Planning Monitoring and Evaluation</w:t>
      </w:r>
    </w:p>
    <w:p w:rsidR="007A2D78" w:rsidRPr="00526E19" w:rsidRDefault="00982AD1" w:rsidP="00097D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Approved</w:t>
      </w:r>
    </w:p>
    <w:p w:rsidR="00D45C7C" w:rsidRDefault="00687CAE" w:rsidP="00526E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 Nkosazana Dlamini Zuma</w:t>
      </w:r>
      <w:r w:rsidR="00D45C7C">
        <w:rPr>
          <w:rFonts w:ascii="Arial" w:hAnsi="Arial" w:cs="Arial"/>
          <w:sz w:val="28"/>
          <w:szCs w:val="28"/>
        </w:rPr>
        <w:t>, MP</w:t>
      </w:r>
    </w:p>
    <w:p w:rsidR="00D45C7C" w:rsidRDefault="00D45C7C" w:rsidP="00526E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Minister in the Presidency</w:t>
      </w:r>
      <w:r w:rsidR="005905A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Planning Monitoring and Evaluation </w:t>
      </w:r>
    </w:p>
    <w:p w:rsidR="007A2D78" w:rsidRDefault="00D45C7C" w:rsidP="00526E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</w:p>
    <w:sectPr w:rsidR="007A2D78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92" w:rsidRDefault="00E66892" w:rsidP="002F7B6C">
      <w:r>
        <w:separator/>
      </w:r>
    </w:p>
  </w:endnote>
  <w:endnote w:type="continuationSeparator" w:id="0">
    <w:p w:rsidR="00E66892" w:rsidRDefault="00E66892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E66892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92" w:rsidRDefault="00E66892" w:rsidP="002F7B6C">
      <w:r>
        <w:separator/>
      </w:r>
    </w:p>
  </w:footnote>
  <w:footnote w:type="continuationSeparator" w:id="0">
    <w:p w:rsidR="00E66892" w:rsidRDefault="00E66892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858"/>
    <w:multiLevelType w:val="hybridMultilevel"/>
    <w:tmpl w:val="D2C456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2E0E"/>
    <w:multiLevelType w:val="hybridMultilevel"/>
    <w:tmpl w:val="0E2278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BFD"/>
    <w:multiLevelType w:val="hybridMultilevel"/>
    <w:tmpl w:val="3AF406CE"/>
    <w:lvl w:ilvl="0" w:tplc="4C8CE4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5C810A">
      <w:start w:val="12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223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6030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F88E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AC9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6077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1C0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367D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2C849A7"/>
    <w:multiLevelType w:val="hybridMultilevel"/>
    <w:tmpl w:val="3802EFB2"/>
    <w:lvl w:ilvl="0" w:tplc="7CF676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11B3"/>
    <w:multiLevelType w:val="hybridMultilevel"/>
    <w:tmpl w:val="984643E4"/>
    <w:lvl w:ilvl="0" w:tplc="6EC28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9519C"/>
    <w:multiLevelType w:val="hybridMultilevel"/>
    <w:tmpl w:val="22FEF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594E"/>
    <w:multiLevelType w:val="hybridMultilevel"/>
    <w:tmpl w:val="6080A8DE"/>
    <w:lvl w:ilvl="0" w:tplc="2C2E47A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1789B"/>
    <w:multiLevelType w:val="hybridMultilevel"/>
    <w:tmpl w:val="29D8A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1376C"/>
    <w:multiLevelType w:val="hybridMultilevel"/>
    <w:tmpl w:val="BE0E8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1FA8"/>
    <w:multiLevelType w:val="hybridMultilevel"/>
    <w:tmpl w:val="5B184368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1E05"/>
    <w:multiLevelType w:val="hybridMultilevel"/>
    <w:tmpl w:val="B9AED282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F63FC"/>
    <w:multiLevelType w:val="hybridMultilevel"/>
    <w:tmpl w:val="5E02D264"/>
    <w:lvl w:ilvl="0" w:tplc="FCFE42D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DB52FD"/>
    <w:multiLevelType w:val="hybridMultilevel"/>
    <w:tmpl w:val="F51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B5839"/>
    <w:multiLevelType w:val="hybridMultilevel"/>
    <w:tmpl w:val="F8662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2CA2"/>
    <w:multiLevelType w:val="hybridMultilevel"/>
    <w:tmpl w:val="11622AE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970255"/>
    <w:multiLevelType w:val="hybridMultilevel"/>
    <w:tmpl w:val="7DB4FCD6"/>
    <w:lvl w:ilvl="0" w:tplc="A5B0C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36F8"/>
    <w:multiLevelType w:val="hybridMultilevel"/>
    <w:tmpl w:val="528AE7C4"/>
    <w:lvl w:ilvl="0" w:tplc="EEC0F9EC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50A70"/>
    <w:multiLevelType w:val="hybridMultilevel"/>
    <w:tmpl w:val="47805098"/>
    <w:lvl w:ilvl="0" w:tplc="02921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3579"/>
    <w:multiLevelType w:val="hybridMultilevel"/>
    <w:tmpl w:val="4656A0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B">
      <w:start w:val="1"/>
      <w:numFmt w:val="lowerRoman"/>
      <w:lvlText w:val="%2."/>
      <w:lvlJc w:val="right"/>
      <w:pPr>
        <w:ind w:left="115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64803F74"/>
    <w:multiLevelType w:val="hybridMultilevel"/>
    <w:tmpl w:val="2DE2A5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13B15"/>
    <w:multiLevelType w:val="hybridMultilevel"/>
    <w:tmpl w:val="BF06D722"/>
    <w:lvl w:ilvl="0" w:tplc="A7D4DD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79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19" w:hanging="180"/>
      </w:pPr>
    </w:lvl>
    <w:lvl w:ilvl="3" w:tplc="0809000F" w:tentative="1">
      <w:start w:val="1"/>
      <w:numFmt w:val="decimal"/>
      <w:lvlText w:val="%4."/>
      <w:lvlJc w:val="left"/>
      <w:pPr>
        <w:ind w:left="2239" w:hanging="360"/>
      </w:pPr>
    </w:lvl>
    <w:lvl w:ilvl="4" w:tplc="08090019" w:tentative="1">
      <w:start w:val="1"/>
      <w:numFmt w:val="lowerLetter"/>
      <w:lvlText w:val="%5."/>
      <w:lvlJc w:val="left"/>
      <w:pPr>
        <w:ind w:left="2959" w:hanging="360"/>
      </w:pPr>
    </w:lvl>
    <w:lvl w:ilvl="5" w:tplc="0809001B" w:tentative="1">
      <w:start w:val="1"/>
      <w:numFmt w:val="lowerRoman"/>
      <w:lvlText w:val="%6."/>
      <w:lvlJc w:val="right"/>
      <w:pPr>
        <w:ind w:left="3679" w:hanging="180"/>
      </w:pPr>
    </w:lvl>
    <w:lvl w:ilvl="6" w:tplc="0809000F" w:tentative="1">
      <w:start w:val="1"/>
      <w:numFmt w:val="decimal"/>
      <w:lvlText w:val="%7."/>
      <w:lvlJc w:val="left"/>
      <w:pPr>
        <w:ind w:left="4399" w:hanging="360"/>
      </w:pPr>
    </w:lvl>
    <w:lvl w:ilvl="7" w:tplc="08090019" w:tentative="1">
      <w:start w:val="1"/>
      <w:numFmt w:val="lowerLetter"/>
      <w:lvlText w:val="%8."/>
      <w:lvlJc w:val="left"/>
      <w:pPr>
        <w:ind w:left="5119" w:hanging="360"/>
      </w:pPr>
    </w:lvl>
    <w:lvl w:ilvl="8" w:tplc="080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21">
    <w:nsid w:val="6ADD6B9B"/>
    <w:multiLevelType w:val="hybridMultilevel"/>
    <w:tmpl w:val="B7FCE4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C7056"/>
    <w:multiLevelType w:val="hybridMultilevel"/>
    <w:tmpl w:val="8780A018"/>
    <w:lvl w:ilvl="0" w:tplc="F348B586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DE1AD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457A90"/>
    <w:multiLevelType w:val="hybridMultilevel"/>
    <w:tmpl w:val="974E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60D43"/>
    <w:multiLevelType w:val="hybridMultilevel"/>
    <w:tmpl w:val="D090DD0C"/>
    <w:lvl w:ilvl="0" w:tplc="A7D4DD2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51EE4"/>
    <w:multiLevelType w:val="hybridMultilevel"/>
    <w:tmpl w:val="9864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E304E"/>
    <w:multiLevelType w:val="hybridMultilevel"/>
    <w:tmpl w:val="DAE04FE6"/>
    <w:lvl w:ilvl="0" w:tplc="2848964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B3A0D"/>
    <w:multiLevelType w:val="hybridMultilevel"/>
    <w:tmpl w:val="97A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A71F5"/>
    <w:multiLevelType w:val="hybridMultilevel"/>
    <w:tmpl w:val="5658F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249C8"/>
    <w:multiLevelType w:val="hybridMultilevel"/>
    <w:tmpl w:val="F574EFB8"/>
    <w:lvl w:ilvl="0" w:tplc="9EF6B4CE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16"/>
  </w:num>
  <w:num w:numId="5">
    <w:abstractNumId w:val="14"/>
  </w:num>
  <w:num w:numId="6">
    <w:abstractNumId w:val="3"/>
  </w:num>
  <w:num w:numId="7">
    <w:abstractNumId w:val="11"/>
  </w:num>
  <w:num w:numId="8">
    <w:abstractNumId w:val="17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5"/>
  </w:num>
  <w:num w:numId="13">
    <w:abstractNumId w:val="15"/>
  </w:num>
  <w:num w:numId="14">
    <w:abstractNumId w:val="28"/>
  </w:num>
  <w:num w:numId="15">
    <w:abstractNumId w:val="2"/>
  </w:num>
  <w:num w:numId="16">
    <w:abstractNumId w:val="24"/>
  </w:num>
  <w:num w:numId="17">
    <w:abstractNumId w:val="26"/>
  </w:num>
  <w:num w:numId="18">
    <w:abstractNumId w:val="25"/>
  </w:num>
  <w:num w:numId="19">
    <w:abstractNumId w:val="20"/>
  </w:num>
  <w:num w:numId="20">
    <w:abstractNumId w:val="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9"/>
  </w:num>
  <w:num w:numId="25">
    <w:abstractNumId w:val="8"/>
  </w:num>
  <w:num w:numId="26">
    <w:abstractNumId w:val="18"/>
  </w:num>
  <w:num w:numId="27">
    <w:abstractNumId w:val="21"/>
  </w:num>
  <w:num w:numId="28">
    <w:abstractNumId w:val="0"/>
  </w:num>
  <w:num w:numId="29">
    <w:abstractNumId w:val="19"/>
  </w:num>
  <w:num w:numId="30">
    <w:abstractNumId w:val="1"/>
  </w:num>
  <w:num w:numId="31">
    <w:abstractNumId w:val="7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06C94"/>
    <w:rsid w:val="00026896"/>
    <w:rsid w:val="00026961"/>
    <w:rsid w:val="000271D1"/>
    <w:rsid w:val="00037BA8"/>
    <w:rsid w:val="000506AE"/>
    <w:rsid w:val="00052751"/>
    <w:rsid w:val="00053958"/>
    <w:rsid w:val="00063424"/>
    <w:rsid w:val="000761C1"/>
    <w:rsid w:val="00082DF7"/>
    <w:rsid w:val="00093C4D"/>
    <w:rsid w:val="00093D17"/>
    <w:rsid w:val="00095188"/>
    <w:rsid w:val="00096DBA"/>
    <w:rsid w:val="00097B89"/>
    <w:rsid w:val="00097DBF"/>
    <w:rsid w:val="000A494E"/>
    <w:rsid w:val="000A6768"/>
    <w:rsid w:val="000B0078"/>
    <w:rsid w:val="000B0758"/>
    <w:rsid w:val="000B6C62"/>
    <w:rsid w:val="000D0546"/>
    <w:rsid w:val="000E0E34"/>
    <w:rsid w:val="000E13FF"/>
    <w:rsid w:val="000E5477"/>
    <w:rsid w:val="000F170E"/>
    <w:rsid w:val="000F4733"/>
    <w:rsid w:val="000F4C3B"/>
    <w:rsid w:val="000F578E"/>
    <w:rsid w:val="001010BA"/>
    <w:rsid w:val="0010539F"/>
    <w:rsid w:val="0011149A"/>
    <w:rsid w:val="00121003"/>
    <w:rsid w:val="001405EB"/>
    <w:rsid w:val="00143667"/>
    <w:rsid w:val="001465A8"/>
    <w:rsid w:val="00147ADE"/>
    <w:rsid w:val="00154917"/>
    <w:rsid w:val="001617C6"/>
    <w:rsid w:val="001740EB"/>
    <w:rsid w:val="00175E1D"/>
    <w:rsid w:val="001768FA"/>
    <w:rsid w:val="00180887"/>
    <w:rsid w:val="001835A6"/>
    <w:rsid w:val="00187731"/>
    <w:rsid w:val="001A15FB"/>
    <w:rsid w:val="001A2020"/>
    <w:rsid w:val="001A63AA"/>
    <w:rsid w:val="001B58A0"/>
    <w:rsid w:val="001B5E1F"/>
    <w:rsid w:val="001D6636"/>
    <w:rsid w:val="001E36FF"/>
    <w:rsid w:val="001E3E14"/>
    <w:rsid w:val="001F68BA"/>
    <w:rsid w:val="00202E8D"/>
    <w:rsid w:val="00204BA5"/>
    <w:rsid w:val="00205793"/>
    <w:rsid w:val="00207E94"/>
    <w:rsid w:val="002102C5"/>
    <w:rsid w:val="002170EA"/>
    <w:rsid w:val="00217893"/>
    <w:rsid w:val="00226482"/>
    <w:rsid w:val="00231713"/>
    <w:rsid w:val="00232F8E"/>
    <w:rsid w:val="00236A8D"/>
    <w:rsid w:val="00243EC8"/>
    <w:rsid w:val="0024731A"/>
    <w:rsid w:val="00251886"/>
    <w:rsid w:val="00252C22"/>
    <w:rsid w:val="00253EEE"/>
    <w:rsid w:val="002558F8"/>
    <w:rsid w:val="00262CCB"/>
    <w:rsid w:val="002748D1"/>
    <w:rsid w:val="002855BB"/>
    <w:rsid w:val="002860E0"/>
    <w:rsid w:val="002945C8"/>
    <w:rsid w:val="002A2992"/>
    <w:rsid w:val="002B7E41"/>
    <w:rsid w:val="002C183F"/>
    <w:rsid w:val="002C219A"/>
    <w:rsid w:val="002C2FA8"/>
    <w:rsid w:val="002C3369"/>
    <w:rsid w:val="002C356F"/>
    <w:rsid w:val="002E1AB8"/>
    <w:rsid w:val="002E237E"/>
    <w:rsid w:val="002E2DEB"/>
    <w:rsid w:val="002E3DDC"/>
    <w:rsid w:val="002F564A"/>
    <w:rsid w:val="002F7B6C"/>
    <w:rsid w:val="003022B2"/>
    <w:rsid w:val="00304D24"/>
    <w:rsid w:val="00335B3C"/>
    <w:rsid w:val="00344369"/>
    <w:rsid w:val="003502E6"/>
    <w:rsid w:val="00375892"/>
    <w:rsid w:val="003828D9"/>
    <w:rsid w:val="0038645A"/>
    <w:rsid w:val="0039441D"/>
    <w:rsid w:val="00397F90"/>
    <w:rsid w:val="003A0568"/>
    <w:rsid w:val="003A1BB3"/>
    <w:rsid w:val="003A7F30"/>
    <w:rsid w:val="003E19BD"/>
    <w:rsid w:val="003E4CFD"/>
    <w:rsid w:val="003E7DA2"/>
    <w:rsid w:val="003F04C2"/>
    <w:rsid w:val="004177F1"/>
    <w:rsid w:val="004278AA"/>
    <w:rsid w:val="00461A22"/>
    <w:rsid w:val="0046299F"/>
    <w:rsid w:val="0046734D"/>
    <w:rsid w:val="00470635"/>
    <w:rsid w:val="00493249"/>
    <w:rsid w:val="004941C3"/>
    <w:rsid w:val="004A79CE"/>
    <w:rsid w:val="004B635B"/>
    <w:rsid w:val="004C3FAD"/>
    <w:rsid w:val="004C4CB3"/>
    <w:rsid w:val="004C5539"/>
    <w:rsid w:val="004D461D"/>
    <w:rsid w:val="004D772A"/>
    <w:rsid w:val="004E1673"/>
    <w:rsid w:val="004E1FD7"/>
    <w:rsid w:val="004E2D50"/>
    <w:rsid w:val="004E3AE1"/>
    <w:rsid w:val="004E5B4D"/>
    <w:rsid w:val="005007A5"/>
    <w:rsid w:val="005047F1"/>
    <w:rsid w:val="005240E0"/>
    <w:rsid w:val="00526E19"/>
    <w:rsid w:val="00526E85"/>
    <w:rsid w:val="00530AF1"/>
    <w:rsid w:val="00535385"/>
    <w:rsid w:val="0053782E"/>
    <w:rsid w:val="00543405"/>
    <w:rsid w:val="00543F78"/>
    <w:rsid w:val="0054476C"/>
    <w:rsid w:val="00550D7F"/>
    <w:rsid w:val="00554085"/>
    <w:rsid w:val="00557E9E"/>
    <w:rsid w:val="005634CA"/>
    <w:rsid w:val="00572202"/>
    <w:rsid w:val="00584888"/>
    <w:rsid w:val="005905AC"/>
    <w:rsid w:val="005A234A"/>
    <w:rsid w:val="005A49C8"/>
    <w:rsid w:val="005B5054"/>
    <w:rsid w:val="005C2BD3"/>
    <w:rsid w:val="005C3BE9"/>
    <w:rsid w:val="005C3D63"/>
    <w:rsid w:val="005D229A"/>
    <w:rsid w:val="005D2B77"/>
    <w:rsid w:val="005D4452"/>
    <w:rsid w:val="005E232A"/>
    <w:rsid w:val="005E2452"/>
    <w:rsid w:val="00600858"/>
    <w:rsid w:val="00611BF9"/>
    <w:rsid w:val="00617391"/>
    <w:rsid w:val="00632C36"/>
    <w:rsid w:val="00634841"/>
    <w:rsid w:val="00637301"/>
    <w:rsid w:val="006510D2"/>
    <w:rsid w:val="006522AE"/>
    <w:rsid w:val="00663973"/>
    <w:rsid w:val="00674548"/>
    <w:rsid w:val="00683DF1"/>
    <w:rsid w:val="00687CAE"/>
    <w:rsid w:val="00691516"/>
    <w:rsid w:val="00692C78"/>
    <w:rsid w:val="00693729"/>
    <w:rsid w:val="00696C11"/>
    <w:rsid w:val="006B1B03"/>
    <w:rsid w:val="006B6CAA"/>
    <w:rsid w:val="006C24C3"/>
    <w:rsid w:val="006C3A71"/>
    <w:rsid w:val="006C63EE"/>
    <w:rsid w:val="006C7F97"/>
    <w:rsid w:val="006E0341"/>
    <w:rsid w:val="006E383C"/>
    <w:rsid w:val="00700A59"/>
    <w:rsid w:val="00704CFB"/>
    <w:rsid w:val="00705C70"/>
    <w:rsid w:val="007113A7"/>
    <w:rsid w:val="00712883"/>
    <w:rsid w:val="00712C1E"/>
    <w:rsid w:val="007252FF"/>
    <w:rsid w:val="00736012"/>
    <w:rsid w:val="007409DE"/>
    <w:rsid w:val="00742BC6"/>
    <w:rsid w:val="00747CF6"/>
    <w:rsid w:val="007613B1"/>
    <w:rsid w:val="0076173C"/>
    <w:rsid w:val="007631F6"/>
    <w:rsid w:val="00763B2A"/>
    <w:rsid w:val="00770C6C"/>
    <w:rsid w:val="007721D8"/>
    <w:rsid w:val="0077418A"/>
    <w:rsid w:val="007776BB"/>
    <w:rsid w:val="007821F5"/>
    <w:rsid w:val="007845A8"/>
    <w:rsid w:val="00794BA1"/>
    <w:rsid w:val="007A0A55"/>
    <w:rsid w:val="007A205F"/>
    <w:rsid w:val="007A2D78"/>
    <w:rsid w:val="007A5976"/>
    <w:rsid w:val="007B3B72"/>
    <w:rsid w:val="007C59C4"/>
    <w:rsid w:val="007D3B93"/>
    <w:rsid w:val="007D51A4"/>
    <w:rsid w:val="007D5303"/>
    <w:rsid w:val="007E1A13"/>
    <w:rsid w:val="007E303E"/>
    <w:rsid w:val="007E49BE"/>
    <w:rsid w:val="007E573D"/>
    <w:rsid w:val="007E662D"/>
    <w:rsid w:val="007F06CF"/>
    <w:rsid w:val="007F5018"/>
    <w:rsid w:val="00836F90"/>
    <w:rsid w:val="00841E05"/>
    <w:rsid w:val="00852FB0"/>
    <w:rsid w:val="008531B4"/>
    <w:rsid w:val="00855064"/>
    <w:rsid w:val="00856315"/>
    <w:rsid w:val="00856D44"/>
    <w:rsid w:val="00857EE2"/>
    <w:rsid w:val="008617C6"/>
    <w:rsid w:val="0087180B"/>
    <w:rsid w:val="00881CA9"/>
    <w:rsid w:val="008858C0"/>
    <w:rsid w:val="00887984"/>
    <w:rsid w:val="00892651"/>
    <w:rsid w:val="0089706A"/>
    <w:rsid w:val="008971B8"/>
    <w:rsid w:val="008974C4"/>
    <w:rsid w:val="008A124E"/>
    <w:rsid w:val="008A25CE"/>
    <w:rsid w:val="008E0C4E"/>
    <w:rsid w:val="008F31BE"/>
    <w:rsid w:val="008F4E54"/>
    <w:rsid w:val="008F6595"/>
    <w:rsid w:val="00900509"/>
    <w:rsid w:val="009131FC"/>
    <w:rsid w:val="00913368"/>
    <w:rsid w:val="00933A9C"/>
    <w:rsid w:val="00956CC7"/>
    <w:rsid w:val="00957B9C"/>
    <w:rsid w:val="00982AD1"/>
    <w:rsid w:val="00983134"/>
    <w:rsid w:val="00983745"/>
    <w:rsid w:val="00986F2B"/>
    <w:rsid w:val="0099506D"/>
    <w:rsid w:val="009C0AEC"/>
    <w:rsid w:val="009D0942"/>
    <w:rsid w:val="009D3ED9"/>
    <w:rsid w:val="009E4929"/>
    <w:rsid w:val="009F5322"/>
    <w:rsid w:val="009F6CDC"/>
    <w:rsid w:val="00A10673"/>
    <w:rsid w:val="00A13546"/>
    <w:rsid w:val="00A1552C"/>
    <w:rsid w:val="00A22CA5"/>
    <w:rsid w:val="00A360E4"/>
    <w:rsid w:val="00A46FB4"/>
    <w:rsid w:val="00A61DC4"/>
    <w:rsid w:val="00A63EEE"/>
    <w:rsid w:val="00A66035"/>
    <w:rsid w:val="00A675CD"/>
    <w:rsid w:val="00A71193"/>
    <w:rsid w:val="00A80A25"/>
    <w:rsid w:val="00A82983"/>
    <w:rsid w:val="00A86A57"/>
    <w:rsid w:val="00A940D5"/>
    <w:rsid w:val="00A96A18"/>
    <w:rsid w:val="00A96A47"/>
    <w:rsid w:val="00AA2FC2"/>
    <w:rsid w:val="00AA7369"/>
    <w:rsid w:val="00AB1C3D"/>
    <w:rsid w:val="00AC40F3"/>
    <w:rsid w:val="00AD1830"/>
    <w:rsid w:val="00AE041D"/>
    <w:rsid w:val="00AE3528"/>
    <w:rsid w:val="00AE5E17"/>
    <w:rsid w:val="00AF079C"/>
    <w:rsid w:val="00AF44CD"/>
    <w:rsid w:val="00B06002"/>
    <w:rsid w:val="00B21B4E"/>
    <w:rsid w:val="00B4224B"/>
    <w:rsid w:val="00B52D1A"/>
    <w:rsid w:val="00B52EF9"/>
    <w:rsid w:val="00B62342"/>
    <w:rsid w:val="00B64C51"/>
    <w:rsid w:val="00B65996"/>
    <w:rsid w:val="00B72486"/>
    <w:rsid w:val="00B72E54"/>
    <w:rsid w:val="00B818B9"/>
    <w:rsid w:val="00B84C5C"/>
    <w:rsid w:val="00B86DE5"/>
    <w:rsid w:val="00B91B50"/>
    <w:rsid w:val="00B977DB"/>
    <w:rsid w:val="00BC2946"/>
    <w:rsid w:val="00BC629C"/>
    <w:rsid w:val="00BD652C"/>
    <w:rsid w:val="00BE2C89"/>
    <w:rsid w:val="00C02066"/>
    <w:rsid w:val="00C02B81"/>
    <w:rsid w:val="00C05B52"/>
    <w:rsid w:val="00C12F5C"/>
    <w:rsid w:val="00C15BBE"/>
    <w:rsid w:val="00C163FA"/>
    <w:rsid w:val="00C20836"/>
    <w:rsid w:val="00C21C8D"/>
    <w:rsid w:val="00C33AC7"/>
    <w:rsid w:val="00C34EA5"/>
    <w:rsid w:val="00C35B67"/>
    <w:rsid w:val="00C35C85"/>
    <w:rsid w:val="00C36C5A"/>
    <w:rsid w:val="00C37550"/>
    <w:rsid w:val="00C37C01"/>
    <w:rsid w:val="00C407A3"/>
    <w:rsid w:val="00C414EF"/>
    <w:rsid w:val="00C673A6"/>
    <w:rsid w:val="00C7391C"/>
    <w:rsid w:val="00C9463B"/>
    <w:rsid w:val="00C94A1F"/>
    <w:rsid w:val="00CA7DA2"/>
    <w:rsid w:val="00CB5861"/>
    <w:rsid w:val="00CB5C46"/>
    <w:rsid w:val="00CB74D7"/>
    <w:rsid w:val="00CC4BAD"/>
    <w:rsid w:val="00CE514E"/>
    <w:rsid w:val="00CE6D28"/>
    <w:rsid w:val="00CF5106"/>
    <w:rsid w:val="00CF5D4B"/>
    <w:rsid w:val="00D01AC9"/>
    <w:rsid w:val="00D03979"/>
    <w:rsid w:val="00D042B8"/>
    <w:rsid w:val="00D25ED9"/>
    <w:rsid w:val="00D301BD"/>
    <w:rsid w:val="00D37BD8"/>
    <w:rsid w:val="00D45C7C"/>
    <w:rsid w:val="00D46148"/>
    <w:rsid w:val="00D4715B"/>
    <w:rsid w:val="00D53CEE"/>
    <w:rsid w:val="00D57478"/>
    <w:rsid w:val="00D61A83"/>
    <w:rsid w:val="00D71D6C"/>
    <w:rsid w:val="00D72332"/>
    <w:rsid w:val="00D72B16"/>
    <w:rsid w:val="00D74FAB"/>
    <w:rsid w:val="00D80097"/>
    <w:rsid w:val="00D805A3"/>
    <w:rsid w:val="00D81CD0"/>
    <w:rsid w:val="00D960C4"/>
    <w:rsid w:val="00DA61B8"/>
    <w:rsid w:val="00DB00DD"/>
    <w:rsid w:val="00DB2624"/>
    <w:rsid w:val="00DB49FC"/>
    <w:rsid w:val="00DB5F66"/>
    <w:rsid w:val="00DC0DD3"/>
    <w:rsid w:val="00DD247F"/>
    <w:rsid w:val="00DD305B"/>
    <w:rsid w:val="00DD58A5"/>
    <w:rsid w:val="00DE23D3"/>
    <w:rsid w:val="00DE2777"/>
    <w:rsid w:val="00DF0B46"/>
    <w:rsid w:val="00DF5BDD"/>
    <w:rsid w:val="00DF5F61"/>
    <w:rsid w:val="00E21D6C"/>
    <w:rsid w:val="00E25F12"/>
    <w:rsid w:val="00E30CC9"/>
    <w:rsid w:val="00E332DA"/>
    <w:rsid w:val="00E34EC5"/>
    <w:rsid w:val="00E418EB"/>
    <w:rsid w:val="00E52043"/>
    <w:rsid w:val="00E569CD"/>
    <w:rsid w:val="00E66892"/>
    <w:rsid w:val="00E727A7"/>
    <w:rsid w:val="00E72CCA"/>
    <w:rsid w:val="00E83DB6"/>
    <w:rsid w:val="00E8752C"/>
    <w:rsid w:val="00E9248E"/>
    <w:rsid w:val="00E92965"/>
    <w:rsid w:val="00E95E75"/>
    <w:rsid w:val="00EA34A2"/>
    <w:rsid w:val="00EA3573"/>
    <w:rsid w:val="00EA3DFB"/>
    <w:rsid w:val="00EB5B4B"/>
    <w:rsid w:val="00ED3319"/>
    <w:rsid w:val="00EE1975"/>
    <w:rsid w:val="00EE4B89"/>
    <w:rsid w:val="00EF5F14"/>
    <w:rsid w:val="00F06605"/>
    <w:rsid w:val="00F24B6C"/>
    <w:rsid w:val="00F30EC8"/>
    <w:rsid w:val="00F33528"/>
    <w:rsid w:val="00F53573"/>
    <w:rsid w:val="00F544FA"/>
    <w:rsid w:val="00F75EA0"/>
    <w:rsid w:val="00F80BD9"/>
    <w:rsid w:val="00F820E8"/>
    <w:rsid w:val="00F82711"/>
    <w:rsid w:val="00F87C0D"/>
    <w:rsid w:val="00F968DE"/>
    <w:rsid w:val="00FA4243"/>
    <w:rsid w:val="00FB0CBE"/>
    <w:rsid w:val="00FB2D83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B818B9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20836"/>
    <w:pPr>
      <w:spacing w:before="100" w:beforeAutospacing="1" w:after="100" w:afterAutospacing="1"/>
    </w:pPr>
    <w:rPr>
      <w:lang w:val="en-ZA" w:eastAsia="en-ZA"/>
    </w:rPr>
  </w:style>
  <w:style w:type="paragraph" w:customStyle="1" w:styleId="Default">
    <w:name w:val="Default"/>
    <w:rsid w:val="00687CA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A7C2-B866-4DBC-ADF0-40C964C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2018-09-03T10:53:00Z</cp:lastPrinted>
  <dcterms:created xsi:type="dcterms:W3CDTF">2018-10-02T09:28:00Z</dcterms:created>
  <dcterms:modified xsi:type="dcterms:W3CDTF">2018-10-02T09:28:00Z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00000000BC095E7D7A071E45AEB31986C17B1DABC499D300</vt:lpwstr>
  </property>
  <property fmtid="{D5CDD505-2E9C-101B-9397-08002B2CF9AE}" pid="6" name="_EmailStoreID">
    <vt:lpwstr>0000000038A1BB1005E5101AA1BB08002B2A56C200006D737073742E646C6C00000000004E495441F9BFB80100AA0037D96E0000000043003A005C004F00750074006C006F006F006B002000460069006C00650073005C004100720063006800690076006500200032003000310037002E007000730074000000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