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FC" w:rsidRPr="00355D93" w:rsidRDefault="001944FC" w:rsidP="00994FC1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ab/>
      </w:r>
    </w:p>
    <w:p w:rsidR="001944FC" w:rsidRPr="00355D93" w:rsidRDefault="001944FC" w:rsidP="00994FC1">
      <w:pPr>
        <w:spacing w:after="0" w:line="360" w:lineRule="auto"/>
        <w:jc w:val="center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1944FC" w:rsidRPr="00355D93" w:rsidRDefault="001944FC" w:rsidP="00994FC1">
      <w:pPr>
        <w:spacing w:after="0" w:line="360" w:lineRule="auto"/>
        <w:jc w:val="center"/>
        <w:rPr>
          <w:rFonts w:ascii="Arial" w:hAnsi="Arial" w:cs="Arial"/>
          <w:snapToGrid w:val="0"/>
          <w:color w:val="0000FF"/>
          <w:sz w:val="24"/>
          <w:szCs w:val="24"/>
          <w:u w:val="single"/>
          <w:lang w:val="en-GB"/>
        </w:rPr>
      </w:pPr>
      <w:r w:rsidRPr="00355D93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7" w:history="1">
        <w:r w:rsidRPr="004D361A">
          <w:rPr>
            <w:rStyle w:val="Hyperlink"/>
            <w:rFonts w:ascii="Arial" w:hAnsi="Arial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:rsidR="001944FC" w:rsidRPr="00355D93" w:rsidRDefault="001944FC" w:rsidP="00994FC1">
      <w:pPr>
        <w:spacing w:after="0" w:line="360" w:lineRule="auto"/>
        <w:jc w:val="center"/>
        <w:rPr>
          <w:rFonts w:ascii="Arial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1944FC" w:rsidRPr="00355D93" w:rsidRDefault="001944FC" w:rsidP="00994FC1">
      <w:pPr>
        <w:spacing w:after="0" w:line="360" w:lineRule="auto"/>
        <w:jc w:val="center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1944FC" w:rsidRPr="00355D93" w:rsidRDefault="001944FC" w:rsidP="00994FC1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1944FC" w:rsidRPr="00355D93" w:rsidRDefault="001944FC" w:rsidP="0099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1944FC" w:rsidRPr="00355D93" w:rsidRDefault="001944FC" w:rsidP="00994FC1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944FC" w:rsidRPr="00355D93" w:rsidRDefault="001944FC" w:rsidP="00994FC1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944FC" w:rsidRPr="00355D93" w:rsidRDefault="001944FC" w:rsidP="00994FC1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1944FC" w:rsidRPr="00355D93" w:rsidRDefault="001944FC" w:rsidP="00994FC1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944FC" w:rsidRPr="00355D93" w:rsidRDefault="001944FC" w:rsidP="00994FC1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1944FC" w:rsidRPr="00355D93" w:rsidRDefault="001944FC" w:rsidP="00994FC1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National Assembly question for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Written</w:t>
      </w:r>
      <w:r w:rsidRPr="00355D93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Reply: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Question 2654</w:t>
      </w:r>
    </w:p>
    <w:p w:rsidR="001944FC" w:rsidRPr="00355D93" w:rsidRDefault="001944FC" w:rsidP="00994FC1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944FC" w:rsidRDefault="001944FC" w:rsidP="00700134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944FC" w:rsidRDefault="001944FC" w:rsidP="00700134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944FC" w:rsidRDefault="001944FC" w:rsidP="00700134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____________________</w:t>
      </w:r>
    </w:p>
    <w:p w:rsidR="001944FC" w:rsidRDefault="001944FC" w:rsidP="00700134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Ms Thandeka Mxenge</w:t>
      </w: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DDG: CM</w:t>
      </w: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</w:rPr>
        <w:t>Date: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1944FC" w:rsidRDefault="001944FC" w:rsidP="00700134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1944FC" w:rsidRDefault="001944FC" w:rsidP="00700134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1944FC" w:rsidRDefault="001944FC" w:rsidP="00700134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1944FC" w:rsidRDefault="001944FC" w:rsidP="00700134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1944FC" w:rsidRDefault="001944FC" w:rsidP="00700134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___________________</w:t>
      </w: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Ms. Jenny Schreiner</w:t>
      </w: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Director General: Department of Women </w:t>
      </w: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944FC" w:rsidRPr="00355D93" w:rsidRDefault="001944FC" w:rsidP="00700134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55D93">
        <w:rPr>
          <w:rFonts w:ascii="Arial" w:hAnsi="Arial" w:cs="Arial"/>
          <w:snapToGrid w:val="0"/>
          <w:color w:val="000000"/>
          <w:sz w:val="24"/>
          <w:szCs w:val="24"/>
        </w:rPr>
        <w:t>………………/………………/2015</w:t>
      </w:r>
    </w:p>
    <w:p w:rsidR="001944FC" w:rsidRPr="00355D93" w:rsidRDefault="001944FC" w:rsidP="00994FC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1944FC" w:rsidRPr="00355D93" w:rsidRDefault="001944FC" w:rsidP="00994FC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1944FC" w:rsidRPr="00355D93" w:rsidRDefault="001944FC" w:rsidP="00994FC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NATIONAL ASSEMBLY </w:t>
      </w:r>
    </w:p>
    <w:p w:rsidR="001944FC" w:rsidRPr="00355D93" w:rsidRDefault="001944FC" w:rsidP="00994FC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</w:t>
      </w:r>
      <w:r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WRITTEN</w:t>
      </w:r>
      <w:r w:rsidRPr="00355D93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1944FC" w:rsidRPr="00355D93" w:rsidRDefault="001944FC" w:rsidP="00994FC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hAnsi="Arial" w:cs="Arial"/>
          <w:b/>
          <w:snapToGrid w:val="0"/>
          <w:sz w:val="24"/>
          <w:szCs w:val="24"/>
          <w:lang w:val="en-GB"/>
        </w:rPr>
        <w:t xml:space="preserve">QUESTION 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>NUMBER: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ab/>
        <w:t>2654</w:t>
      </w:r>
    </w:p>
    <w:p w:rsidR="001944FC" w:rsidRPr="00355D93" w:rsidRDefault="001944FC" w:rsidP="00994FC1">
      <w:pPr>
        <w:spacing w:after="0" w:line="360" w:lineRule="auto"/>
        <w:jc w:val="center"/>
        <w:rPr>
          <w:rFonts w:ascii="Arial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hAnsi="Arial" w:cs="Arial"/>
          <w:b/>
          <w:snapToGrid w:val="0"/>
          <w:sz w:val="24"/>
          <w:szCs w:val="24"/>
          <w:lang w:val="en-GB"/>
        </w:rPr>
        <w:t xml:space="preserve">DATE OF PUBLICATION IN INTERNAL QUESTION 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 xml:space="preserve">PAPER:   31 July </w:t>
      </w:r>
      <w:r w:rsidRPr="00355D93">
        <w:rPr>
          <w:rFonts w:ascii="Arial" w:hAnsi="Arial" w:cs="Arial"/>
          <w:b/>
          <w:snapToGrid w:val="0"/>
          <w:sz w:val="24"/>
          <w:szCs w:val="24"/>
          <w:lang w:val="en-GB"/>
        </w:rPr>
        <w:t>2015</w:t>
      </w:r>
    </w:p>
    <w:p w:rsidR="001944FC" w:rsidRPr="00355D93" w:rsidRDefault="001944FC" w:rsidP="00994FC1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hAnsi="Arial" w:cs="Arial"/>
          <w:b/>
          <w:snapToGrid w:val="0"/>
          <w:sz w:val="24"/>
          <w:szCs w:val="24"/>
          <w:lang w:val="en-GB"/>
        </w:rPr>
        <w:t>INT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>ERNAL QUESTION PAPER NUMBER:  2</w:t>
      </w:r>
      <w:r w:rsidRPr="00355D93">
        <w:rPr>
          <w:rFonts w:ascii="Arial" w:hAnsi="Arial" w:cs="Arial"/>
          <w:b/>
          <w:snapToGrid w:val="0"/>
          <w:sz w:val="24"/>
          <w:szCs w:val="24"/>
          <w:lang w:val="en-GB"/>
        </w:rPr>
        <w:t>6 - 2015</w:t>
      </w:r>
    </w:p>
    <w:p w:rsidR="001944FC" w:rsidRDefault="001944FC" w:rsidP="00994FC1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1944FC" w:rsidRPr="0080149C" w:rsidRDefault="001944FC" w:rsidP="00760889">
      <w:pPr>
        <w:rPr>
          <w:rFonts w:ascii="Arial" w:hAnsi="Arial" w:cs="Arial"/>
          <w:b/>
          <w:sz w:val="20"/>
          <w:szCs w:val="20"/>
        </w:rPr>
      </w:pPr>
      <w:r w:rsidRPr="0080149C">
        <w:rPr>
          <w:rFonts w:ascii="Arial" w:hAnsi="Arial" w:cs="Arial"/>
          <w:b/>
          <w:sz w:val="20"/>
          <w:szCs w:val="20"/>
        </w:rPr>
        <w:t xml:space="preserve">2654. </w:t>
      </w:r>
      <w:r w:rsidRPr="0080149C">
        <w:rPr>
          <w:rFonts w:ascii="Arial" w:hAnsi="Arial" w:cs="Arial"/>
          <w:b/>
          <w:sz w:val="20"/>
          <w:szCs w:val="20"/>
        </w:rPr>
        <w:tab/>
        <w:t>Ms M S Khawula (E</w:t>
      </w:r>
      <w:r>
        <w:rPr>
          <w:rFonts w:ascii="Arial" w:hAnsi="Arial" w:cs="Arial"/>
          <w:b/>
          <w:sz w:val="20"/>
          <w:szCs w:val="20"/>
        </w:rPr>
        <w:t>FF) to ask the Minister</w:t>
      </w:r>
      <w:r w:rsidRPr="0080149C">
        <w:rPr>
          <w:rFonts w:ascii="Arial" w:hAnsi="Arial" w:cs="Arial"/>
          <w:b/>
          <w:sz w:val="20"/>
          <w:szCs w:val="20"/>
        </w:rPr>
        <w:t xml:space="preserve"> in The Presidency: </w:t>
      </w:r>
      <w:r>
        <w:rPr>
          <w:rFonts w:ascii="Arial" w:hAnsi="Arial" w:cs="Arial"/>
          <w:b/>
          <w:sz w:val="20"/>
          <w:szCs w:val="20"/>
        </w:rPr>
        <w:t>Women</w:t>
      </w:r>
    </w:p>
    <w:p w:rsidR="001944FC" w:rsidRPr="0080149C" w:rsidRDefault="001944FC" w:rsidP="006C4150">
      <w:pPr>
        <w:ind w:left="720"/>
        <w:jc w:val="both"/>
        <w:rPr>
          <w:rFonts w:ascii="Arial" w:hAnsi="Arial" w:cs="Arial"/>
          <w:sz w:val="20"/>
          <w:szCs w:val="20"/>
        </w:rPr>
      </w:pPr>
      <w:r w:rsidRPr="0080149C">
        <w:rPr>
          <w:rFonts w:ascii="Arial" w:hAnsi="Arial" w:cs="Arial"/>
          <w:sz w:val="20"/>
          <w:szCs w:val="20"/>
        </w:rPr>
        <w:t xml:space="preserve">(1) In light of the strategic plan of her Ministry that was presented in July 2014, which included ensuring that 60% of women occupy senior management positions, producing four quarterly reports and running four anti-corruption initiatives during the year, has she achieved all the specified targets; if not, why not; if so, what are the relevant details; </w:t>
      </w:r>
    </w:p>
    <w:p w:rsidR="001944FC" w:rsidRPr="0080149C" w:rsidRDefault="001944FC" w:rsidP="0080149C">
      <w:pPr>
        <w:ind w:left="720"/>
        <w:jc w:val="both"/>
        <w:rPr>
          <w:rFonts w:ascii="Arial" w:hAnsi="Arial" w:cs="Arial"/>
          <w:sz w:val="20"/>
          <w:szCs w:val="20"/>
        </w:rPr>
      </w:pPr>
      <w:r w:rsidRPr="0080149C">
        <w:rPr>
          <w:rFonts w:ascii="Arial" w:hAnsi="Arial" w:cs="Arial"/>
          <w:sz w:val="20"/>
          <w:szCs w:val="20"/>
        </w:rPr>
        <w:t>(2) (a) what is the rationale for running four anti-corruption initiatives in her Ministry and (b) could this suggest that corruption in her Ministry is so rampant to an extent that four anti-corruption units should be established? NW3085E</w:t>
      </w:r>
    </w:p>
    <w:p w:rsidR="001944FC" w:rsidRPr="0080149C" w:rsidRDefault="001944FC" w:rsidP="006C4150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color w:val="000000"/>
          <w:sz w:val="20"/>
          <w:szCs w:val="20"/>
          <w:lang w:val="en-GB"/>
        </w:rPr>
      </w:pPr>
      <w:r w:rsidRPr="0080149C">
        <w:rPr>
          <w:rFonts w:ascii="Arial" w:hAnsi="Arial" w:cs="Arial"/>
          <w:b/>
          <w:snapToGrid w:val="0"/>
          <w:color w:val="000000"/>
          <w:sz w:val="20"/>
          <w:szCs w:val="20"/>
          <w:lang w:val="en-GB"/>
        </w:rPr>
        <w:t>Reply</w:t>
      </w:r>
    </w:p>
    <w:p w:rsidR="001944FC" w:rsidRPr="0080149C" w:rsidRDefault="001944FC" w:rsidP="006C4150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0"/>
          <w:szCs w:val="20"/>
          <w:lang w:val="en-GB"/>
        </w:rPr>
      </w:pPr>
    </w:p>
    <w:p w:rsidR="001944FC" w:rsidRPr="0080149C" w:rsidRDefault="001944FC" w:rsidP="0080149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napToGrid w:val="0"/>
          <w:color w:val="000000"/>
          <w:sz w:val="20"/>
          <w:szCs w:val="20"/>
          <w:lang w:val="en-GB"/>
        </w:rPr>
      </w:pPr>
      <w:r w:rsidRPr="0080149C">
        <w:rPr>
          <w:rFonts w:ascii="Arial" w:hAnsi="Arial" w:cs="Arial"/>
          <w:snapToGrid w:val="0"/>
          <w:color w:val="000000"/>
          <w:sz w:val="20"/>
          <w:szCs w:val="20"/>
          <w:lang w:val="en-GB"/>
        </w:rPr>
        <w:t xml:space="preserve">According to the revised Strategic Plan and Annual Performance Plan of the department the target of women who occupy senior management positions was set at 50%. </w:t>
      </w:r>
      <w:r>
        <w:rPr>
          <w:rFonts w:ascii="Arial" w:hAnsi="Arial" w:cs="Arial"/>
          <w:snapToGrid w:val="0"/>
          <w:color w:val="000000"/>
          <w:sz w:val="20"/>
          <w:szCs w:val="20"/>
          <w:lang w:val="en-GB"/>
        </w:rPr>
        <w:t>As at 31</w:t>
      </w:r>
      <w:r w:rsidRPr="0080149C">
        <w:rPr>
          <w:rFonts w:ascii="Arial" w:hAnsi="Arial" w:cs="Arial"/>
          <w:snapToGrid w:val="0"/>
          <w:color w:val="000000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napToGrid w:val="0"/>
          <w:color w:val="000000"/>
          <w:sz w:val="20"/>
          <w:szCs w:val="20"/>
          <w:lang w:val="en-GB"/>
        </w:rPr>
        <w:t xml:space="preserve"> March 2015, t</w:t>
      </w:r>
      <w:r w:rsidRPr="0080149C">
        <w:rPr>
          <w:rFonts w:ascii="Arial" w:hAnsi="Arial" w:cs="Arial"/>
          <w:snapToGrid w:val="0"/>
          <w:color w:val="000000"/>
          <w:sz w:val="20"/>
          <w:szCs w:val="20"/>
          <w:lang w:val="en-GB"/>
        </w:rPr>
        <w:t xml:space="preserve">he actual performance against this target was </w:t>
      </w:r>
      <w:r>
        <w:rPr>
          <w:rFonts w:ascii="Arial" w:hAnsi="Arial" w:cs="Arial"/>
          <w:snapToGrid w:val="0"/>
          <w:color w:val="000000"/>
          <w:sz w:val="20"/>
          <w:szCs w:val="20"/>
          <w:lang w:val="en-GB"/>
        </w:rPr>
        <w:t>85.8%</w:t>
      </w:r>
      <w:r w:rsidRPr="0080149C">
        <w:rPr>
          <w:rFonts w:ascii="Arial" w:hAnsi="Arial" w:cs="Arial"/>
          <w:snapToGrid w:val="0"/>
          <w:color w:val="000000"/>
          <w:sz w:val="20"/>
          <w:szCs w:val="20"/>
          <w:lang w:val="en-GB"/>
        </w:rPr>
        <w:t>.</w:t>
      </w:r>
    </w:p>
    <w:p w:rsidR="001944FC" w:rsidRPr="0080149C" w:rsidRDefault="001944FC" w:rsidP="006C4150">
      <w:pPr>
        <w:pStyle w:val="ListParagraph"/>
        <w:spacing w:after="0" w:line="360" w:lineRule="auto"/>
        <w:ind w:left="1811"/>
        <w:jc w:val="both"/>
        <w:rPr>
          <w:rFonts w:ascii="Arial" w:hAnsi="Arial" w:cs="Arial"/>
          <w:snapToGrid w:val="0"/>
          <w:color w:val="000000"/>
          <w:sz w:val="20"/>
          <w:szCs w:val="20"/>
          <w:lang w:val="en-GB"/>
        </w:rPr>
      </w:pPr>
    </w:p>
    <w:p w:rsidR="001944FC" w:rsidRPr="0080149C" w:rsidRDefault="001944FC" w:rsidP="008014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149C">
        <w:rPr>
          <w:rFonts w:ascii="Arial" w:hAnsi="Arial" w:cs="Arial"/>
          <w:sz w:val="20"/>
          <w:szCs w:val="20"/>
        </w:rPr>
        <w:t>(a) In terms of a 2003 Cabinet decision, all departments are required to have minimum anti-corruption capacity (MACC) requirements in place. It is therefore a government policy and not any suggestion of a rampant corruption in the department.</w:t>
      </w:r>
    </w:p>
    <w:p w:rsidR="001944FC" w:rsidRPr="00155D01" w:rsidRDefault="001944FC" w:rsidP="006C4150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1944FC" w:rsidRDefault="001944FC" w:rsidP="00994FC1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1944FC" w:rsidRPr="00355D93" w:rsidRDefault="001944FC" w:rsidP="00994FC1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1944FC" w:rsidRPr="00355D93" w:rsidRDefault="001944FC" w:rsidP="00994FC1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1944FC" w:rsidRPr="00355D93" w:rsidRDefault="001944FC" w:rsidP="00994FC1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1944FC" w:rsidRPr="00355D93" w:rsidRDefault="001944FC" w:rsidP="00994FC1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Date………………………..</w:t>
      </w:r>
    </w:p>
    <w:p w:rsidR="001944FC" w:rsidRPr="00355D93" w:rsidRDefault="001944FC" w:rsidP="00994FC1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1944FC" w:rsidRPr="00355D93" w:rsidRDefault="001944FC" w:rsidP="00994FC1">
      <w:pPr>
        <w:rPr>
          <w:rFonts w:ascii="Arial" w:hAnsi="Arial" w:cs="Arial"/>
          <w:sz w:val="24"/>
          <w:szCs w:val="24"/>
        </w:rPr>
      </w:pPr>
    </w:p>
    <w:p w:rsidR="001944FC" w:rsidRPr="00355D93" w:rsidRDefault="001944FC" w:rsidP="00994FC1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1944FC" w:rsidRPr="00355D93" w:rsidRDefault="001944FC" w:rsidP="00994FC1">
      <w:pPr>
        <w:rPr>
          <w:rFonts w:ascii="Arial" w:hAnsi="Arial" w:cs="Arial"/>
          <w:sz w:val="24"/>
          <w:szCs w:val="24"/>
        </w:rPr>
      </w:pPr>
    </w:p>
    <w:p w:rsidR="001944FC" w:rsidRDefault="001944FC"/>
    <w:sectPr w:rsidR="001944FC" w:rsidSect="0051379C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FC" w:rsidRDefault="001944FC">
      <w:pPr>
        <w:spacing w:after="0" w:line="240" w:lineRule="auto"/>
      </w:pPr>
      <w:r>
        <w:separator/>
      </w:r>
    </w:p>
  </w:endnote>
  <w:endnote w:type="continuationSeparator" w:id="0">
    <w:p w:rsidR="001944FC" w:rsidRDefault="0019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FC" w:rsidRDefault="001944FC">
      <w:pPr>
        <w:spacing w:after="0" w:line="240" w:lineRule="auto"/>
      </w:pPr>
      <w:r>
        <w:separator/>
      </w:r>
    </w:p>
  </w:footnote>
  <w:footnote w:type="continuationSeparator" w:id="0">
    <w:p w:rsidR="001944FC" w:rsidRDefault="0019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FC" w:rsidRDefault="001944FC" w:rsidP="002559A1">
    <w:pPr>
      <w:pStyle w:val="Header"/>
      <w:rPr>
        <w:rFonts w:ascii="Trebuchet MS" w:hAnsi="Trebuchet MS"/>
        <w:b/>
        <w:bCs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oat of arms" style="position:absolute;margin-left:194.7pt;margin-top:-5pt;width:39.6pt;height:49pt;z-index:251660288;visibility:visible">
          <v:imagedata r:id="rId1" o:title=""/>
          <w10:wrap type="topAndBottom"/>
        </v:shape>
      </w:pict>
    </w:r>
  </w:p>
  <w:p w:rsidR="001944FC" w:rsidRDefault="001944FC" w:rsidP="002559A1">
    <w:pPr>
      <w:pStyle w:val="Header"/>
      <w:rPr>
        <w:rFonts w:ascii="Trebuchet MS" w:hAnsi="Trebuchet MS"/>
        <w:b/>
        <w:bCs/>
      </w:rPr>
    </w:pPr>
  </w:p>
  <w:p w:rsidR="001944FC" w:rsidRDefault="001944FC" w:rsidP="002559A1">
    <w:pPr>
      <w:pStyle w:val="Header"/>
      <w:rPr>
        <w:rFonts w:ascii="Trebuchet MS" w:hAnsi="Trebuchet MS"/>
        <w:b/>
        <w:bCs/>
      </w:rPr>
    </w:pPr>
  </w:p>
  <w:p w:rsidR="001944FC" w:rsidRDefault="001944FC" w:rsidP="002559A1">
    <w:pPr>
      <w:pStyle w:val="Header"/>
      <w:jc w:val="center"/>
      <w:rPr>
        <w:rFonts w:ascii="Trebuchet MS" w:hAnsi="Trebuchet MS"/>
        <w:b/>
        <w:bCs/>
      </w:rPr>
    </w:pPr>
  </w:p>
  <w:p w:rsidR="001944FC" w:rsidRDefault="001944FC" w:rsidP="00355D93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1944FC" w:rsidRDefault="001944FC" w:rsidP="002559A1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1944FC" w:rsidRDefault="001944FC" w:rsidP="002559A1">
    <w:pPr>
      <w:pStyle w:val="Header"/>
      <w:jc w:val="center"/>
    </w:pPr>
  </w:p>
  <w:p w:rsidR="001944FC" w:rsidRDefault="001944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8E4"/>
    <w:multiLevelType w:val="hybridMultilevel"/>
    <w:tmpl w:val="D6086F4E"/>
    <w:lvl w:ilvl="0" w:tplc="A0A0C9D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C707C87"/>
    <w:multiLevelType w:val="hybridMultilevel"/>
    <w:tmpl w:val="A07AF7C6"/>
    <w:lvl w:ilvl="0" w:tplc="B3266E4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DA25A7C"/>
    <w:multiLevelType w:val="hybridMultilevel"/>
    <w:tmpl w:val="D9843934"/>
    <w:lvl w:ilvl="0" w:tplc="98E4E1E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2A0EFE"/>
    <w:multiLevelType w:val="hybridMultilevel"/>
    <w:tmpl w:val="271E28FA"/>
    <w:lvl w:ilvl="0" w:tplc="AB4024E8">
      <w:start w:val="1"/>
      <w:numFmt w:val="decimal"/>
      <w:lvlText w:val="(%1)"/>
      <w:lvlJc w:val="left"/>
      <w:pPr>
        <w:ind w:left="181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FC1"/>
    <w:rsid w:val="00014850"/>
    <w:rsid w:val="000B286E"/>
    <w:rsid w:val="000C58C2"/>
    <w:rsid w:val="00147933"/>
    <w:rsid w:val="00155D01"/>
    <w:rsid w:val="00171C3A"/>
    <w:rsid w:val="001944FC"/>
    <w:rsid w:val="0019559D"/>
    <w:rsid w:val="002559A1"/>
    <w:rsid w:val="00266DFB"/>
    <w:rsid w:val="00355D93"/>
    <w:rsid w:val="003D52F7"/>
    <w:rsid w:val="00424B9E"/>
    <w:rsid w:val="00461236"/>
    <w:rsid w:val="00472D37"/>
    <w:rsid w:val="004D361A"/>
    <w:rsid w:val="004D3FE2"/>
    <w:rsid w:val="005037F0"/>
    <w:rsid w:val="0051379C"/>
    <w:rsid w:val="00576CA1"/>
    <w:rsid w:val="00603122"/>
    <w:rsid w:val="00621459"/>
    <w:rsid w:val="00692320"/>
    <w:rsid w:val="0069399C"/>
    <w:rsid w:val="006C4150"/>
    <w:rsid w:val="00700134"/>
    <w:rsid w:val="007437C4"/>
    <w:rsid w:val="007451EF"/>
    <w:rsid w:val="00760889"/>
    <w:rsid w:val="00771AE4"/>
    <w:rsid w:val="0080149C"/>
    <w:rsid w:val="008668FA"/>
    <w:rsid w:val="00887B8B"/>
    <w:rsid w:val="00994FC1"/>
    <w:rsid w:val="00AB32F2"/>
    <w:rsid w:val="00AB396C"/>
    <w:rsid w:val="00B00E84"/>
    <w:rsid w:val="00C53622"/>
    <w:rsid w:val="00C75C77"/>
    <w:rsid w:val="00CC4D22"/>
    <w:rsid w:val="00D80891"/>
    <w:rsid w:val="00E375D2"/>
    <w:rsid w:val="00EC57B6"/>
    <w:rsid w:val="00F16C19"/>
    <w:rsid w:val="00FA6239"/>
    <w:rsid w:val="00FC681B"/>
    <w:rsid w:val="00FD5A84"/>
    <w:rsid w:val="00FF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C1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FC1"/>
    <w:rPr>
      <w:rFonts w:cs="Times New Roman"/>
    </w:rPr>
  </w:style>
  <w:style w:type="character" w:styleId="Hyperlink">
    <w:name w:val="Hyperlink"/>
    <w:basedOn w:val="DefaultParagraphFont"/>
    <w:uiPriority w:val="99"/>
    <w:rsid w:val="00171C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3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sile.sambamba@women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281</Words>
  <Characters>1606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Lindile Xaba</dc:creator>
  <cp:keywords/>
  <dc:description/>
  <cp:lastModifiedBy>schuene</cp:lastModifiedBy>
  <cp:revision>2</cp:revision>
  <dcterms:created xsi:type="dcterms:W3CDTF">2015-09-08T11:00:00Z</dcterms:created>
  <dcterms:modified xsi:type="dcterms:W3CDTF">2015-09-08T11:00:00Z</dcterms:modified>
</cp:coreProperties>
</file>