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CA3593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EB08FE">
        <w:rPr>
          <w:rFonts w:cs="Arial"/>
          <w:sz w:val="22"/>
          <w:szCs w:val="22"/>
          <w:u w:val="none"/>
          <w:lang w:val="en-ZA"/>
        </w:rPr>
        <w:t>263</w:t>
      </w:r>
    </w:p>
    <w:p w:rsidR="00EB08FE" w:rsidRPr="00EB08FE" w:rsidRDefault="00EB08FE" w:rsidP="00EB08F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EB08FE">
        <w:rPr>
          <w:rFonts w:ascii="Arial" w:hAnsi="Arial" w:cs="Arial"/>
          <w:b/>
        </w:rPr>
        <w:t>263.</w:t>
      </w:r>
      <w:r w:rsidRPr="00EB08FE">
        <w:rPr>
          <w:rFonts w:ascii="Arial" w:hAnsi="Arial" w:cs="Arial"/>
          <w:b/>
        </w:rPr>
        <w:tab/>
        <w:t xml:space="preserve">Mr C H H </w:t>
      </w:r>
      <w:r w:rsidRPr="00EB08FE">
        <w:rPr>
          <w:rFonts w:ascii="Arial" w:hAnsi="Arial" w:cs="Arial"/>
          <w:b/>
          <w:noProof/>
          <w:lang w:val="af-ZA"/>
        </w:rPr>
        <w:t>Hunsinger</w:t>
      </w:r>
      <w:r w:rsidRPr="00EB08FE">
        <w:rPr>
          <w:rFonts w:ascii="Arial" w:hAnsi="Arial" w:cs="Arial"/>
          <w:b/>
        </w:rPr>
        <w:t xml:space="preserve"> (DA) to ask the Minister of Transport:</w:t>
      </w:r>
    </w:p>
    <w:p w:rsidR="00EB08FE" w:rsidRPr="00EB08FE" w:rsidRDefault="00EB08FE" w:rsidP="00EB08FE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EB08FE">
        <w:rPr>
          <w:rFonts w:ascii="Arial" w:hAnsi="Arial" w:cs="Arial"/>
          <w:sz w:val="22"/>
          <w:szCs w:val="22"/>
        </w:rPr>
        <w:t>What are the reasons that she issued notices of intent to dismiss certain persons (names furnished) from their positions as board members of the Airports Company South Africa?</w:t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</w:r>
      <w:r w:rsidRPr="00EB08FE">
        <w:rPr>
          <w:rFonts w:ascii="Arial" w:hAnsi="Arial" w:cs="Arial"/>
          <w:sz w:val="22"/>
          <w:szCs w:val="22"/>
        </w:rPr>
        <w:tab/>
        <w:t>NW281E</w:t>
      </w:r>
    </w:p>
    <w:p w:rsidR="00702C62" w:rsidRPr="00657850" w:rsidRDefault="00702C62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:rsidR="009222A7" w:rsidRDefault="001B1CA4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1B1CA4" w:rsidRDefault="001B1CA4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Airports Company South Africa SOC Limited (ACSA)</w:t>
      </w:r>
    </w:p>
    <w:p w:rsidR="00B40E0A" w:rsidRPr="001B1CA4" w:rsidRDefault="00B40E0A" w:rsidP="00492B9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1B1CA4">
        <w:rPr>
          <w:rFonts w:ascii="Arial" w:hAnsi="Arial" w:cs="Arial"/>
        </w:rPr>
        <w:t>The decision was made based on a Board Evaluation Report and Skills Matrix as commissioned by the Board with a view to identify skills gaps with</w:t>
      </w:r>
      <w:r w:rsidR="003A77FB" w:rsidRPr="001B1CA4">
        <w:rPr>
          <w:rFonts w:ascii="Arial" w:hAnsi="Arial" w:cs="Arial"/>
        </w:rPr>
        <w:t>in</w:t>
      </w:r>
      <w:r w:rsidRPr="001B1CA4">
        <w:rPr>
          <w:rFonts w:ascii="Arial" w:hAnsi="Arial" w:cs="Arial"/>
        </w:rPr>
        <w:t xml:space="preserve"> the Board</w:t>
      </w:r>
      <w:r w:rsidR="00492B97" w:rsidRPr="001B1CA4">
        <w:rPr>
          <w:rFonts w:ascii="Arial" w:hAnsi="Arial" w:cs="Arial"/>
        </w:rPr>
        <w:t>,</w:t>
      </w:r>
      <w:r w:rsidRPr="001B1CA4">
        <w:rPr>
          <w:rFonts w:ascii="Arial" w:hAnsi="Arial" w:cs="Arial"/>
        </w:rPr>
        <w:t xml:space="preserve"> and consequently to capacitate the Board to enable it to properly discharge its duties to the best interest of the </w:t>
      </w:r>
      <w:r w:rsidR="00492B97" w:rsidRPr="001B1CA4">
        <w:rPr>
          <w:rFonts w:ascii="Arial" w:hAnsi="Arial" w:cs="Arial"/>
        </w:rPr>
        <w:t>organization</w:t>
      </w:r>
      <w:r w:rsidRPr="001B1CA4">
        <w:rPr>
          <w:rFonts w:ascii="Arial" w:hAnsi="Arial" w:cs="Arial"/>
        </w:rPr>
        <w:t xml:space="preserve">. </w:t>
      </w:r>
      <w:r w:rsidR="003A77FB" w:rsidRPr="001B1CA4">
        <w:rPr>
          <w:rFonts w:ascii="Arial" w:hAnsi="Arial" w:cs="Arial"/>
        </w:rPr>
        <w:t>The said analysis wasmapped against the requirements of Board Composition from the Institute of Directors South Africa (IODSA) togethe</w:t>
      </w:r>
      <w:r w:rsidR="00492B97" w:rsidRPr="001B1CA4">
        <w:rPr>
          <w:rFonts w:ascii="Arial" w:hAnsi="Arial" w:cs="Arial"/>
        </w:rPr>
        <w:t>r with the requirements of the C</w:t>
      </w:r>
      <w:r w:rsidR="003A77FB" w:rsidRPr="001B1CA4">
        <w:rPr>
          <w:rFonts w:ascii="Arial" w:hAnsi="Arial" w:cs="Arial"/>
        </w:rPr>
        <w:t>ompany within its</w:t>
      </w:r>
      <w:bookmarkStart w:id="0" w:name="_GoBack"/>
      <w:bookmarkEnd w:id="0"/>
      <w:r w:rsidR="003A77FB" w:rsidRPr="001B1CA4">
        <w:rPr>
          <w:rFonts w:ascii="Arial" w:hAnsi="Arial" w:cs="Arial"/>
        </w:rPr>
        <w:t xml:space="preserve"> sphere of operation</w:t>
      </w:r>
      <w:r w:rsidR="003A77FB" w:rsidRPr="001B1CA4">
        <w:t xml:space="preserve">. </w:t>
      </w:r>
    </w:p>
    <w:p w:rsidR="00B40E0A" w:rsidRPr="001B1CA4" w:rsidRDefault="00B40E0A" w:rsidP="00492B9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1B1CA4">
        <w:rPr>
          <w:rFonts w:ascii="Arial" w:hAnsi="Arial" w:cs="Arial"/>
        </w:rPr>
        <w:t xml:space="preserve">The retired directors either did not respond to the request to furnish their skills set or areas of development for </w:t>
      </w:r>
      <w:r w:rsidR="00492B97" w:rsidRPr="001B1CA4">
        <w:rPr>
          <w:rFonts w:ascii="Arial" w:hAnsi="Arial" w:cs="Arial"/>
        </w:rPr>
        <w:t xml:space="preserve">the </w:t>
      </w:r>
      <w:r w:rsidRPr="001B1CA4">
        <w:rPr>
          <w:rFonts w:ascii="Arial" w:hAnsi="Arial" w:cs="Arial"/>
        </w:rPr>
        <w:t xml:space="preserve">purposes of the skills analysis; or did not have the required skills and/or did not furnish all the requested information. </w:t>
      </w:r>
    </w:p>
    <w:sectPr w:rsidR="00B40E0A" w:rsidRPr="001B1CA4" w:rsidSect="001B1CA4">
      <w:pgSz w:w="12240" w:h="15840"/>
      <w:pgMar w:top="568" w:right="108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FB" w:rsidRDefault="00E274FB" w:rsidP="00DB1508">
      <w:pPr>
        <w:spacing w:after="0" w:line="240" w:lineRule="auto"/>
      </w:pPr>
      <w:r>
        <w:separator/>
      </w:r>
    </w:p>
  </w:endnote>
  <w:endnote w:type="continuationSeparator" w:id="1">
    <w:p w:rsidR="00E274FB" w:rsidRDefault="00E274F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FB" w:rsidRDefault="00E274FB" w:rsidP="00DB1508">
      <w:pPr>
        <w:spacing w:after="0" w:line="240" w:lineRule="auto"/>
      </w:pPr>
      <w:r>
        <w:separator/>
      </w:r>
    </w:p>
  </w:footnote>
  <w:footnote w:type="continuationSeparator" w:id="1">
    <w:p w:rsidR="00E274FB" w:rsidRDefault="00E274F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AC2"/>
    <w:multiLevelType w:val="hybridMultilevel"/>
    <w:tmpl w:val="C8B674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AD"/>
    <w:multiLevelType w:val="hybridMultilevel"/>
    <w:tmpl w:val="6D86264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6167F"/>
    <w:multiLevelType w:val="hybridMultilevel"/>
    <w:tmpl w:val="D846B90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66926"/>
    <w:multiLevelType w:val="hybridMultilevel"/>
    <w:tmpl w:val="6D86264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6"/>
  </w:num>
  <w:num w:numId="12">
    <w:abstractNumId w:val="9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5957"/>
    <w:rsid w:val="000226DD"/>
    <w:rsid w:val="00026FD9"/>
    <w:rsid w:val="00031989"/>
    <w:rsid w:val="00031CFF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1C57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1CA4"/>
    <w:rsid w:val="001B2E53"/>
    <w:rsid w:val="001C323C"/>
    <w:rsid w:val="001C32E4"/>
    <w:rsid w:val="001D5AB4"/>
    <w:rsid w:val="001D5E1B"/>
    <w:rsid w:val="001E1B86"/>
    <w:rsid w:val="001E60A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C4BE9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196A"/>
    <w:rsid w:val="003A4A56"/>
    <w:rsid w:val="003A77FB"/>
    <w:rsid w:val="003B15B6"/>
    <w:rsid w:val="003C53EF"/>
    <w:rsid w:val="003C785A"/>
    <w:rsid w:val="003D7ABC"/>
    <w:rsid w:val="003F7CE2"/>
    <w:rsid w:val="004016C1"/>
    <w:rsid w:val="0040578A"/>
    <w:rsid w:val="0040684E"/>
    <w:rsid w:val="004161BA"/>
    <w:rsid w:val="00420BFA"/>
    <w:rsid w:val="00422CB0"/>
    <w:rsid w:val="0042351F"/>
    <w:rsid w:val="00423E34"/>
    <w:rsid w:val="004253F6"/>
    <w:rsid w:val="00426E6B"/>
    <w:rsid w:val="00430277"/>
    <w:rsid w:val="00436E39"/>
    <w:rsid w:val="00451494"/>
    <w:rsid w:val="00460FD2"/>
    <w:rsid w:val="004679CC"/>
    <w:rsid w:val="0047634E"/>
    <w:rsid w:val="004813B8"/>
    <w:rsid w:val="00492B97"/>
    <w:rsid w:val="00493015"/>
    <w:rsid w:val="00495833"/>
    <w:rsid w:val="004A00D3"/>
    <w:rsid w:val="004A62DE"/>
    <w:rsid w:val="004B251D"/>
    <w:rsid w:val="004C26F9"/>
    <w:rsid w:val="004D17A6"/>
    <w:rsid w:val="004D18C0"/>
    <w:rsid w:val="004E03F1"/>
    <w:rsid w:val="004E13FB"/>
    <w:rsid w:val="004E536A"/>
    <w:rsid w:val="004E67DE"/>
    <w:rsid w:val="004E75EB"/>
    <w:rsid w:val="004F1A61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B220E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57850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2C62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B0751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265"/>
    <w:rsid w:val="0083742C"/>
    <w:rsid w:val="0083772C"/>
    <w:rsid w:val="00837B12"/>
    <w:rsid w:val="008424B4"/>
    <w:rsid w:val="00843914"/>
    <w:rsid w:val="00844201"/>
    <w:rsid w:val="00845BE5"/>
    <w:rsid w:val="00850363"/>
    <w:rsid w:val="00850CC7"/>
    <w:rsid w:val="008513C3"/>
    <w:rsid w:val="008524F0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008"/>
    <w:rsid w:val="00945835"/>
    <w:rsid w:val="00955052"/>
    <w:rsid w:val="0095668D"/>
    <w:rsid w:val="00957D66"/>
    <w:rsid w:val="00961E2F"/>
    <w:rsid w:val="009763BA"/>
    <w:rsid w:val="0097652F"/>
    <w:rsid w:val="0098161D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253F0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13F5"/>
    <w:rsid w:val="00A96DC3"/>
    <w:rsid w:val="00AB3558"/>
    <w:rsid w:val="00AC67FD"/>
    <w:rsid w:val="00AD4B8F"/>
    <w:rsid w:val="00AD6B5D"/>
    <w:rsid w:val="00AE290B"/>
    <w:rsid w:val="00B00C2E"/>
    <w:rsid w:val="00B05CA7"/>
    <w:rsid w:val="00B11270"/>
    <w:rsid w:val="00B1547F"/>
    <w:rsid w:val="00B177F2"/>
    <w:rsid w:val="00B21162"/>
    <w:rsid w:val="00B21C1C"/>
    <w:rsid w:val="00B31016"/>
    <w:rsid w:val="00B32459"/>
    <w:rsid w:val="00B37E26"/>
    <w:rsid w:val="00B40E0A"/>
    <w:rsid w:val="00B40FCE"/>
    <w:rsid w:val="00B433E2"/>
    <w:rsid w:val="00B47C13"/>
    <w:rsid w:val="00B56227"/>
    <w:rsid w:val="00B63282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85579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56A2C"/>
    <w:rsid w:val="00D71FCE"/>
    <w:rsid w:val="00D74AD1"/>
    <w:rsid w:val="00D82AB0"/>
    <w:rsid w:val="00D90FFC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274FB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08FE"/>
    <w:rsid w:val="00EB1C6C"/>
    <w:rsid w:val="00EB53F1"/>
    <w:rsid w:val="00EC4D69"/>
    <w:rsid w:val="00EC68CF"/>
    <w:rsid w:val="00ED4839"/>
    <w:rsid w:val="00EF5FED"/>
    <w:rsid w:val="00EF7862"/>
    <w:rsid w:val="00F00B6B"/>
    <w:rsid w:val="00F011C5"/>
    <w:rsid w:val="00F25A2B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6996-15E5-4E07-809F-29C9159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Wayne</cp:lastModifiedBy>
  <cp:revision>4</cp:revision>
  <cp:lastPrinted>2017-02-27T11:21:00Z</cp:lastPrinted>
  <dcterms:created xsi:type="dcterms:W3CDTF">2017-03-06T15:06:00Z</dcterms:created>
  <dcterms:modified xsi:type="dcterms:W3CDTF">2017-03-06T15:13:00Z</dcterms:modified>
</cp:coreProperties>
</file>