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54289" w14:textId="77777777"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14:paraId="2D665D69" w14:textId="77777777" w:rsidR="00A36976" w:rsidRDefault="002F7C3F" w:rsidP="00A36976">
      <w:r>
        <w:rPr>
          <w:noProof/>
        </w:rPr>
        <w:object w:dxaOrig="1440" w:dyaOrig="1440" w14:anchorId="3AAF5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8" o:title=""/>
            <w10:wrap type="square"/>
          </v:shape>
          <o:OLEObject Type="Embed" ProgID="MSPhotoEd.3" ShapeID="_x0000_s1027" DrawAspect="Content" ObjectID="_1543311840" r:id="rId9"/>
        </w:object>
      </w:r>
    </w:p>
    <w:p w14:paraId="4B1A3E3D" w14:textId="77777777"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48D293BC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517A6A83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60550DE9" w14:textId="77777777"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3A039A2F" w14:textId="77777777"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14:paraId="373EBE30" w14:textId="77777777" w:rsidR="00A36976" w:rsidRPr="0059608D" w:rsidRDefault="00D949A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2213C2" wp14:editId="5A5CDCE8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E17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7D130B5B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5EA78CAE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5CCCDB55" w14:textId="77777777"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14:paraId="3A0729D7" w14:textId="77777777"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3FDCEE67" w14:textId="77777777" w:rsidR="0047261E" w:rsidRDefault="00D949A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938B9F" wp14:editId="326016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E988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19B2C255" w14:textId="77777777" w:rsidR="00D434F7" w:rsidRPr="00D434F7" w:rsidRDefault="00D434F7" w:rsidP="00D434F7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</w:rPr>
      </w:pPr>
      <w:r w:rsidRPr="00D434F7">
        <w:rPr>
          <w:rFonts w:ascii="Arial" w:hAnsi="Arial" w:cs="Arial"/>
          <w:b/>
        </w:rPr>
        <w:t>2627.</w:t>
      </w:r>
      <w:r w:rsidRPr="00D434F7">
        <w:rPr>
          <w:rFonts w:ascii="Arial" w:hAnsi="Arial" w:cs="Arial"/>
          <w:b/>
        </w:rPr>
        <w:tab/>
        <w:t>Mr D America (DA) to ask the Minister of Defence and Military Veterans:</w:t>
      </w:r>
    </w:p>
    <w:p w14:paraId="79D5F358" w14:textId="77777777" w:rsidR="00D434F7" w:rsidRPr="00D434F7" w:rsidRDefault="00D434F7" w:rsidP="00D434F7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</w:rPr>
      </w:pPr>
      <w:r w:rsidRPr="00D434F7">
        <w:rPr>
          <w:rFonts w:ascii="Arial" w:hAnsi="Arial" w:cs="Arial"/>
        </w:rPr>
        <w:t>(1)</w:t>
      </w:r>
      <w:r w:rsidRPr="00D434F7">
        <w:rPr>
          <w:rFonts w:ascii="Arial" w:hAnsi="Arial" w:cs="Arial"/>
        </w:rPr>
        <w:tab/>
        <w:t>Why has a certain person (name furnished), who is stationed at the Youngsfield Military Base in Wetton, Cape Town, not (a) been charged with misconduct and (b) appeared before a disciplinary committee for allegedly being regularly drunk on duty;</w:t>
      </w:r>
    </w:p>
    <w:p w14:paraId="1FE56737" w14:textId="77777777" w:rsidR="00D434F7" w:rsidRPr="00D434F7" w:rsidRDefault="00D434F7" w:rsidP="00D434F7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</w:rPr>
      </w:pPr>
      <w:r w:rsidRPr="00D434F7">
        <w:rPr>
          <w:rFonts w:ascii="Arial" w:hAnsi="Arial" w:cs="Arial"/>
        </w:rPr>
        <w:t>(2)</w:t>
      </w:r>
      <w:r w:rsidRPr="00D434F7">
        <w:rPr>
          <w:rFonts w:ascii="Arial" w:hAnsi="Arial" w:cs="Arial"/>
        </w:rPr>
        <w:tab/>
        <w:t>has any other member of staff at the specified base reported the unacceptable behaviour of the specified person before; if so, what are the relevant details;</w:t>
      </w:r>
    </w:p>
    <w:p w14:paraId="3EB5605A" w14:textId="77777777" w:rsidR="00D434F7" w:rsidRPr="00D434F7" w:rsidRDefault="00D434F7" w:rsidP="00D434F7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b/>
        </w:rPr>
      </w:pPr>
      <w:r w:rsidRPr="00D434F7">
        <w:rPr>
          <w:rFonts w:ascii="Arial" w:hAnsi="Arial" w:cs="Arial"/>
        </w:rPr>
        <w:t>(3)</w:t>
      </w:r>
      <w:r w:rsidRPr="00D434F7">
        <w:rPr>
          <w:rFonts w:ascii="Arial" w:hAnsi="Arial" w:cs="Arial"/>
        </w:rPr>
        <w:tab/>
        <w:t>is a certain Commanding Officer (name furnished), aware of the alleged misconduct that is taking place under his watch; if not, why not; if so, what are the relevant details?</w:t>
      </w:r>
      <w:r w:rsidRPr="00D434F7">
        <w:rPr>
          <w:rFonts w:ascii="Arial" w:hAnsi="Arial" w:cs="Arial"/>
        </w:rPr>
        <w:tab/>
      </w:r>
      <w:r w:rsidRPr="00D434F7">
        <w:rPr>
          <w:rFonts w:ascii="Arial" w:hAnsi="Arial" w:cs="Arial"/>
        </w:rPr>
        <w:tab/>
      </w:r>
      <w:r w:rsidRPr="00D434F7">
        <w:rPr>
          <w:rFonts w:ascii="Arial" w:hAnsi="Arial" w:cs="Arial"/>
        </w:rPr>
        <w:tab/>
      </w:r>
      <w:r w:rsidRPr="00D434F7">
        <w:rPr>
          <w:rFonts w:ascii="Arial" w:hAnsi="Arial" w:cs="Arial"/>
        </w:rPr>
        <w:tab/>
      </w:r>
      <w:r w:rsidRPr="00D434F7">
        <w:rPr>
          <w:rFonts w:ascii="Arial" w:hAnsi="Arial" w:cs="Arial"/>
        </w:rPr>
        <w:tab/>
      </w:r>
      <w:r w:rsidRPr="00D434F7">
        <w:rPr>
          <w:rFonts w:ascii="Arial" w:hAnsi="Arial" w:cs="Arial"/>
        </w:rPr>
        <w:tab/>
      </w:r>
      <w:r w:rsidRPr="00D434F7">
        <w:rPr>
          <w:rFonts w:ascii="Arial" w:hAnsi="Arial" w:cs="Arial"/>
        </w:rPr>
        <w:tab/>
        <w:t>NW3040E</w:t>
      </w:r>
    </w:p>
    <w:p w14:paraId="4F3E3F73" w14:textId="77777777" w:rsidR="00F92DE0" w:rsidRDefault="00F92DE0" w:rsidP="00F92D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REPLY: </w:t>
      </w:r>
    </w:p>
    <w:p w14:paraId="2215080E" w14:textId="77777777" w:rsidR="00F92DE0" w:rsidRDefault="00F92DE0" w:rsidP="00F92DE0">
      <w:pPr>
        <w:jc w:val="both"/>
        <w:rPr>
          <w:rFonts w:ascii="Arial" w:hAnsi="Arial" w:cs="Arial"/>
          <w:b/>
        </w:rPr>
      </w:pPr>
    </w:p>
    <w:p w14:paraId="1BE2BC6F" w14:textId="77777777" w:rsidR="00F92DE0" w:rsidRDefault="00F92DE0" w:rsidP="00F92DE0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(a) and (b)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No, the member was charged for  AWOL and drunkness in October 2016. </w:t>
      </w:r>
    </w:p>
    <w:p w14:paraId="64639C67" w14:textId="77777777" w:rsidR="00F92DE0" w:rsidRDefault="00F92DE0" w:rsidP="00F92DE0">
      <w:pPr>
        <w:jc w:val="both"/>
        <w:rPr>
          <w:rFonts w:ascii="Arial" w:hAnsi="Arial" w:cs="Arial"/>
        </w:rPr>
      </w:pPr>
    </w:p>
    <w:p w14:paraId="5C741074" w14:textId="77777777" w:rsidR="00F92DE0" w:rsidRDefault="00F92DE0" w:rsidP="00F92DE0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Yes, the member was reported that he was drunk and the matter was addressed by his immediate supervisor.</w:t>
      </w:r>
    </w:p>
    <w:p w14:paraId="6BA827B3" w14:textId="77777777" w:rsidR="00F92DE0" w:rsidRDefault="00F92DE0" w:rsidP="00F92DE0">
      <w:pPr>
        <w:jc w:val="both"/>
        <w:rPr>
          <w:rFonts w:ascii="Arial" w:hAnsi="Arial" w:cs="Arial"/>
        </w:rPr>
      </w:pPr>
    </w:p>
    <w:p w14:paraId="2D07FE02" w14:textId="77777777" w:rsidR="00F92DE0" w:rsidRDefault="00F92DE0" w:rsidP="00F92DE0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Yes, the OC was aware and the OC since charged the member in October 2016 and even sent him to Military Correctional Services for one night. </w:t>
      </w:r>
    </w:p>
    <w:p w14:paraId="26A84F7F" w14:textId="77777777" w:rsidR="00F92DE0" w:rsidRDefault="00F92DE0" w:rsidP="00F92DE0">
      <w:pPr>
        <w:jc w:val="both"/>
        <w:rPr>
          <w:rFonts w:ascii="Arial" w:hAnsi="Arial" w:cs="Arial"/>
          <w:b/>
        </w:rPr>
      </w:pPr>
    </w:p>
    <w:p w14:paraId="21FE7A87" w14:textId="77777777" w:rsidR="007007C0" w:rsidRPr="00D434F7" w:rsidRDefault="007007C0" w:rsidP="009649EB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</w:rPr>
      </w:pPr>
    </w:p>
    <w:sectPr w:rsidR="007007C0" w:rsidRPr="00D434F7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EB85E" w14:textId="77777777" w:rsidR="00AD3891" w:rsidRDefault="00AD3891">
      <w:r>
        <w:separator/>
      </w:r>
    </w:p>
  </w:endnote>
  <w:endnote w:type="continuationSeparator" w:id="0">
    <w:p w14:paraId="0B67BDE1" w14:textId="77777777" w:rsidR="00AD3891" w:rsidRDefault="00AD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2807" w14:textId="77777777" w:rsidR="00AD3891" w:rsidRDefault="00AD3891">
      <w:r>
        <w:separator/>
      </w:r>
    </w:p>
  </w:footnote>
  <w:footnote w:type="continuationSeparator" w:id="0">
    <w:p w14:paraId="1C4B5E64" w14:textId="77777777" w:rsidR="00AD3891" w:rsidRDefault="00AD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700A"/>
    <w:multiLevelType w:val="hybridMultilevel"/>
    <w:tmpl w:val="F8E4C5BE"/>
    <w:lvl w:ilvl="0" w:tplc="F9DE7B34">
      <w:start w:val="1"/>
      <w:numFmt w:val="decimal"/>
      <w:lvlText w:val="(%1)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5"/>
  </w:num>
  <w:num w:numId="4">
    <w:abstractNumId w:val="34"/>
  </w:num>
  <w:num w:numId="5">
    <w:abstractNumId w:val="26"/>
  </w:num>
  <w:num w:numId="6">
    <w:abstractNumId w:val="17"/>
  </w:num>
  <w:num w:numId="7">
    <w:abstractNumId w:val="22"/>
  </w:num>
  <w:num w:numId="8">
    <w:abstractNumId w:val="24"/>
  </w:num>
  <w:num w:numId="9">
    <w:abstractNumId w:val="14"/>
  </w:num>
  <w:num w:numId="10">
    <w:abstractNumId w:val="9"/>
  </w:num>
  <w:num w:numId="11">
    <w:abstractNumId w:val="25"/>
  </w:num>
  <w:num w:numId="12">
    <w:abstractNumId w:val="33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19"/>
  </w:num>
  <w:num w:numId="20">
    <w:abstractNumId w:val="13"/>
  </w:num>
  <w:num w:numId="21">
    <w:abstractNumId w:val="28"/>
  </w:num>
  <w:num w:numId="22">
    <w:abstractNumId w:val="30"/>
  </w:num>
  <w:num w:numId="23">
    <w:abstractNumId w:val="2"/>
  </w:num>
  <w:num w:numId="24">
    <w:abstractNumId w:val="7"/>
  </w:num>
  <w:num w:numId="25">
    <w:abstractNumId w:val="29"/>
  </w:num>
  <w:num w:numId="26">
    <w:abstractNumId w:val="18"/>
  </w:num>
  <w:num w:numId="27">
    <w:abstractNumId w:val="4"/>
  </w:num>
  <w:num w:numId="28">
    <w:abstractNumId w:val="21"/>
  </w:num>
  <w:num w:numId="29">
    <w:abstractNumId w:val="11"/>
  </w:num>
  <w:num w:numId="30">
    <w:abstractNumId w:val="10"/>
  </w:num>
  <w:num w:numId="31">
    <w:abstractNumId w:val="36"/>
  </w:num>
  <w:num w:numId="32">
    <w:abstractNumId w:val="12"/>
  </w:num>
  <w:num w:numId="33">
    <w:abstractNumId w:val="31"/>
  </w:num>
  <w:num w:numId="34">
    <w:abstractNumId w:val="16"/>
  </w:num>
  <w:num w:numId="35">
    <w:abstractNumId w:val="8"/>
  </w:num>
  <w:num w:numId="36">
    <w:abstractNumId w:val="15"/>
  </w:num>
  <w:num w:numId="37">
    <w:abstractNumId w:val="20"/>
  </w:num>
  <w:num w:numId="38">
    <w:abstractNumId w:val="23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22A5"/>
    <w:rsid w:val="000A4731"/>
    <w:rsid w:val="000A47FB"/>
    <w:rsid w:val="000B3C6A"/>
    <w:rsid w:val="000B5C14"/>
    <w:rsid w:val="00105F6C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69EC"/>
    <w:rsid w:val="001F0F9F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2F7C3F"/>
    <w:rsid w:val="00304EE5"/>
    <w:rsid w:val="00305047"/>
    <w:rsid w:val="00325B4E"/>
    <w:rsid w:val="00333386"/>
    <w:rsid w:val="00335E7F"/>
    <w:rsid w:val="00337A7C"/>
    <w:rsid w:val="00345E4A"/>
    <w:rsid w:val="00351CF6"/>
    <w:rsid w:val="003546F3"/>
    <w:rsid w:val="003576BE"/>
    <w:rsid w:val="00364279"/>
    <w:rsid w:val="00370E73"/>
    <w:rsid w:val="003759A5"/>
    <w:rsid w:val="00393C72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5B4DA6"/>
    <w:rsid w:val="005E74A8"/>
    <w:rsid w:val="00600EBB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57507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649EB"/>
    <w:rsid w:val="00982872"/>
    <w:rsid w:val="00983E65"/>
    <w:rsid w:val="009971DD"/>
    <w:rsid w:val="009B159E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8F9"/>
    <w:rsid w:val="00A85A01"/>
    <w:rsid w:val="00A918D7"/>
    <w:rsid w:val="00AA086B"/>
    <w:rsid w:val="00AA6515"/>
    <w:rsid w:val="00AC27C8"/>
    <w:rsid w:val="00AC4A96"/>
    <w:rsid w:val="00AD3891"/>
    <w:rsid w:val="00AD6512"/>
    <w:rsid w:val="00AD77CA"/>
    <w:rsid w:val="00AE190F"/>
    <w:rsid w:val="00B05CCC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92CD2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434F7"/>
    <w:rsid w:val="00D5256D"/>
    <w:rsid w:val="00D63040"/>
    <w:rsid w:val="00D860EE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92DE0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7FAAEE2D"/>
  <w15:docId w15:val="{CE267F0C-C790-411A-8380-3560C444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345B-2032-4E37-8714-6A40C1D7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2016-11-22T06:27:00Z</cp:lastPrinted>
  <dcterms:created xsi:type="dcterms:W3CDTF">2016-12-15T10:57:00Z</dcterms:created>
  <dcterms:modified xsi:type="dcterms:W3CDTF">2016-12-15T10:57:00Z</dcterms:modified>
</cp:coreProperties>
</file>