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F1" w:rsidRDefault="001B3C12" w:rsidP="00DB2624">
      <w:pPr>
        <w:rPr>
          <w:lang w:val="en-ZA"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739140"/>
            <wp:effectExtent l="0" t="0" r="0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6B7A8C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6B7A8C" w:rsidRDefault="00C9463B" w:rsidP="00E21D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7A8C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4C4CB3" w:rsidRPr="006B7A8C" w:rsidRDefault="004C4CB3" w:rsidP="004C4CB3">
      <w:pPr>
        <w:jc w:val="both"/>
        <w:rPr>
          <w:rFonts w:ascii="Tahoma" w:hAnsi="Tahoma" w:cs="Tahoma"/>
          <w:b/>
          <w:sz w:val="22"/>
          <w:szCs w:val="22"/>
        </w:rPr>
      </w:pPr>
    </w:p>
    <w:p w:rsidR="007252FF" w:rsidRPr="008E7570" w:rsidRDefault="007252FF" w:rsidP="004C7854">
      <w:pPr>
        <w:jc w:val="center"/>
        <w:rPr>
          <w:rFonts w:ascii="Arial" w:hAnsi="Arial" w:cs="Arial"/>
          <w:b/>
          <w:sz w:val="22"/>
          <w:szCs w:val="22"/>
        </w:rPr>
      </w:pPr>
      <w:r w:rsidRPr="008E7570">
        <w:rPr>
          <w:rFonts w:ascii="Arial" w:hAnsi="Arial" w:cs="Arial"/>
          <w:b/>
          <w:sz w:val="22"/>
          <w:szCs w:val="22"/>
        </w:rPr>
        <w:t>QUESTION FOR WRITTEN REPLY</w:t>
      </w:r>
    </w:p>
    <w:p w:rsidR="007252FF" w:rsidRPr="008E7570" w:rsidRDefault="007252FF" w:rsidP="004C7854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7252FF" w:rsidRPr="006D72A5" w:rsidRDefault="007252FF" w:rsidP="004C7854">
      <w:pPr>
        <w:jc w:val="center"/>
        <w:rPr>
          <w:rFonts w:ascii="Arial" w:hAnsi="Arial" w:cs="Arial"/>
          <w:b/>
          <w:sz w:val="22"/>
          <w:szCs w:val="22"/>
        </w:rPr>
      </w:pPr>
      <w:r w:rsidRPr="006D72A5">
        <w:rPr>
          <w:rFonts w:ascii="Arial" w:hAnsi="Arial" w:cs="Arial"/>
          <w:b/>
          <w:sz w:val="22"/>
          <w:szCs w:val="22"/>
        </w:rPr>
        <w:t xml:space="preserve">QUESTION NO.: </w:t>
      </w:r>
      <w:r w:rsidR="006D72A5" w:rsidRPr="006D72A5">
        <w:rPr>
          <w:rFonts w:ascii="Arial" w:hAnsi="Arial" w:cs="Arial"/>
          <w:b/>
          <w:sz w:val="22"/>
          <w:szCs w:val="22"/>
        </w:rPr>
        <w:t>262</w:t>
      </w:r>
    </w:p>
    <w:p w:rsidR="00896FF2" w:rsidRPr="006D72A5" w:rsidRDefault="00896FF2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4C7854" w:rsidRPr="004C7854" w:rsidRDefault="004C7854" w:rsidP="006D72A5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bCs/>
          <w:sz w:val="22"/>
          <w:szCs w:val="22"/>
          <w:u w:val="single"/>
          <w:lang w:val="af-ZA"/>
        </w:rPr>
      </w:pPr>
      <w:r w:rsidRPr="004C7854">
        <w:rPr>
          <w:rFonts w:ascii="Arial" w:hAnsi="Arial" w:cs="Arial"/>
          <w:b/>
          <w:bCs/>
          <w:sz w:val="22"/>
          <w:szCs w:val="22"/>
          <w:u w:val="single"/>
          <w:lang w:val="af-ZA"/>
        </w:rPr>
        <w:t>QUESTION:</w:t>
      </w:r>
    </w:p>
    <w:p w:rsidR="006D72A5" w:rsidRPr="006D72A5" w:rsidRDefault="006D72A5" w:rsidP="006D72A5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6D72A5">
        <w:rPr>
          <w:rFonts w:ascii="Arial" w:hAnsi="Arial" w:cs="Arial"/>
          <w:b/>
          <w:bCs/>
          <w:sz w:val="22"/>
          <w:szCs w:val="22"/>
          <w:lang w:val="af-ZA"/>
        </w:rPr>
        <w:t>262</w:t>
      </w:r>
      <w:r w:rsidR="00896FF2" w:rsidRPr="006D72A5">
        <w:rPr>
          <w:rFonts w:ascii="Arial" w:hAnsi="Arial" w:cs="Arial"/>
          <w:b/>
          <w:bCs/>
          <w:sz w:val="22"/>
          <w:szCs w:val="22"/>
          <w:lang w:val="af-ZA"/>
        </w:rPr>
        <w:t xml:space="preserve">.     </w:t>
      </w:r>
      <w:r w:rsidR="00896FF2" w:rsidRPr="006D72A5">
        <w:rPr>
          <w:rFonts w:ascii="Arial" w:hAnsi="Arial" w:cs="Arial"/>
          <w:b/>
          <w:bCs/>
          <w:sz w:val="22"/>
          <w:szCs w:val="22"/>
        </w:rPr>
        <w:t xml:space="preserve">Mr. </w:t>
      </w:r>
      <w:bookmarkStart w:id="1" w:name="_Hlk119936111"/>
      <w:r w:rsidRPr="006D72A5">
        <w:rPr>
          <w:rFonts w:ascii="Arial" w:hAnsi="Arial" w:cs="Arial"/>
          <w:b/>
          <w:bCs/>
          <w:sz w:val="22"/>
          <w:szCs w:val="22"/>
        </w:rPr>
        <w:t xml:space="preserve"> R A Lees (DA) asks the Minister of Public Enterprises:</w:t>
      </w:r>
    </w:p>
    <w:p w:rsidR="006D72A5" w:rsidRPr="006D72A5" w:rsidRDefault="006D72A5" w:rsidP="006D72A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D72A5">
        <w:rPr>
          <w:rFonts w:ascii="Arial" w:hAnsi="Arial" w:cs="Arial"/>
          <w:sz w:val="22"/>
          <w:szCs w:val="22"/>
        </w:rPr>
        <w:t>What are the details of the load factors and/or numbers of passengers carried on each SA Airways (SAA) flight undertaken since SAA emerged from business rescue?</w:t>
      </w:r>
    </w:p>
    <w:p w:rsidR="009D0E36" w:rsidRPr="006D72A5" w:rsidRDefault="009D0E36" w:rsidP="009D0E36">
      <w:pPr>
        <w:pStyle w:val="Default"/>
        <w:spacing w:line="276" w:lineRule="auto"/>
        <w:ind w:left="740"/>
        <w:jc w:val="both"/>
        <w:rPr>
          <w:sz w:val="22"/>
          <w:szCs w:val="22"/>
        </w:rPr>
      </w:pPr>
    </w:p>
    <w:p w:rsidR="009D0E36" w:rsidRPr="004C7854" w:rsidRDefault="009D0E36" w:rsidP="009D0E36">
      <w:pPr>
        <w:pStyle w:val="Default"/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4C7854">
        <w:rPr>
          <w:b/>
          <w:bCs/>
          <w:sz w:val="22"/>
          <w:szCs w:val="22"/>
          <w:u w:val="single"/>
        </w:rPr>
        <w:t>REPLY</w:t>
      </w:r>
    </w:p>
    <w:p w:rsidR="006D72A5" w:rsidRPr="006D72A5" w:rsidRDefault="006D72A5" w:rsidP="006D72A5">
      <w:pPr>
        <w:spacing w:before="100" w:beforeAutospacing="1" w:after="100" w:afterAutospacing="1"/>
        <w:contextualSpacing/>
        <w:jc w:val="both"/>
        <w:outlineLvl w:val="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6D72A5" w:rsidRPr="006D72A5" w:rsidRDefault="006D72A5" w:rsidP="006D72A5">
      <w:pPr>
        <w:spacing w:before="100" w:beforeAutospacing="1" w:after="100" w:afterAutospacing="1"/>
        <w:contextualSpacing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6D72A5">
        <w:rPr>
          <w:rFonts w:ascii="Arial" w:hAnsi="Arial" w:cs="Arial"/>
          <w:bCs/>
          <w:sz w:val="22"/>
          <w:szCs w:val="22"/>
          <w:lang w:val="en-GB"/>
        </w:rPr>
        <w:t>SAA restarted operations on 23 September 2021 flying 6 routes. Lagos restarted in December 2021, Durban and Mauritius were launched in March 2022 and Windhoek and Vic Falls resumed operations in December 2022. SAA currently flies 10 routes: Cape Town, Durban, Accra, Kinshasa, Harare, Lagos, Lusaka, Mauritius, Windhoek, and Vic Falls. The 11</w:t>
      </w:r>
      <w:r w:rsidRPr="006D72A5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Pr="006D72A5">
        <w:rPr>
          <w:rFonts w:ascii="Arial" w:hAnsi="Arial" w:cs="Arial"/>
          <w:bCs/>
          <w:sz w:val="22"/>
          <w:szCs w:val="22"/>
          <w:lang w:val="en-GB"/>
        </w:rPr>
        <w:t xml:space="preserve"> route to Malawi will commence on 16 March 2023.</w:t>
      </w:r>
    </w:p>
    <w:p w:rsidR="006D72A5" w:rsidRPr="006D72A5" w:rsidRDefault="006D72A5" w:rsidP="006D72A5">
      <w:pPr>
        <w:jc w:val="both"/>
        <w:rPr>
          <w:rFonts w:ascii="Arial" w:hAnsi="Arial" w:cs="Arial"/>
          <w:sz w:val="22"/>
          <w:szCs w:val="22"/>
        </w:rPr>
      </w:pPr>
    </w:p>
    <w:p w:rsidR="00EE389F" w:rsidRDefault="006D72A5" w:rsidP="006D72A5">
      <w:pPr>
        <w:jc w:val="both"/>
        <w:rPr>
          <w:rFonts w:ascii="Arial" w:hAnsi="Arial" w:cs="Arial"/>
          <w:sz w:val="22"/>
          <w:szCs w:val="22"/>
        </w:rPr>
      </w:pPr>
      <w:r w:rsidRPr="006D72A5">
        <w:rPr>
          <w:rFonts w:ascii="Arial" w:hAnsi="Arial" w:cs="Arial"/>
          <w:sz w:val="22"/>
          <w:szCs w:val="22"/>
        </w:rPr>
        <w:t>Over the past 18 months, SAA has flown over one million passengers across our route network.</w:t>
      </w:r>
    </w:p>
    <w:p w:rsidR="00EE389F" w:rsidRDefault="00EE389F" w:rsidP="006D72A5">
      <w:pPr>
        <w:jc w:val="both"/>
        <w:rPr>
          <w:rFonts w:ascii="Arial" w:hAnsi="Arial" w:cs="Arial"/>
          <w:sz w:val="22"/>
          <w:szCs w:val="22"/>
        </w:rPr>
      </w:pPr>
    </w:p>
    <w:p w:rsidR="009D0E36" w:rsidRPr="006D72A5" w:rsidRDefault="00EE389F" w:rsidP="006D72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average monthly load factors are between 60% and </w:t>
      </w:r>
      <w:r w:rsidR="006A0E5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0% load factors. </w:t>
      </w:r>
    </w:p>
    <w:p w:rsidR="009D0E36" w:rsidRDefault="009D0E36" w:rsidP="009D0E36">
      <w:pPr>
        <w:ind w:firstLine="284"/>
        <w:jc w:val="both"/>
        <w:rPr>
          <w:rFonts w:ascii="Tahoma" w:hAnsi="Tahoma" w:cs="Tahoma"/>
          <w:sz w:val="22"/>
          <w:szCs w:val="22"/>
        </w:rPr>
      </w:pPr>
    </w:p>
    <w:bookmarkEnd w:id="1"/>
    <w:p w:rsidR="006A0E57" w:rsidRDefault="006A0E57" w:rsidP="00C77F7A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DE4554" w:rsidRPr="00896FF2" w:rsidRDefault="00DE4554" w:rsidP="00C77F7A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896FF2">
        <w:rPr>
          <w:rFonts w:ascii="Arial" w:hAnsi="Arial" w:cs="Arial"/>
          <w:b/>
          <w:bCs/>
          <w:sz w:val="22"/>
          <w:szCs w:val="22"/>
          <w:lang w:val="en-ZA"/>
        </w:rPr>
        <w:t xml:space="preserve">Remarks:      </w:t>
      </w:r>
      <w:r w:rsidRPr="00896FF2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896FF2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896FF2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896FF2">
        <w:rPr>
          <w:rFonts w:ascii="Arial" w:hAnsi="Arial" w:cs="Arial"/>
          <w:b/>
          <w:bCs/>
          <w:sz w:val="22"/>
          <w:szCs w:val="22"/>
          <w:lang w:val="en-ZA"/>
        </w:rPr>
        <w:tab/>
        <w:t xml:space="preserve">Reply: </w:t>
      </w:r>
      <w:r w:rsidRPr="006A0E57">
        <w:rPr>
          <w:rFonts w:ascii="Arial" w:hAnsi="Arial" w:cs="Arial"/>
          <w:b/>
          <w:bCs/>
          <w:sz w:val="22"/>
          <w:szCs w:val="22"/>
          <w:highlight w:val="yellow"/>
          <w:lang w:val="en-ZA"/>
        </w:rPr>
        <w:t>Approved</w:t>
      </w:r>
      <w:r w:rsidRPr="00896FF2">
        <w:rPr>
          <w:rFonts w:ascii="Arial" w:hAnsi="Arial" w:cs="Arial"/>
          <w:b/>
          <w:bCs/>
          <w:sz w:val="22"/>
          <w:szCs w:val="22"/>
          <w:lang w:val="en-ZA"/>
        </w:rPr>
        <w:t xml:space="preserve"> / Not Approved</w:t>
      </w:r>
    </w:p>
    <w:p w:rsidR="0026535D" w:rsidRPr="00896FF2" w:rsidRDefault="0026535D" w:rsidP="00C77F7A">
      <w:pPr>
        <w:spacing w:line="360" w:lineRule="auto"/>
        <w:ind w:left="569" w:hanging="1"/>
        <w:rPr>
          <w:rFonts w:ascii="Tahoma" w:hAnsi="Tahoma" w:cs="Tahoma"/>
          <w:b/>
          <w:sz w:val="22"/>
          <w:szCs w:val="22"/>
        </w:rPr>
      </w:pPr>
    </w:p>
    <w:p w:rsidR="00C95BA0" w:rsidRPr="00896FF2" w:rsidRDefault="00C95BA0" w:rsidP="00C77F7A">
      <w:pPr>
        <w:spacing w:line="360" w:lineRule="auto"/>
        <w:ind w:left="1440" w:hanging="1440"/>
        <w:jc w:val="both"/>
        <w:rPr>
          <w:rFonts w:ascii="Arial" w:hAnsi="Arial" w:cs="Arial"/>
          <w:bCs/>
          <w:sz w:val="22"/>
          <w:szCs w:val="22"/>
        </w:rPr>
      </w:pPr>
    </w:p>
    <w:p w:rsidR="007776BB" w:rsidRPr="00896FF2" w:rsidRDefault="0072660B" w:rsidP="00C77F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6FF2">
        <w:rPr>
          <w:rFonts w:ascii="Arial" w:hAnsi="Arial" w:cs="Arial"/>
          <w:b/>
          <w:sz w:val="22"/>
          <w:szCs w:val="22"/>
        </w:rPr>
        <w:t>Jacky Molisane</w:t>
      </w:r>
      <w:r w:rsidR="00CE6D28" w:rsidRPr="00896FF2">
        <w:rPr>
          <w:rFonts w:ascii="Arial" w:hAnsi="Arial" w:cs="Arial"/>
          <w:b/>
          <w:sz w:val="22"/>
          <w:szCs w:val="22"/>
        </w:rPr>
        <w:tab/>
      </w:r>
      <w:r w:rsidR="007776BB" w:rsidRPr="00896FF2">
        <w:rPr>
          <w:rFonts w:ascii="Arial" w:hAnsi="Arial" w:cs="Arial"/>
          <w:b/>
          <w:sz w:val="22"/>
          <w:szCs w:val="22"/>
        </w:rPr>
        <w:tab/>
      </w:r>
      <w:r w:rsidR="0097033F" w:rsidRPr="00896FF2">
        <w:rPr>
          <w:rFonts w:ascii="Arial" w:hAnsi="Arial" w:cs="Arial"/>
          <w:b/>
          <w:sz w:val="22"/>
          <w:szCs w:val="22"/>
        </w:rPr>
        <w:t xml:space="preserve"> </w:t>
      </w:r>
      <w:r w:rsidRPr="00896FF2">
        <w:rPr>
          <w:rFonts w:ascii="Arial" w:hAnsi="Arial" w:cs="Arial"/>
          <w:b/>
          <w:sz w:val="22"/>
          <w:szCs w:val="22"/>
        </w:rPr>
        <w:tab/>
      </w:r>
      <w:r w:rsidR="00DF7D97" w:rsidRPr="00896FF2">
        <w:rPr>
          <w:rFonts w:ascii="Arial" w:hAnsi="Arial" w:cs="Arial"/>
          <w:b/>
          <w:sz w:val="22"/>
          <w:szCs w:val="22"/>
        </w:rPr>
        <w:t>P</w:t>
      </w:r>
      <w:r w:rsidR="00767A5F" w:rsidRPr="00896FF2">
        <w:rPr>
          <w:rFonts w:ascii="Arial" w:hAnsi="Arial" w:cs="Arial"/>
          <w:b/>
          <w:sz w:val="22"/>
          <w:szCs w:val="22"/>
        </w:rPr>
        <w:t xml:space="preserve"> J </w:t>
      </w:r>
      <w:r w:rsidR="00DF7D97" w:rsidRPr="00896FF2">
        <w:rPr>
          <w:rFonts w:ascii="Arial" w:hAnsi="Arial" w:cs="Arial"/>
          <w:b/>
          <w:sz w:val="22"/>
          <w:szCs w:val="22"/>
        </w:rPr>
        <w:t>Gordhan</w:t>
      </w:r>
      <w:r w:rsidR="007776BB" w:rsidRPr="00896FF2">
        <w:rPr>
          <w:rFonts w:ascii="Arial" w:hAnsi="Arial" w:cs="Arial"/>
          <w:b/>
          <w:sz w:val="22"/>
          <w:szCs w:val="22"/>
        </w:rPr>
        <w:t>, MP</w:t>
      </w:r>
      <w:r w:rsidR="007776BB" w:rsidRPr="00896FF2">
        <w:rPr>
          <w:rFonts w:ascii="Arial" w:hAnsi="Arial" w:cs="Arial"/>
          <w:b/>
          <w:sz w:val="22"/>
          <w:szCs w:val="22"/>
        </w:rPr>
        <w:tab/>
      </w:r>
      <w:r w:rsidR="007776BB" w:rsidRPr="00896FF2">
        <w:rPr>
          <w:rFonts w:ascii="Arial" w:hAnsi="Arial" w:cs="Arial"/>
          <w:b/>
          <w:sz w:val="22"/>
          <w:szCs w:val="22"/>
        </w:rPr>
        <w:tab/>
      </w:r>
    </w:p>
    <w:p w:rsidR="007776BB" w:rsidRPr="00896FF2" w:rsidRDefault="0072660B" w:rsidP="00C77F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6FF2">
        <w:rPr>
          <w:rFonts w:ascii="Arial" w:hAnsi="Arial" w:cs="Arial"/>
          <w:b/>
          <w:sz w:val="22"/>
          <w:szCs w:val="22"/>
        </w:rPr>
        <w:t xml:space="preserve">Acting </w:t>
      </w:r>
      <w:r w:rsidR="007776BB" w:rsidRPr="00896FF2">
        <w:rPr>
          <w:rFonts w:ascii="Arial" w:hAnsi="Arial" w:cs="Arial"/>
          <w:b/>
          <w:sz w:val="22"/>
          <w:szCs w:val="22"/>
        </w:rPr>
        <w:t>Director-General</w:t>
      </w:r>
      <w:r w:rsidR="007776BB" w:rsidRPr="00896FF2">
        <w:rPr>
          <w:rFonts w:ascii="Arial" w:hAnsi="Arial" w:cs="Arial"/>
          <w:b/>
          <w:sz w:val="22"/>
          <w:szCs w:val="22"/>
        </w:rPr>
        <w:tab/>
      </w:r>
      <w:r w:rsidR="007776BB" w:rsidRPr="00896FF2">
        <w:rPr>
          <w:rFonts w:ascii="Arial" w:hAnsi="Arial" w:cs="Arial"/>
          <w:b/>
          <w:sz w:val="22"/>
          <w:szCs w:val="22"/>
        </w:rPr>
        <w:tab/>
        <w:t>Minister of Public Enterprises</w:t>
      </w:r>
    </w:p>
    <w:p w:rsidR="00D52F74" w:rsidRPr="00896FF2" w:rsidRDefault="007776BB" w:rsidP="008C2D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6FF2">
        <w:rPr>
          <w:rFonts w:ascii="Arial" w:hAnsi="Arial" w:cs="Arial"/>
          <w:b/>
          <w:sz w:val="22"/>
          <w:szCs w:val="22"/>
        </w:rPr>
        <w:t>Date:</w:t>
      </w:r>
      <w:r w:rsidRPr="00896FF2">
        <w:rPr>
          <w:rFonts w:ascii="Arial" w:hAnsi="Arial" w:cs="Arial"/>
          <w:b/>
          <w:sz w:val="22"/>
          <w:szCs w:val="22"/>
        </w:rPr>
        <w:tab/>
      </w:r>
      <w:r w:rsidRPr="00896FF2">
        <w:rPr>
          <w:rFonts w:ascii="Arial" w:hAnsi="Arial" w:cs="Arial"/>
          <w:b/>
          <w:sz w:val="22"/>
          <w:szCs w:val="22"/>
        </w:rPr>
        <w:tab/>
      </w:r>
      <w:r w:rsidRPr="00896FF2">
        <w:rPr>
          <w:rFonts w:ascii="Arial" w:hAnsi="Arial" w:cs="Arial"/>
          <w:b/>
          <w:sz w:val="22"/>
          <w:szCs w:val="22"/>
        </w:rPr>
        <w:tab/>
      </w:r>
      <w:r w:rsidRPr="00896FF2">
        <w:rPr>
          <w:rFonts w:ascii="Arial" w:hAnsi="Arial" w:cs="Arial"/>
          <w:b/>
          <w:sz w:val="22"/>
          <w:szCs w:val="22"/>
        </w:rPr>
        <w:tab/>
      </w:r>
      <w:r w:rsidRPr="00896FF2">
        <w:rPr>
          <w:rFonts w:ascii="Arial" w:hAnsi="Arial" w:cs="Arial"/>
          <w:b/>
          <w:sz w:val="22"/>
          <w:szCs w:val="22"/>
        </w:rPr>
        <w:tab/>
      </w:r>
      <w:r w:rsidR="0097033F" w:rsidRPr="00896FF2">
        <w:rPr>
          <w:rFonts w:ascii="Arial" w:hAnsi="Arial" w:cs="Arial"/>
          <w:b/>
          <w:sz w:val="22"/>
          <w:szCs w:val="22"/>
        </w:rPr>
        <w:t xml:space="preserve"> </w:t>
      </w:r>
      <w:r w:rsidRPr="00896FF2">
        <w:rPr>
          <w:rFonts w:ascii="Arial" w:hAnsi="Arial" w:cs="Arial"/>
          <w:b/>
          <w:sz w:val="22"/>
          <w:szCs w:val="22"/>
        </w:rPr>
        <w:t>Date:</w:t>
      </w:r>
    </w:p>
    <w:sectPr w:rsidR="00D52F74" w:rsidRPr="00896FF2" w:rsidSect="00E82688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B4" w:rsidRDefault="00A96CB4" w:rsidP="002F7B6C">
      <w:r>
        <w:separator/>
      </w:r>
    </w:p>
  </w:endnote>
  <w:endnote w:type="continuationSeparator" w:id="0">
    <w:p w:rsidR="00A96CB4" w:rsidRDefault="00A96CB4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E82688">
    <w:pPr>
      <w:pStyle w:val="Footer"/>
      <w:jc w:val="right"/>
    </w:pPr>
    <w:r>
      <w:fldChar w:fldCharType="begin"/>
    </w:r>
    <w:r w:rsidR="005C2BD3">
      <w:instrText xml:space="preserve"> PAGE   \* MERGEFORMAT </w:instrText>
    </w:r>
    <w:r>
      <w:fldChar w:fldCharType="separate"/>
    </w:r>
    <w:r w:rsidR="00A96CB4">
      <w:rPr>
        <w:noProof/>
      </w:rPr>
      <w:t>1</w:t>
    </w:r>
    <w:r>
      <w:rPr>
        <w:noProof/>
      </w:rPr>
      <w:fldChar w:fldCharType="end"/>
    </w:r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B4" w:rsidRDefault="00A96CB4" w:rsidP="002F7B6C">
      <w:r>
        <w:separator/>
      </w:r>
    </w:p>
  </w:footnote>
  <w:footnote w:type="continuationSeparator" w:id="0">
    <w:p w:rsidR="00A96CB4" w:rsidRDefault="00A96CB4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E82688">
    <w:pPr>
      <w:pStyle w:val="Header"/>
    </w:pPr>
    <w:r w:rsidRPr="00E82688">
      <w:rPr>
        <w:noProof/>
      </w:rPr>
      <w:pict>
        <v:rect id="Rectangle 3" o:spid="_x0000_s4097" style="position:absolute;margin-left:546.4pt;margin-top:611.1pt;width:40.2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C81"/>
    <w:multiLevelType w:val="hybridMultilevel"/>
    <w:tmpl w:val="635A04A8"/>
    <w:lvl w:ilvl="0" w:tplc="FE4E86C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C67545"/>
    <w:multiLevelType w:val="multilevel"/>
    <w:tmpl w:val="F90495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color w:val="auto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BEC7B89"/>
    <w:multiLevelType w:val="hybridMultilevel"/>
    <w:tmpl w:val="185A8AFE"/>
    <w:lvl w:ilvl="0" w:tplc="B45EE9E8">
      <w:start w:val="1"/>
      <w:numFmt w:val="lowerLetter"/>
      <w:lvlText w:val="(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C004BD"/>
    <w:multiLevelType w:val="hybridMultilevel"/>
    <w:tmpl w:val="54D4B7D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3E32F9"/>
    <w:multiLevelType w:val="hybridMultilevel"/>
    <w:tmpl w:val="8B0249DA"/>
    <w:lvl w:ilvl="0" w:tplc="2F424A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096D51"/>
    <w:multiLevelType w:val="hybridMultilevel"/>
    <w:tmpl w:val="FD38E956"/>
    <w:lvl w:ilvl="0" w:tplc="25547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15FC2"/>
    <w:multiLevelType w:val="hybridMultilevel"/>
    <w:tmpl w:val="3968D146"/>
    <w:lvl w:ilvl="0" w:tplc="2DB83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B2E6C"/>
    <w:multiLevelType w:val="hybridMultilevel"/>
    <w:tmpl w:val="9F3E9EDA"/>
    <w:lvl w:ilvl="0" w:tplc="CE26321E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B1789"/>
    <w:multiLevelType w:val="multilevel"/>
    <w:tmpl w:val="5BF40326"/>
    <w:lvl w:ilvl="0">
      <w:start w:val="1"/>
      <w:numFmt w:val="decimal"/>
      <w:pStyle w:val="Legal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color w:val="002060"/>
      </w:rPr>
    </w:lvl>
    <w:lvl w:ilvl="1">
      <w:start w:val="1"/>
      <w:numFmt w:val="decimal"/>
      <w:pStyle w:val="LegalHeading2"/>
      <w:lvlText w:val="(%2)"/>
      <w:lvlJc w:val="left"/>
      <w:pPr>
        <w:tabs>
          <w:tab w:val="num" w:pos="1304"/>
        </w:tabs>
        <w:ind w:left="1304" w:hanging="737"/>
      </w:pPr>
      <w:rPr>
        <w:rFonts w:ascii="Arial" w:eastAsia="Times New Roman" w:hAnsi="Arial" w:cs="Times New Roman"/>
        <w:b w:val="0"/>
        <w:i w:val="0"/>
        <w:color w:val="000000"/>
      </w:rPr>
    </w:lvl>
    <w:lvl w:ilvl="2">
      <w:start w:val="1"/>
      <w:numFmt w:val="decimal"/>
      <w:pStyle w:val="LegalHeading3"/>
      <w:lvlText w:val="%1.%2.%3"/>
      <w:lvlJc w:val="left"/>
      <w:pPr>
        <w:tabs>
          <w:tab w:val="num" w:pos="2155"/>
        </w:tabs>
        <w:ind w:left="2155" w:hanging="851"/>
      </w:pPr>
      <w:rPr>
        <w:rFonts w:cs="Times New Roman"/>
        <w:b w:val="0"/>
        <w:i w:val="0"/>
      </w:rPr>
    </w:lvl>
    <w:lvl w:ilvl="3">
      <w:start w:val="1"/>
      <w:numFmt w:val="decimal"/>
      <w:pStyle w:val="LegalHeading4"/>
      <w:lvlText w:val="%1.%2.%3.%4"/>
      <w:lvlJc w:val="left"/>
      <w:pPr>
        <w:tabs>
          <w:tab w:val="num" w:pos="3119"/>
        </w:tabs>
        <w:ind w:left="3119" w:hanging="964"/>
      </w:pPr>
      <w:rPr>
        <w:rFonts w:cs="Times New Roman"/>
        <w:b w:val="0"/>
        <w:i w:val="0"/>
      </w:rPr>
    </w:lvl>
    <w:lvl w:ilvl="4">
      <w:start w:val="1"/>
      <w:numFmt w:val="lowerLetter"/>
      <w:pStyle w:val="LegalHeading5"/>
      <w:lvlText w:val="(%5)"/>
      <w:lvlJc w:val="left"/>
      <w:pPr>
        <w:tabs>
          <w:tab w:val="num" w:pos="3686"/>
        </w:tabs>
        <w:ind w:left="3686" w:hanging="567"/>
      </w:pPr>
      <w:rPr>
        <w:rFonts w:cs="Times New Roman"/>
        <w:b w:val="0"/>
        <w:i w:val="0"/>
      </w:rPr>
    </w:lvl>
    <w:lvl w:ilvl="5">
      <w:start w:val="1"/>
      <w:numFmt w:val="lowerRoman"/>
      <w:pStyle w:val="LegalHeading6"/>
      <w:lvlText w:val="(%6)"/>
      <w:lvlJc w:val="left"/>
      <w:pPr>
        <w:tabs>
          <w:tab w:val="num" w:pos="4253"/>
        </w:tabs>
        <w:ind w:left="4253" w:hanging="567"/>
      </w:pPr>
      <w:rPr>
        <w:rFonts w:cs="Times New Roman"/>
        <w:b w:val="0"/>
        <w:i w:val="0"/>
      </w:rPr>
    </w:lvl>
    <w:lvl w:ilvl="6">
      <w:start w:val="1"/>
      <w:numFmt w:val="decimal"/>
      <w:pStyle w:val="LegalHeading7"/>
      <w:lvlText w:val="(%7)"/>
      <w:lvlJc w:val="left"/>
      <w:pPr>
        <w:tabs>
          <w:tab w:val="num" w:pos="4820"/>
        </w:tabs>
        <w:ind w:left="4820" w:hanging="567"/>
      </w:pPr>
      <w:rPr>
        <w:rFonts w:cs="Times New Roman"/>
        <w:b w:val="0"/>
        <w:i w:val="0"/>
      </w:rPr>
    </w:lvl>
    <w:lvl w:ilvl="7">
      <w:start w:val="1"/>
      <w:numFmt w:val="upperLetter"/>
      <w:pStyle w:val="LegalHeading8"/>
      <w:lvlText w:val="(%8)"/>
      <w:lvlJc w:val="left"/>
      <w:pPr>
        <w:tabs>
          <w:tab w:val="num" w:pos="5387"/>
        </w:tabs>
        <w:ind w:left="5387" w:hanging="567"/>
      </w:pPr>
      <w:rPr>
        <w:rFonts w:cs="Times New Roman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954"/>
        </w:tabs>
        <w:ind w:left="5954" w:hanging="567"/>
      </w:pPr>
      <w:rPr>
        <w:rFonts w:cs="Times New Roman"/>
        <w:b w:val="0"/>
        <w:i w:val="0"/>
      </w:rPr>
    </w:lvl>
  </w:abstractNum>
  <w:abstractNum w:abstractNumId="9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pStyle w:val="LegalList2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2F267DA"/>
    <w:multiLevelType w:val="hybridMultilevel"/>
    <w:tmpl w:val="31285B72"/>
    <w:lvl w:ilvl="0" w:tplc="1B3E65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8513CB"/>
    <w:multiLevelType w:val="hybridMultilevel"/>
    <w:tmpl w:val="B5561150"/>
    <w:lvl w:ilvl="0" w:tplc="689214AE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11960"/>
    <w:rsid w:val="00012090"/>
    <w:rsid w:val="00026896"/>
    <w:rsid w:val="00026961"/>
    <w:rsid w:val="00037BA8"/>
    <w:rsid w:val="00051C17"/>
    <w:rsid w:val="00053958"/>
    <w:rsid w:val="00063424"/>
    <w:rsid w:val="00064DE9"/>
    <w:rsid w:val="000761C1"/>
    <w:rsid w:val="00082DF7"/>
    <w:rsid w:val="000870D7"/>
    <w:rsid w:val="0008722C"/>
    <w:rsid w:val="00087FAE"/>
    <w:rsid w:val="00093C4D"/>
    <w:rsid w:val="000A6768"/>
    <w:rsid w:val="000A6E4F"/>
    <w:rsid w:val="000B0078"/>
    <w:rsid w:val="000B0758"/>
    <w:rsid w:val="000B1785"/>
    <w:rsid w:val="000B6C62"/>
    <w:rsid w:val="000C36EA"/>
    <w:rsid w:val="000D0546"/>
    <w:rsid w:val="000D2BC4"/>
    <w:rsid w:val="000D7B56"/>
    <w:rsid w:val="000E13FF"/>
    <w:rsid w:val="000E5477"/>
    <w:rsid w:val="000F170E"/>
    <w:rsid w:val="000F3B54"/>
    <w:rsid w:val="000F4733"/>
    <w:rsid w:val="000F4C3B"/>
    <w:rsid w:val="001002CA"/>
    <w:rsid w:val="00100F38"/>
    <w:rsid w:val="00104EFB"/>
    <w:rsid w:val="0010539F"/>
    <w:rsid w:val="00121003"/>
    <w:rsid w:val="00143667"/>
    <w:rsid w:val="001465A8"/>
    <w:rsid w:val="00154917"/>
    <w:rsid w:val="001617C6"/>
    <w:rsid w:val="00172689"/>
    <w:rsid w:val="001740EB"/>
    <w:rsid w:val="001768FA"/>
    <w:rsid w:val="00180887"/>
    <w:rsid w:val="00181A85"/>
    <w:rsid w:val="001824E2"/>
    <w:rsid w:val="001835A6"/>
    <w:rsid w:val="00187731"/>
    <w:rsid w:val="001A15FB"/>
    <w:rsid w:val="001A2020"/>
    <w:rsid w:val="001A63AA"/>
    <w:rsid w:val="001B3C12"/>
    <w:rsid w:val="001B5577"/>
    <w:rsid w:val="001B58A0"/>
    <w:rsid w:val="001C48C1"/>
    <w:rsid w:val="001C5D73"/>
    <w:rsid w:val="001D6636"/>
    <w:rsid w:val="001D6AD9"/>
    <w:rsid w:val="001E36FF"/>
    <w:rsid w:val="001E4674"/>
    <w:rsid w:val="001F68BA"/>
    <w:rsid w:val="00202B03"/>
    <w:rsid w:val="00202E8D"/>
    <w:rsid w:val="00204A0D"/>
    <w:rsid w:val="00204BA5"/>
    <w:rsid w:val="00205793"/>
    <w:rsid w:val="002102C5"/>
    <w:rsid w:val="00220F50"/>
    <w:rsid w:val="0022523E"/>
    <w:rsid w:val="002257AD"/>
    <w:rsid w:val="00226482"/>
    <w:rsid w:val="00231713"/>
    <w:rsid w:val="00236AB9"/>
    <w:rsid w:val="00251886"/>
    <w:rsid w:val="00253EEE"/>
    <w:rsid w:val="002558F8"/>
    <w:rsid w:val="00262CCB"/>
    <w:rsid w:val="0026535D"/>
    <w:rsid w:val="00265D54"/>
    <w:rsid w:val="002826FA"/>
    <w:rsid w:val="002860E0"/>
    <w:rsid w:val="00292E7A"/>
    <w:rsid w:val="002945C8"/>
    <w:rsid w:val="002A0C5B"/>
    <w:rsid w:val="002A2992"/>
    <w:rsid w:val="002B5729"/>
    <w:rsid w:val="002C183F"/>
    <w:rsid w:val="002C219A"/>
    <w:rsid w:val="002C356F"/>
    <w:rsid w:val="002D70A6"/>
    <w:rsid w:val="002E237E"/>
    <w:rsid w:val="002E2DEB"/>
    <w:rsid w:val="002E45DD"/>
    <w:rsid w:val="002F2B69"/>
    <w:rsid w:val="002F35E9"/>
    <w:rsid w:val="002F564A"/>
    <w:rsid w:val="002F5E77"/>
    <w:rsid w:val="002F6546"/>
    <w:rsid w:val="002F7B6C"/>
    <w:rsid w:val="003022B2"/>
    <w:rsid w:val="00304D24"/>
    <w:rsid w:val="00321F3F"/>
    <w:rsid w:val="00335B3C"/>
    <w:rsid w:val="00344369"/>
    <w:rsid w:val="003502E6"/>
    <w:rsid w:val="00363591"/>
    <w:rsid w:val="00366627"/>
    <w:rsid w:val="00375892"/>
    <w:rsid w:val="003828D9"/>
    <w:rsid w:val="0039441D"/>
    <w:rsid w:val="00397F90"/>
    <w:rsid w:val="003A0568"/>
    <w:rsid w:val="003A7F30"/>
    <w:rsid w:val="003B012D"/>
    <w:rsid w:val="003E19BD"/>
    <w:rsid w:val="003E363E"/>
    <w:rsid w:val="003E461F"/>
    <w:rsid w:val="003E4CFD"/>
    <w:rsid w:val="003E7544"/>
    <w:rsid w:val="003F04C2"/>
    <w:rsid w:val="003F65A0"/>
    <w:rsid w:val="0041162A"/>
    <w:rsid w:val="004140E1"/>
    <w:rsid w:val="00421E67"/>
    <w:rsid w:val="004275BB"/>
    <w:rsid w:val="004278AA"/>
    <w:rsid w:val="00431786"/>
    <w:rsid w:val="00470635"/>
    <w:rsid w:val="00471395"/>
    <w:rsid w:val="00483D3F"/>
    <w:rsid w:val="00485879"/>
    <w:rsid w:val="004A79CE"/>
    <w:rsid w:val="004A7AC9"/>
    <w:rsid w:val="004B613E"/>
    <w:rsid w:val="004C4CB3"/>
    <w:rsid w:val="004C5539"/>
    <w:rsid w:val="004C7854"/>
    <w:rsid w:val="004D14CD"/>
    <w:rsid w:val="004D461D"/>
    <w:rsid w:val="004D772A"/>
    <w:rsid w:val="004E1FD7"/>
    <w:rsid w:val="004E3AE1"/>
    <w:rsid w:val="005007A5"/>
    <w:rsid w:val="00501ED3"/>
    <w:rsid w:val="005047F1"/>
    <w:rsid w:val="00514763"/>
    <w:rsid w:val="00517244"/>
    <w:rsid w:val="005240E0"/>
    <w:rsid w:val="00530AF1"/>
    <w:rsid w:val="00540B50"/>
    <w:rsid w:val="00543405"/>
    <w:rsid w:val="00543F78"/>
    <w:rsid w:val="0054476C"/>
    <w:rsid w:val="00550C83"/>
    <w:rsid w:val="00550D7F"/>
    <w:rsid w:val="00552E56"/>
    <w:rsid w:val="00557E9E"/>
    <w:rsid w:val="00561E22"/>
    <w:rsid w:val="0057074A"/>
    <w:rsid w:val="00572202"/>
    <w:rsid w:val="00584888"/>
    <w:rsid w:val="005A0F6D"/>
    <w:rsid w:val="005A234A"/>
    <w:rsid w:val="005A49C8"/>
    <w:rsid w:val="005B5054"/>
    <w:rsid w:val="005C2BD3"/>
    <w:rsid w:val="005C3BE9"/>
    <w:rsid w:val="005D4452"/>
    <w:rsid w:val="005D65B4"/>
    <w:rsid w:val="005E1F33"/>
    <w:rsid w:val="005E232A"/>
    <w:rsid w:val="005E53CB"/>
    <w:rsid w:val="00600858"/>
    <w:rsid w:val="00617391"/>
    <w:rsid w:val="006228F7"/>
    <w:rsid w:val="00632C36"/>
    <w:rsid w:val="00634841"/>
    <w:rsid w:val="00641C50"/>
    <w:rsid w:val="00643BA9"/>
    <w:rsid w:val="006503D1"/>
    <w:rsid w:val="006522AE"/>
    <w:rsid w:val="006574A8"/>
    <w:rsid w:val="006639BE"/>
    <w:rsid w:val="00674548"/>
    <w:rsid w:val="00683DF1"/>
    <w:rsid w:val="00691516"/>
    <w:rsid w:val="00692C78"/>
    <w:rsid w:val="00693729"/>
    <w:rsid w:val="006A04A8"/>
    <w:rsid w:val="006A0C98"/>
    <w:rsid w:val="006A0E57"/>
    <w:rsid w:val="006B1B03"/>
    <w:rsid w:val="006B6CAA"/>
    <w:rsid w:val="006B7A8C"/>
    <w:rsid w:val="006C24C3"/>
    <w:rsid w:val="006C3A71"/>
    <w:rsid w:val="006C630D"/>
    <w:rsid w:val="006C63EE"/>
    <w:rsid w:val="006C7F97"/>
    <w:rsid w:val="006D374E"/>
    <w:rsid w:val="006D72A5"/>
    <w:rsid w:val="006E017F"/>
    <w:rsid w:val="006E0341"/>
    <w:rsid w:val="006E5DC2"/>
    <w:rsid w:val="0070431A"/>
    <w:rsid w:val="00705C70"/>
    <w:rsid w:val="00707ED4"/>
    <w:rsid w:val="007113A7"/>
    <w:rsid w:val="00712883"/>
    <w:rsid w:val="00715963"/>
    <w:rsid w:val="007252FF"/>
    <w:rsid w:val="0072660B"/>
    <w:rsid w:val="00736012"/>
    <w:rsid w:val="007409DE"/>
    <w:rsid w:val="00742BC6"/>
    <w:rsid w:val="00747CF6"/>
    <w:rsid w:val="0075466C"/>
    <w:rsid w:val="0076173C"/>
    <w:rsid w:val="00763B2A"/>
    <w:rsid w:val="00767A5F"/>
    <w:rsid w:val="00770C6C"/>
    <w:rsid w:val="00771EE9"/>
    <w:rsid w:val="007721D8"/>
    <w:rsid w:val="007776BB"/>
    <w:rsid w:val="007821F5"/>
    <w:rsid w:val="007861CC"/>
    <w:rsid w:val="00794BA1"/>
    <w:rsid w:val="007A0A55"/>
    <w:rsid w:val="007A205F"/>
    <w:rsid w:val="007A5976"/>
    <w:rsid w:val="007B3B72"/>
    <w:rsid w:val="007B55B5"/>
    <w:rsid w:val="007C0571"/>
    <w:rsid w:val="007C59C4"/>
    <w:rsid w:val="007D3B93"/>
    <w:rsid w:val="007D51A4"/>
    <w:rsid w:val="007D5303"/>
    <w:rsid w:val="007D5CC6"/>
    <w:rsid w:val="007E303E"/>
    <w:rsid w:val="007E573D"/>
    <w:rsid w:val="007E662D"/>
    <w:rsid w:val="007F06CF"/>
    <w:rsid w:val="007F5018"/>
    <w:rsid w:val="00807B05"/>
    <w:rsid w:val="008127EF"/>
    <w:rsid w:val="008143D9"/>
    <w:rsid w:val="00817C05"/>
    <w:rsid w:val="00836F90"/>
    <w:rsid w:val="00841E05"/>
    <w:rsid w:val="00852FB0"/>
    <w:rsid w:val="00857EE2"/>
    <w:rsid w:val="008617C6"/>
    <w:rsid w:val="0087180B"/>
    <w:rsid w:val="00872590"/>
    <w:rsid w:val="00881CA9"/>
    <w:rsid w:val="008858C0"/>
    <w:rsid w:val="00887984"/>
    <w:rsid w:val="00892651"/>
    <w:rsid w:val="008933BF"/>
    <w:rsid w:val="00896FF2"/>
    <w:rsid w:val="008971B8"/>
    <w:rsid w:val="008A124E"/>
    <w:rsid w:val="008A25CE"/>
    <w:rsid w:val="008A602E"/>
    <w:rsid w:val="008A604A"/>
    <w:rsid w:val="008B0D09"/>
    <w:rsid w:val="008C2D50"/>
    <w:rsid w:val="008E0C4E"/>
    <w:rsid w:val="008E17D4"/>
    <w:rsid w:val="008E7570"/>
    <w:rsid w:val="008F31BE"/>
    <w:rsid w:val="008F4E54"/>
    <w:rsid w:val="008F620E"/>
    <w:rsid w:val="008F7C84"/>
    <w:rsid w:val="00900509"/>
    <w:rsid w:val="009101EB"/>
    <w:rsid w:val="009212DC"/>
    <w:rsid w:val="00927FC8"/>
    <w:rsid w:val="00933A9C"/>
    <w:rsid w:val="00947690"/>
    <w:rsid w:val="0095093B"/>
    <w:rsid w:val="00956CC7"/>
    <w:rsid w:val="00962645"/>
    <w:rsid w:val="0097033F"/>
    <w:rsid w:val="00975C64"/>
    <w:rsid w:val="00983134"/>
    <w:rsid w:val="00983745"/>
    <w:rsid w:val="009B001C"/>
    <w:rsid w:val="009B0740"/>
    <w:rsid w:val="009B7F8A"/>
    <w:rsid w:val="009D0942"/>
    <w:rsid w:val="009D0E36"/>
    <w:rsid w:val="009D3ED9"/>
    <w:rsid w:val="009E4929"/>
    <w:rsid w:val="009F5322"/>
    <w:rsid w:val="009F6CDC"/>
    <w:rsid w:val="00A10673"/>
    <w:rsid w:val="00A11F37"/>
    <w:rsid w:val="00A13546"/>
    <w:rsid w:val="00A1552C"/>
    <w:rsid w:val="00A1773E"/>
    <w:rsid w:val="00A22CA5"/>
    <w:rsid w:val="00A31985"/>
    <w:rsid w:val="00A33EC8"/>
    <w:rsid w:val="00A46FB4"/>
    <w:rsid w:val="00A53C41"/>
    <w:rsid w:val="00A61DC4"/>
    <w:rsid w:val="00A63EEE"/>
    <w:rsid w:val="00A675CD"/>
    <w:rsid w:val="00A71193"/>
    <w:rsid w:val="00A82983"/>
    <w:rsid w:val="00A861AD"/>
    <w:rsid w:val="00A86D97"/>
    <w:rsid w:val="00A940D5"/>
    <w:rsid w:val="00A96A47"/>
    <w:rsid w:val="00A96CB4"/>
    <w:rsid w:val="00AA10D7"/>
    <w:rsid w:val="00AA2FC2"/>
    <w:rsid w:val="00AB1C3D"/>
    <w:rsid w:val="00AC289D"/>
    <w:rsid w:val="00AC40F3"/>
    <w:rsid w:val="00AD1830"/>
    <w:rsid w:val="00AD6E0F"/>
    <w:rsid w:val="00AE041D"/>
    <w:rsid w:val="00AE16E5"/>
    <w:rsid w:val="00AE22E4"/>
    <w:rsid w:val="00AF23CA"/>
    <w:rsid w:val="00B06002"/>
    <w:rsid w:val="00B06F1A"/>
    <w:rsid w:val="00B10FBD"/>
    <w:rsid w:val="00B21B4E"/>
    <w:rsid w:val="00B32686"/>
    <w:rsid w:val="00B4224B"/>
    <w:rsid w:val="00B44ACF"/>
    <w:rsid w:val="00B52D1A"/>
    <w:rsid w:val="00B64C51"/>
    <w:rsid w:val="00B65996"/>
    <w:rsid w:val="00B725AD"/>
    <w:rsid w:val="00B84C5C"/>
    <w:rsid w:val="00B91B50"/>
    <w:rsid w:val="00B95821"/>
    <w:rsid w:val="00B977DB"/>
    <w:rsid w:val="00BC2946"/>
    <w:rsid w:val="00BC46C6"/>
    <w:rsid w:val="00BD06E3"/>
    <w:rsid w:val="00BD652C"/>
    <w:rsid w:val="00BD73B4"/>
    <w:rsid w:val="00BE2C89"/>
    <w:rsid w:val="00C02B81"/>
    <w:rsid w:val="00C04A5B"/>
    <w:rsid w:val="00C05B52"/>
    <w:rsid w:val="00C163FA"/>
    <w:rsid w:val="00C33287"/>
    <w:rsid w:val="00C33AC7"/>
    <w:rsid w:val="00C35B67"/>
    <w:rsid w:val="00C35C85"/>
    <w:rsid w:val="00C36C5A"/>
    <w:rsid w:val="00C37C01"/>
    <w:rsid w:val="00C54C5A"/>
    <w:rsid w:val="00C67358"/>
    <w:rsid w:val="00C673A6"/>
    <w:rsid w:val="00C76B9E"/>
    <w:rsid w:val="00C77F7A"/>
    <w:rsid w:val="00C9463B"/>
    <w:rsid w:val="00C95BA0"/>
    <w:rsid w:val="00CA19BA"/>
    <w:rsid w:val="00CA7DA3"/>
    <w:rsid w:val="00CB1EE9"/>
    <w:rsid w:val="00CB2028"/>
    <w:rsid w:val="00CB5861"/>
    <w:rsid w:val="00CB5C46"/>
    <w:rsid w:val="00CB74D7"/>
    <w:rsid w:val="00CD4A88"/>
    <w:rsid w:val="00CD75C7"/>
    <w:rsid w:val="00CE4B8F"/>
    <w:rsid w:val="00CE514E"/>
    <w:rsid w:val="00CE6D28"/>
    <w:rsid w:val="00CF5106"/>
    <w:rsid w:val="00CF5D4B"/>
    <w:rsid w:val="00D042B8"/>
    <w:rsid w:val="00D05C4D"/>
    <w:rsid w:val="00D1161C"/>
    <w:rsid w:val="00D15DA1"/>
    <w:rsid w:val="00D25608"/>
    <w:rsid w:val="00D25ED9"/>
    <w:rsid w:val="00D301BD"/>
    <w:rsid w:val="00D3372F"/>
    <w:rsid w:val="00D37BD8"/>
    <w:rsid w:val="00D415F5"/>
    <w:rsid w:val="00D45318"/>
    <w:rsid w:val="00D4715B"/>
    <w:rsid w:val="00D52F74"/>
    <w:rsid w:val="00D71D6C"/>
    <w:rsid w:val="00D72332"/>
    <w:rsid w:val="00D72B16"/>
    <w:rsid w:val="00D7382F"/>
    <w:rsid w:val="00D76304"/>
    <w:rsid w:val="00D80097"/>
    <w:rsid w:val="00D805A3"/>
    <w:rsid w:val="00D81318"/>
    <w:rsid w:val="00D81CD0"/>
    <w:rsid w:val="00D83B0B"/>
    <w:rsid w:val="00D9141D"/>
    <w:rsid w:val="00D960C4"/>
    <w:rsid w:val="00DA33E4"/>
    <w:rsid w:val="00DA61B8"/>
    <w:rsid w:val="00DB00DD"/>
    <w:rsid w:val="00DB2624"/>
    <w:rsid w:val="00DB49FC"/>
    <w:rsid w:val="00DC0DD3"/>
    <w:rsid w:val="00DC20BC"/>
    <w:rsid w:val="00DC5942"/>
    <w:rsid w:val="00DD247F"/>
    <w:rsid w:val="00DD305B"/>
    <w:rsid w:val="00DD58A5"/>
    <w:rsid w:val="00DE23D3"/>
    <w:rsid w:val="00DE4554"/>
    <w:rsid w:val="00DF0B46"/>
    <w:rsid w:val="00DF5BDD"/>
    <w:rsid w:val="00DF5F61"/>
    <w:rsid w:val="00DF7D97"/>
    <w:rsid w:val="00E02586"/>
    <w:rsid w:val="00E148E1"/>
    <w:rsid w:val="00E200D2"/>
    <w:rsid w:val="00E219AA"/>
    <w:rsid w:val="00E21D6C"/>
    <w:rsid w:val="00E30CC9"/>
    <w:rsid w:val="00E34EBD"/>
    <w:rsid w:val="00E34EC5"/>
    <w:rsid w:val="00E418EB"/>
    <w:rsid w:val="00E5649A"/>
    <w:rsid w:val="00E569CD"/>
    <w:rsid w:val="00E65B70"/>
    <w:rsid w:val="00E671CD"/>
    <w:rsid w:val="00E72CCA"/>
    <w:rsid w:val="00E73F7A"/>
    <w:rsid w:val="00E82688"/>
    <w:rsid w:val="00E83DB6"/>
    <w:rsid w:val="00E9248E"/>
    <w:rsid w:val="00E92965"/>
    <w:rsid w:val="00EA1621"/>
    <w:rsid w:val="00EA3573"/>
    <w:rsid w:val="00EA3DFB"/>
    <w:rsid w:val="00EB3D15"/>
    <w:rsid w:val="00ED3319"/>
    <w:rsid w:val="00ED359A"/>
    <w:rsid w:val="00ED6F63"/>
    <w:rsid w:val="00EE1975"/>
    <w:rsid w:val="00EE2568"/>
    <w:rsid w:val="00EE2A11"/>
    <w:rsid w:val="00EE389F"/>
    <w:rsid w:val="00EE4B89"/>
    <w:rsid w:val="00EF3F70"/>
    <w:rsid w:val="00EF5F14"/>
    <w:rsid w:val="00F0591A"/>
    <w:rsid w:val="00F169D5"/>
    <w:rsid w:val="00F24B6C"/>
    <w:rsid w:val="00F25E93"/>
    <w:rsid w:val="00F33528"/>
    <w:rsid w:val="00F37A4D"/>
    <w:rsid w:val="00F544FA"/>
    <w:rsid w:val="00F700EC"/>
    <w:rsid w:val="00F75EA0"/>
    <w:rsid w:val="00F80BD9"/>
    <w:rsid w:val="00F968DE"/>
    <w:rsid w:val="00F974E3"/>
    <w:rsid w:val="00FA1820"/>
    <w:rsid w:val="00FA4243"/>
    <w:rsid w:val="00FC103B"/>
    <w:rsid w:val="00FC13E0"/>
    <w:rsid w:val="00FC5CDB"/>
    <w:rsid w:val="00FC7668"/>
    <w:rsid w:val="00FD115B"/>
    <w:rsid w:val="00FD7679"/>
    <w:rsid w:val="00FF317B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319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  <w:style w:type="paragraph" w:customStyle="1" w:styleId="LegalList2">
    <w:name w:val="Legal_List2"/>
    <w:basedOn w:val="Normal"/>
    <w:uiPriority w:val="1"/>
    <w:rsid w:val="00AD6E0F"/>
    <w:pPr>
      <w:numPr>
        <w:ilvl w:val="1"/>
        <w:numId w:val="1"/>
      </w:numPr>
      <w:spacing w:before="120" w:after="300" w:line="288" w:lineRule="auto"/>
      <w:jc w:val="both"/>
    </w:pPr>
    <w:rPr>
      <w:rFonts w:ascii="Arial" w:eastAsia="Calibri" w:hAnsi="Arial" w:cs="Arial"/>
      <w:sz w:val="22"/>
      <w:szCs w:val="22"/>
      <w:lang w:val="en-ZA" w:eastAsia="en-GB"/>
    </w:rPr>
  </w:style>
  <w:style w:type="paragraph" w:customStyle="1" w:styleId="LegalHeading1">
    <w:name w:val="Legal_Heading1"/>
    <w:basedOn w:val="Normal"/>
    <w:uiPriority w:val="1"/>
    <w:rsid w:val="00E671CD"/>
    <w:pPr>
      <w:keepNext/>
      <w:numPr>
        <w:numId w:val="2"/>
      </w:numPr>
      <w:spacing w:before="360" w:after="120" w:line="288" w:lineRule="auto"/>
      <w:jc w:val="both"/>
    </w:pPr>
    <w:rPr>
      <w:rFonts w:ascii="Arial" w:eastAsia="Calibri" w:hAnsi="Arial" w:cs="Arial"/>
      <w:b/>
      <w:bCs/>
      <w:caps/>
      <w:sz w:val="22"/>
      <w:szCs w:val="22"/>
      <w:lang w:val="en-ZA" w:eastAsia="en-GB"/>
    </w:rPr>
  </w:style>
  <w:style w:type="paragraph" w:customStyle="1" w:styleId="LegalHeading2">
    <w:name w:val="Legal_Heading2"/>
    <w:basedOn w:val="Normal"/>
    <w:uiPriority w:val="1"/>
    <w:rsid w:val="00E671CD"/>
    <w:pPr>
      <w:keepNext/>
      <w:numPr>
        <w:ilvl w:val="1"/>
        <w:numId w:val="2"/>
      </w:numPr>
      <w:tabs>
        <w:tab w:val="clear" w:pos="1304"/>
        <w:tab w:val="num" w:pos="720"/>
      </w:tabs>
      <w:spacing w:before="120" w:after="120" w:line="288" w:lineRule="auto"/>
      <w:ind w:left="720" w:hanging="72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3">
    <w:name w:val="Legal_Heading3"/>
    <w:basedOn w:val="Normal"/>
    <w:uiPriority w:val="1"/>
    <w:rsid w:val="00E671CD"/>
    <w:pPr>
      <w:keepNext/>
      <w:numPr>
        <w:ilvl w:val="2"/>
        <w:numId w:val="2"/>
      </w:numPr>
      <w:tabs>
        <w:tab w:val="clear" w:pos="2155"/>
        <w:tab w:val="num" w:pos="720"/>
      </w:tabs>
      <w:spacing w:before="120" w:after="120" w:line="288" w:lineRule="auto"/>
      <w:ind w:left="720" w:hanging="72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4">
    <w:name w:val="Legal_Heading4"/>
    <w:basedOn w:val="Normal"/>
    <w:uiPriority w:val="1"/>
    <w:rsid w:val="00E671CD"/>
    <w:pPr>
      <w:keepNext/>
      <w:numPr>
        <w:ilvl w:val="3"/>
        <w:numId w:val="2"/>
      </w:numPr>
      <w:tabs>
        <w:tab w:val="clear" w:pos="3119"/>
        <w:tab w:val="num" w:pos="1080"/>
      </w:tabs>
      <w:spacing w:before="120" w:after="120" w:line="288" w:lineRule="auto"/>
      <w:ind w:left="1080" w:hanging="108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5">
    <w:name w:val="Legal_Heading5"/>
    <w:basedOn w:val="Normal"/>
    <w:uiPriority w:val="1"/>
    <w:rsid w:val="00E671CD"/>
    <w:pPr>
      <w:keepNext/>
      <w:numPr>
        <w:ilvl w:val="4"/>
        <w:numId w:val="2"/>
      </w:numPr>
      <w:tabs>
        <w:tab w:val="clear" w:pos="3686"/>
        <w:tab w:val="num" w:pos="1080"/>
      </w:tabs>
      <w:spacing w:after="120" w:line="288" w:lineRule="auto"/>
      <w:ind w:left="1080" w:hanging="108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6">
    <w:name w:val="Legal_Heading6"/>
    <w:basedOn w:val="Normal"/>
    <w:uiPriority w:val="1"/>
    <w:rsid w:val="00E671CD"/>
    <w:pPr>
      <w:keepNext/>
      <w:numPr>
        <w:ilvl w:val="5"/>
        <w:numId w:val="2"/>
      </w:numPr>
      <w:tabs>
        <w:tab w:val="clear" w:pos="4253"/>
        <w:tab w:val="num" w:pos="1440"/>
      </w:tabs>
      <w:spacing w:after="120" w:line="288" w:lineRule="auto"/>
      <w:ind w:left="1440" w:hanging="144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7">
    <w:name w:val="Legal_Heading7"/>
    <w:basedOn w:val="Normal"/>
    <w:uiPriority w:val="1"/>
    <w:rsid w:val="00E671CD"/>
    <w:pPr>
      <w:keepNext/>
      <w:numPr>
        <w:ilvl w:val="6"/>
        <w:numId w:val="2"/>
      </w:numPr>
      <w:tabs>
        <w:tab w:val="clear" w:pos="4820"/>
        <w:tab w:val="num" w:pos="1440"/>
      </w:tabs>
      <w:spacing w:after="120" w:line="288" w:lineRule="auto"/>
      <w:ind w:left="1440" w:hanging="144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8">
    <w:name w:val="Legal_Heading8"/>
    <w:basedOn w:val="Normal"/>
    <w:uiPriority w:val="1"/>
    <w:rsid w:val="00E671CD"/>
    <w:pPr>
      <w:keepNext/>
      <w:numPr>
        <w:ilvl w:val="7"/>
        <w:numId w:val="2"/>
      </w:numPr>
      <w:tabs>
        <w:tab w:val="clear" w:pos="5387"/>
        <w:tab w:val="num" w:pos="1800"/>
      </w:tabs>
      <w:spacing w:after="120" w:line="288" w:lineRule="auto"/>
      <w:ind w:left="1800" w:hanging="180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Default">
    <w:name w:val="Default"/>
    <w:link w:val="DefaultChar"/>
    <w:rsid w:val="007266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72660B"/>
    <w:rPr>
      <w:rFonts w:ascii="Arial" w:hAnsi="Arial" w:cs="Arial"/>
      <w:color w:val="000000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AC28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A3198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table" w:customStyle="1" w:styleId="GridTable4Accent1">
    <w:name w:val="Grid Table 4 Accent 1"/>
    <w:basedOn w:val="TableNormal"/>
    <w:uiPriority w:val="49"/>
    <w:rsid w:val="007C0571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LegalList3">
    <w:name w:val="Legal_List3"/>
    <w:basedOn w:val="Normal"/>
    <w:uiPriority w:val="1"/>
    <w:rsid w:val="008127EF"/>
    <w:pPr>
      <w:tabs>
        <w:tab w:val="num" w:pos="720"/>
      </w:tabs>
      <w:spacing w:before="120" w:after="300" w:line="288" w:lineRule="auto"/>
      <w:ind w:left="720" w:hanging="720"/>
      <w:jc w:val="both"/>
    </w:pPr>
    <w:rPr>
      <w:rFonts w:ascii="Arial" w:eastAsia="Calibri" w:hAnsi="Arial" w:cs="Arial"/>
      <w:sz w:val="22"/>
      <w:szCs w:val="22"/>
      <w:lang w:val="en-ZA" w:eastAsia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rsid w:val="00EB3D15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CCDB-379D-4B9D-BEF6-06932273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USER</cp:lastModifiedBy>
  <cp:revision>2</cp:revision>
  <cp:lastPrinted>2022-11-25T07:32:00Z</cp:lastPrinted>
  <dcterms:created xsi:type="dcterms:W3CDTF">2023-03-29T09:35:00Z</dcterms:created>
  <dcterms:modified xsi:type="dcterms:W3CDTF">2023-03-29T09:35:00Z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00000000809517368CFEE14C8E2B375A354782F20700ED1EF69369213E4D95FE3A56743A335100000000010C0000ED1EF69369213E4D95FE3A56743A3351000541D65D150000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0000000038A1BB1005E5101AA1BB08002B2A56C20000454D534D44422E444C4C00000000000000001B55FA20AA6611CD9BC800AA002FC45A0C0000007175657374696F6E73407061726C69616D656E742E676F762E7A61002F6F3D5061726C69616D656E742F6F753D45786368616E67652041646D696E69737472617469766</vt:lpwstr>
  </property>
  <property fmtid="{D5CDD505-2E9C-101B-9397-08002B2CF9AE}" pid="8" name="_EmailStoreID1">
    <vt:lpwstr>52047726F7570202846594449424F484632335350444C54292F636E3D526563697069656E74732F636E3D35383335666534356366343334633730386536643761663737646633386538622D5175657374696F6E7300E94632F44A00000002000000100000007100750065007300740069006F006E0073004000700061007200</vt:lpwstr>
  </property>
  <property fmtid="{D5CDD505-2E9C-101B-9397-08002B2CF9AE}" pid="9" name="_EmailStoreID2">
    <vt:lpwstr>6C00690061006D0065006E0074002E0067006F0076002E007A00610000000000</vt:lpwstr>
  </property>
  <property fmtid="{D5CDD505-2E9C-101B-9397-08002B2CF9AE}" pid="10" name="_ReviewingToolsShownOnce">
    <vt:lpwstr/>
  </property>
</Properties>
</file>