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1110F7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1110F7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1110F7" w:rsidRDefault="00A451EB">
      <w:pPr>
        <w:rPr>
          <w:rFonts w:ascii="Times New Roman" w:hAnsi="Times New Roman" w:cs="Times New Roman"/>
          <w:b/>
          <w:sz w:val="24"/>
          <w:szCs w:val="24"/>
        </w:rPr>
      </w:pPr>
      <w:r w:rsidRPr="001110F7"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1110F7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55416E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1110F7">
        <w:rPr>
          <w:rFonts w:ascii="Times New Roman" w:hAnsi="Times New Roman" w:cs="Times New Roman"/>
          <w:b/>
          <w:sz w:val="24"/>
          <w:szCs w:val="24"/>
        </w:rPr>
        <w:t>QUESTION</w:t>
      </w:r>
      <w:r w:rsidR="00601E77" w:rsidRPr="00111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B22">
        <w:rPr>
          <w:rFonts w:ascii="Times New Roman" w:hAnsi="Times New Roman" w:cs="Times New Roman"/>
          <w:b/>
          <w:sz w:val="24"/>
          <w:szCs w:val="24"/>
        </w:rPr>
        <w:t>26</w:t>
      </w:r>
      <w:r w:rsidR="001317F4">
        <w:rPr>
          <w:rFonts w:ascii="Times New Roman" w:hAnsi="Times New Roman" w:cs="Times New Roman"/>
          <w:b/>
          <w:sz w:val="24"/>
          <w:szCs w:val="24"/>
        </w:rPr>
        <w:t>2</w:t>
      </w:r>
    </w:p>
    <w:p w:rsidR="006D7B63" w:rsidRPr="001110F7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0F7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0403AE" w:rsidRPr="001110F7">
        <w:rPr>
          <w:rFonts w:ascii="Times New Roman" w:hAnsi="Times New Roman" w:cs="Times New Roman"/>
          <w:b/>
          <w:sz w:val="24"/>
          <w:szCs w:val="24"/>
          <w:u w:val="single"/>
        </w:rPr>
        <w:t xml:space="preserve">F INTERNAL QUESTION PAPER: </w:t>
      </w:r>
      <w:r w:rsidR="00F41B22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55416E">
        <w:rPr>
          <w:rFonts w:ascii="Times New Roman" w:hAnsi="Times New Roman" w:cs="Times New Roman"/>
          <w:b/>
          <w:sz w:val="24"/>
          <w:szCs w:val="24"/>
          <w:u w:val="single"/>
        </w:rPr>
        <w:t>/07/</w:t>
      </w:r>
      <w:r w:rsidR="00C06F25" w:rsidRPr="001110F7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</w:p>
    <w:p w:rsidR="006D7B63" w:rsidRPr="001110F7" w:rsidRDefault="007E7A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0F7"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</w:t>
      </w:r>
      <w:r w:rsidR="00F41B22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C06F25" w:rsidRPr="001110F7">
        <w:rPr>
          <w:rFonts w:ascii="Times New Roman" w:hAnsi="Times New Roman" w:cs="Times New Roman"/>
          <w:b/>
          <w:sz w:val="24"/>
          <w:szCs w:val="24"/>
          <w:u w:val="single"/>
        </w:rPr>
        <w:t>/2019</w:t>
      </w:r>
    </w:p>
    <w:p w:rsidR="001317F4" w:rsidRPr="004C065F" w:rsidRDefault="001317F4" w:rsidP="001317F4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262.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C065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Mr S L Ngcobo (IFP) to ask the Minister of Basic Education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fldChar w:fldCharType="begin"/>
      </w:r>
      <w:r>
        <w:instrText xml:space="preserve"> XE "</w:instrText>
      </w:r>
      <w:r w:rsidRPr="005F1418">
        <w:rPr>
          <w:rFonts w:ascii="Times New Roman" w:hAnsi="Times New Roman" w:cs="Times New Roman"/>
          <w:b/>
          <w:noProof/>
          <w:sz w:val="24"/>
          <w:szCs w:val="24"/>
          <w:lang w:val="en-GB"/>
        </w:rPr>
        <w:instrText>Basic Education</w:instrText>
      </w:r>
      <w:r>
        <w:instrText xml:space="preserve">" </w:instrTex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fldChar w:fldCharType="end"/>
      </w:r>
      <w:r w:rsidRPr="004C065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1317F4" w:rsidRDefault="001317F4" w:rsidP="001317F4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</w:pPr>
      <w:r w:rsidRPr="004C06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Whether she will consider to establish a school violence task team to combat violence in the places of </w:t>
      </w:r>
      <w:r w:rsidRPr="00A76B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ZA"/>
        </w:rPr>
        <w:t>learning</w:t>
      </w:r>
      <w:r w:rsidRPr="004C06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that will collaborate with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 w:rsidRPr="004C065F">
        <w:rPr>
          <w:rFonts w:ascii="Times New Roman" w:eastAsia="Calibri" w:hAnsi="Times New Roman" w:cs="Times New Roman"/>
          <w:sz w:val="24"/>
          <w:szCs w:val="24"/>
          <w:lang w:val="en-US"/>
        </w:rPr>
        <w:t>SA Police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>
        <w:instrText xml:space="preserve"> XE "</w:instrText>
      </w:r>
      <w:r w:rsidRPr="005F141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instrText>Police</w:instrText>
      </w:r>
      <w:r>
        <w:instrText xml:space="preserve">" </w:instrTex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  <w:r w:rsidRPr="004C06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Service; if not, what is the position in this regard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  <w:r w:rsidRPr="004C06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if so, what are the relevant details</w:t>
      </w:r>
      <w:r w:rsidRPr="004C065F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Pr="004C06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C065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NW1226E</w:t>
      </w:r>
    </w:p>
    <w:p w:rsidR="002A243F" w:rsidRPr="002A243F" w:rsidRDefault="002A243F" w:rsidP="001317F4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A243F" w:rsidRPr="002A243F" w:rsidRDefault="002A243F" w:rsidP="001317F4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2A24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RESPONSE</w:t>
      </w:r>
    </w:p>
    <w:p w:rsidR="007E795A" w:rsidRPr="00E76F76" w:rsidRDefault="002A243F" w:rsidP="00A7413D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24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All schools have established School Safety Committees in line with the National School Safety Framework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2A24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Each Committee is comprised 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internal representatives from the School Governing Body (SGB) School Management Team (SMT), educators and learners. External role players are comprised of representatives from </w:t>
      </w:r>
      <w:r w:rsidR="00B86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Government Department</w:t>
      </w:r>
      <w:r w:rsidR="00071D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such as,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South Africa Police Services (SAPS), </w:t>
      </w:r>
      <w:r w:rsidR="00071D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="007E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ealth, Social Development, Municipalities as well as </w:t>
      </w:r>
      <w:r w:rsidR="00A74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Non-G</w:t>
      </w:r>
      <w:r w:rsidR="007E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overnmental</w:t>
      </w:r>
      <w:r w:rsidR="00A74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O</w:t>
      </w:r>
      <w:r w:rsidR="007E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rganisations</w:t>
      </w:r>
      <w:r w:rsidR="00A74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NGO) including F</w:t>
      </w:r>
      <w:r w:rsidR="007E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aith</w:t>
      </w:r>
      <w:r w:rsidR="00A74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="007E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based organisations.</w:t>
      </w:r>
      <w:bookmarkStart w:id="0" w:name="_GoBack"/>
      <w:bookmarkEnd w:id="0"/>
    </w:p>
    <w:p w:rsidR="002A243F" w:rsidRPr="007E795A" w:rsidRDefault="007E795A" w:rsidP="00A7413D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</w:pPr>
      <w:r w:rsidRPr="00E76F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Department of Basic Education has </w:t>
      </w:r>
      <w:r w:rsidR="00E76F76" w:rsidRPr="00E76F76">
        <w:rPr>
          <w:rFonts w:ascii="Times New Roman" w:eastAsia="Times New Roman" w:hAnsi="Times New Roman" w:cs="Times New Roman"/>
          <w:sz w:val="24"/>
          <w:szCs w:val="24"/>
          <w:lang w:val="en-US"/>
        </w:rPr>
        <w:t>also</w:t>
      </w:r>
      <w:r w:rsidRPr="00E76F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entered into partnership with the </w:t>
      </w:r>
      <w:r w:rsidR="00E76F76" w:rsidRPr="00E76F76">
        <w:rPr>
          <w:rFonts w:ascii="Times New Roman" w:eastAsia="Times New Roman" w:hAnsi="Times New Roman" w:cs="Times New Roman"/>
          <w:sz w:val="24"/>
          <w:szCs w:val="24"/>
          <w:lang w:val="en-US"/>
        </w:rPr>
        <w:t>National</w:t>
      </w:r>
      <w:r w:rsidRPr="00E76F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Education Collaboration Trust (NECT) to coordinate a wide spectrum of stakeholders through </w:t>
      </w:r>
      <w:r w:rsidR="00E76F76" w:rsidRPr="00E76F76">
        <w:rPr>
          <w:rFonts w:ascii="Times New Roman" w:eastAsia="Times New Roman" w:hAnsi="Times New Roman" w:cs="Times New Roman"/>
          <w:sz w:val="24"/>
          <w:szCs w:val="24"/>
          <w:lang w:val="en-US"/>
        </w:rPr>
        <w:t>the National School Safety Steering Committee (NSSSC</w:t>
      </w:r>
      <w:r w:rsidR="00E76F76" w:rsidRPr="00E76F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).</w:t>
      </w:r>
      <w:r w:rsidRPr="007E795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</w:p>
    <w:p w:rsidR="00ED1929" w:rsidRPr="001110F7" w:rsidRDefault="00ED1929" w:rsidP="0055416E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110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10F7" w:rsidRPr="001110F7" w:rsidRDefault="001110F7">
      <w:pPr>
        <w:rPr>
          <w:rFonts w:ascii="Times New Roman" w:hAnsi="Times New Roman" w:cs="Times New Roman"/>
          <w:u w:val="single"/>
        </w:rPr>
      </w:pPr>
    </w:p>
    <w:sectPr w:rsidR="001110F7" w:rsidRPr="001110F7" w:rsidSect="0094528E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A08" w:rsidRDefault="00595A08" w:rsidP="001110F7">
      <w:pPr>
        <w:spacing w:after="0" w:line="240" w:lineRule="auto"/>
      </w:pPr>
      <w:r>
        <w:separator/>
      </w:r>
    </w:p>
  </w:endnote>
  <w:endnote w:type="continuationSeparator" w:id="0">
    <w:p w:rsidR="00595A08" w:rsidRDefault="00595A08" w:rsidP="0011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A08" w:rsidRDefault="00595A08" w:rsidP="001110F7">
      <w:pPr>
        <w:spacing w:after="0" w:line="240" w:lineRule="auto"/>
      </w:pPr>
      <w:r>
        <w:separator/>
      </w:r>
    </w:p>
  </w:footnote>
  <w:footnote w:type="continuationSeparator" w:id="0">
    <w:p w:rsidR="00595A08" w:rsidRDefault="00595A08" w:rsidP="001110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17A5"/>
    <w:rsid w:val="00015890"/>
    <w:rsid w:val="000403AE"/>
    <w:rsid w:val="0005396A"/>
    <w:rsid w:val="00071D18"/>
    <w:rsid w:val="00075575"/>
    <w:rsid w:val="000A2AAC"/>
    <w:rsid w:val="000C6DB7"/>
    <w:rsid w:val="000D4D43"/>
    <w:rsid w:val="001034EB"/>
    <w:rsid w:val="001110F7"/>
    <w:rsid w:val="001317F4"/>
    <w:rsid w:val="001363D0"/>
    <w:rsid w:val="001415B1"/>
    <w:rsid w:val="00166A3C"/>
    <w:rsid w:val="00170990"/>
    <w:rsid w:val="00171447"/>
    <w:rsid w:val="00183BCF"/>
    <w:rsid w:val="00192884"/>
    <w:rsid w:val="001D0AE9"/>
    <w:rsid w:val="001E0B39"/>
    <w:rsid w:val="0020126E"/>
    <w:rsid w:val="00226801"/>
    <w:rsid w:val="00236728"/>
    <w:rsid w:val="00240B13"/>
    <w:rsid w:val="0027063B"/>
    <w:rsid w:val="00297F9D"/>
    <w:rsid w:val="002A243F"/>
    <w:rsid w:val="002A6821"/>
    <w:rsid w:val="002C32A6"/>
    <w:rsid w:val="002D1513"/>
    <w:rsid w:val="00310F5F"/>
    <w:rsid w:val="0033504C"/>
    <w:rsid w:val="00341226"/>
    <w:rsid w:val="00343876"/>
    <w:rsid w:val="003511EF"/>
    <w:rsid w:val="0037043F"/>
    <w:rsid w:val="003B39A7"/>
    <w:rsid w:val="003F26D9"/>
    <w:rsid w:val="00400D7D"/>
    <w:rsid w:val="00401744"/>
    <w:rsid w:val="00405587"/>
    <w:rsid w:val="00430337"/>
    <w:rsid w:val="00443A4B"/>
    <w:rsid w:val="00445162"/>
    <w:rsid w:val="00445915"/>
    <w:rsid w:val="004460E6"/>
    <w:rsid w:val="004532C0"/>
    <w:rsid w:val="00463389"/>
    <w:rsid w:val="00483F17"/>
    <w:rsid w:val="004A2F02"/>
    <w:rsid w:val="004B34AC"/>
    <w:rsid w:val="004E39FB"/>
    <w:rsid w:val="00514813"/>
    <w:rsid w:val="0055416E"/>
    <w:rsid w:val="005676F7"/>
    <w:rsid w:val="00570560"/>
    <w:rsid w:val="005827AF"/>
    <w:rsid w:val="00595A08"/>
    <w:rsid w:val="0059663A"/>
    <w:rsid w:val="005B389D"/>
    <w:rsid w:val="005C4AB6"/>
    <w:rsid w:val="00601E77"/>
    <w:rsid w:val="00607436"/>
    <w:rsid w:val="00613631"/>
    <w:rsid w:val="00614228"/>
    <w:rsid w:val="00615A3B"/>
    <w:rsid w:val="00666324"/>
    <w:rsid w:val="00667A76"/>
    <w:rsid w:val="00692B11"/>
    <w:rsid w:val="006C1F10"/>
    <w:rsid w:val="006D7B63"/>
    <w:rsid w:val="006F297B"/>
    <w:rsid w:val="00710D44"/>
    <w:rsid w:val="00720CC4"/>
    <w:rsid w:val="00735204"/>
    <w:rsid w:val="007A4190"/>
    <w:rsid w:val="007A6E06"/>
    <w:rsid w:val="007D5B29"/>
    <w:rsid w:val="007E795A"/>
    <w:rsid w:val="007E7A47"/>
    <w:rsid w:val="007F25CB"/>
    <w:rsid w:val="008015CE"/>
    <w:rsid w:val="008224B8"/>
    <w:rsid w:val="00830D56"/>
    <w:rsid w:val="00830FC7"/>
    <w:rsid w:val="0083291B"/>
    <w:rsid w:val="00857A1D"/>
    <w:rsid w:val="008717ED"/>
    <w:rsid w:val="00893EE9"/>
    <w:rsid w:val="008B3AAA"/>
    <w:rsid w:val="008D7C7E"/>
    <w:rsid w:val="008E742B"/>
    <w:rsid w:val="009132A2"/>
    <w:rsid w:val="0092352C"/>
    <w:rsid w:val="009434F5"/>
    <w:rsid w:val="00943B4A"/>
    <w:rsid w:val="0094528E"/>
    <w:rsid w:val="009524A0"/>
    <w:rsid w:val="00975403"/>
    <w:rsid w:val="00987CBB"/>
    <w:rsid w:val="00996F09"/>
    <w:rsid w:val="009B6115"/>
    <w:rsid w:val="009C2773"/>
    <w:rsid w:val="009D302C"/>
    <w:rsid w:val="009F03E8"/>
    <w:rsid w:val="00A0792A"/>
    <w:rsid w:val="00A20079"/>
    <w:rsid w:val="00A451EB"/>
    <w:rsid w:val="00A603D7"/>
    <w:rsid w:val="00A62005"/>
    <w:rsid w:val="00A666AB"/>
    <w:rsid w:val="00A7413D"/>
    <w:rsid w:val="00A776F8"/>
    <w:rsid w:val="00A96282"/>
    <w:rsid w:val="00AC4559"/>
    <w:rsid w:val="00AE1828"/>
    <w:rsid w:val="00B6783D"/>
    <w:rsid w:val="00B81D4D"/>
    <w:rsid w:val="00B8303B"/>
    <w:rsid w:val="00B86909"/>
    <w:rsid w:val="00BA70AC"/>
    <w:rsid w:val="00C00DC4"/>
    <w:rsid w:val="00C04D8B"/>
    <w:rsid w:val="00C06F25"/>
    <w:rsid w:val="00C4444B"/>
    <w:rsid w:val="00C90C8F"/>
    <w:rsid w:val="00C9613D"/>
    <w:rsid w:val="00D13D42"/>
    <w:rsid w:val="00D34C31"/>
    <w:rsid w:val="00D37612"/>
    <w:rsid w:val="00D53788"/>
    <w:rsid w:val="00D6328E"/>
    <w:rsid w:val="00D713FC"/>
    <w:rsid w:val="00D9276C"/>
    <w:rsid w:val="00D94B1F"/>
    <w:rsid w:val="00D97E99"/>
    <w:rsid w:val="00E34908"/>
    <w:rsid w:val="00E44789"/>
    <w:rsid w:val="00E67F6F"/>
    <w:rsid w:val="00E76F76"/>
    <w:rsid w:val="00EA485B"/>
    <w:rsid w:val="00EC7F74"/>
    <w:rsid w:val="00ED1929"/>
    <w:rsid w:val="00EF5B30"/>
    <w:rsid w:val="00F11816"/>
    <w:rsid w:val="00F41B22"/>
    <w:rsid w:val="00F5012D"/>
    <w:rsid w:val="00F574BB"/>
    <w:rsid w:val="00FA6131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9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1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0F7"/>
  </w:style>
  <w:style w:type="paragraph" w:styleId="Footer">
    <w:name w:val="footer"/>
    <w:basedOn w:val="Normal"/>
    <w:link w:val="FooterChar"/>
    <w:uiPriority w:val="99"/>
    <w:unhideWhenUsed/>
    <w:rsid w:val="00111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0F7"/>
  </w:style>
  <w:style w:type="paragraph" w:customStyle="1" w:styleId="Default">
    <w:name w:val="Default"/>
    <w:rsid w:val="001110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mahada.l</dc:creator>
  <cp:lastModifiedBy>Rose,Danielle</cp:lastModifiedBy>
  <cp:revision>4</cp:revision>
  <cp:lastPrinted>2019-07-31T13:03:00Z</cp:lastPrinted>
  <dcterms:created xsi:type="dcterms:W3CDTF">2019-07-22T06:52:00Z</dcterms:created>
  <dcterms:modified xsi:type="dcterms:W3CDTF">2019-07-31T13:03:00Z</dcterms:modified>
</cp:coreProperties>
</file>