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</w:t>
      </w:r>
      <w:r w:rsidR="008C7C7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617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BA187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 November</w:t>
      </w:r>
      <w:r w:rsidR="007F576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BA187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45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070B2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16 DECEMBER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3F0B23" w:rsidRPr="003F0B23" w:rsidRDefault="003F0B23" w:rsidP="003F0B2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3F0B23">
        <w:rPr>
          <w:rFonts w:ascii="Arial Narrow" w:eastAsia="Calibri" w:hAnsi="Arial Narrow" w:cs="Times New Roman"/>
          <w:b/>
          <w:sz w:val="24"/>
          <w:szCs w:val="24"/>
        </w:rPr>
        <w:t>Mr M S F de Freitas (DA) to ask the Minister of Tourism</w:t>
      </w:r>
      <w:r w:rsidR="00B85C80" w:rsidRPr="003F0B23">
        <w:rPr>
          <w:rFonts w:ascii="Arial Narrow" w:eastAsia="Calibri" w:hAnsi="Arial Narrow" w:cs="Times New Roman"/>
          <w:b/>
          <w:sz w:val="24"/>
          <w:szCs w:val="24"/>
        </w:rPr>
        <w:fldChar w:fldCharType="begin"/>
      </w:r>
      <w:r w:rsidRPr="003F0B23">
        <w:rPr>
          <w:rFonts w:ascii="Arial Narrow" w:eastAsia="Calibri" w:hAnsi="Arial Narrow" w:cs="Times New Roman"/>
          <w:sz w:val="24"/>
          <w:szCs w:val="24"/>
        </w:rPr>
        <w:instrText xml:space="preserve"> XE "</w:instrText>
      </w:r>
      <w:r w:rsidRPr="003F0B23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instrText>Tourism</w:instrText>
      </w:r>
      <w:r w:rsidRPr="003F0B23">
        <w:rPr>
          <w:rFonts w:ascii="Arial Narrow" w:eastAsia="Calibri" w:hAnsi="Arial Narrow" w:cs="Times New Roman"/>
          <w:sz w:val="24"/>
          <w:szCs w:val="24"/>
        </w:rPr>
        <w:instrText xml:space="preserve">" </w:instrText>
      </w:r>
      <w:r w:rsidR="00B85C80" w:rsidRPr="003F0B23">
        <w:rPr>
          <w:rFonts w:ascii="Arial Narrow" w:eastAsia="Calibri" w:hAnsi="Arial Narrow" w:cs="Times New Roman"/>
          <w:b/>
          <w:sz w:val="24"/>
          <w:szCs w:val="24"/>
        </w:rPr>
        <w:fldChar w:fldCharType="end"/>
      </w:r>
      <w:r w:rsidRPr="003F0B23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BA1877" w:rsidRDefault="008C7C77" w:rsidP="008C7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C7C77">
        <w:rPr>
          <w:rFonts w:ascii="Arial Narrow" w:eastAsia="Calibri" w:hAnsi="Arial Narrow" w:cs="Times New Roman"/>
          <w:sz w:val="24"/>
          <w:szCs w:val="24"/>
        </w:rPr>
        <w:t xml:space="preserve">With reference to her Budget Vote speech, Vote No 33, on 22 July 2020, what (a) is (i) she and (ii) her department doing to </w:t>
      </w:r>
      <w:r w:rsidRPr="00CD02F8">
        <w:rPr>
          <w:rFonts w:ascii="Arial Narrow" w:eastAsia="Calibri" w:hAnsi="Arial Narrow" w:cs="Times New Roman"/>
          <w:sz w:val="24"/>
          <w:szCs w:val="24"/>
        </w:rPr>
        <w:t xml:space="preserve">mitigate the gross domestic product </w:t>
      </w:r>
      <w:r w:rsidRPr="008C7C77">
        <w:rPr>
          <w:rFonts w:ascii="Arial Narrow" w:eastAsia="Calibri" w:hAnsi="Arial Narrow" w:cs="Times New Roman"/>
          <w:sz w:val="24"/>
          <w:szCs w:val="24"/>
        </w:rPr>
        <w:t xml:space="preserve">contraction and job losses, (b) are her department’s </w:t>
      </w:r>
      <w:r w:rsidRPr="00CD02F8">
        <w:rPr>
          <w:rFonts w:ascii="Arial Narrow" w:eastAsia="Calibri" w:hAnsi="Arial Narrow" w:cs="Times New Roman"/>
          <w:sz w:val="24"/>
          <w:szCs w:val="24"/>
        </w:rPr>
        <w:t>pla</w:t>
      </w:r>
      <w:r w:rsidRPr="008070B8">
        <w:rPr>
          <w:rFonts w:ascii="Arial Narrow" w:eastAsia="Calibri" w:hAnsi="Arial Narrow" w:cs="Times New Roman"/>
          <w:sz w:val="24"/>
          <w:szCs w:val="24"/>
        </w:rPr>
        <w:t xml:space="preserve">ns </w:t>
      </w:r>
      <w:r w:rsidRPr="008C7C77">
        <w:rPr>
          <w:rFonts w:ascii="Arial Narrow" w:eastAsia="Calibri" w:hAnsi="Arial Narrow" w:cs="Times New Roman"/>
          <w:sz w:val="24"/>
          <w:szCs w:val="24"/>
        </w:rPr>
        <w:t xml:space="preserve">in this regard and (c) are the (i) time frames, (ii) timelines and (iii) deadlines in this regard? </w:t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8C7C77">
        <w:rPr>
          <w:rFonts w:ascii="Arial Narrow" w:eastAsia="Calibri" w:hAnsi="Arial Narrow" w:cs="Times New Roman"/>
          <w:sz w:val="24"/>
          <w:szCs w:val="24"/>
        </w:rPr>
        <w:t>NW3331E</w:t>
      </w:r>
    </w:p>
    <w:p w:rsidR="008C7C77" w:rsidRDefault="008C7C77" w:rsidP="008C7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8C7C77" w:rsidRDefault="008C7C77" w:rsidP="008C7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992BDF" w:rsidRPr="00CD02F8" w:rsidRDefault="00CD02F8" w:rsidP="00367879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Batang" w:hAnsi="Arial" w:cs="Times New Roman"/>
          <w:color w:val="FF0000"/>
          <w:sz w:val="24"/>
          <w:szCs w:val="20"/>
          <w:lang/>
        </w:rPr>
      </w:pPr>
      <w:bookmarkStart w:id="1" w:name="_Hlk55307790"/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(i) and (ii)</w:t>
      </w:r>
      <w:r w:rsidR="00DD46BD" w:rsidRPr="00CD02F8">
        <w:rPr>
          <w:rFonts w:ascii="Arial Narrow" w:eastAsia="Calibri" w:hAnsi="Arial Narrow" w:cs="Times New Roman"/>
          <w:sz w:val="24"/>
          <w:szCs w:val="24"/>
          <w:lang w:val="af-ZA"/>
        </w:rPr>
        <w:t>T</w:t>
      </w:r>
      <w:r w:rsidR="00992BDF" w:rsidRPr="00CD02F8">
        <w:rPr>
          <w:rFonts w:ascii="Arial Narrow" w:eastAsia="Calibri" w:hAnsi="Arial Narrow" w:cs="Times New Roman"/>
          <w:sz w:val="24"/>
          <w:szCs w:val="24"/>
          <w:lang w:val="af-ZA"/>
        </w:rPr>
        <w:t>he Department</w:t>
      </w:r>
      <w:r w:rsidR="007D32AC">
        <w:rPr>
          <w:rFonts w:ascii="Arial Narrow" w:eastAsia="Calibri" w:hAnsi="Arial Narrow" w:cs="Times New Roman"/>
          <w:sz w:val="24"/>
          <w:szCs w:val="24"/>
          <w:lang w:val="af-ZA"/>
        </w:rPr>
        <w:t xml:space="preserve">, working with the sector has </w:t>
      </w:r>
      <w:r w:rsidR="00992BDF" w:rsidRPr="00CD02F8">
        <w:rPr>
          <w:rFonts w:ascii="Arial Narrow" w:eastAsia="Calibri" w:hAnsi="Arial Narrow" w:cs="Times New Roman"/>
          <w:sz w:val="24"/>
          <w:szCs w:val="24"/>
          <w:lang w:val="af-ZA"/>
        </w:rPr>
        <w:t>follow</w:t>
      </w:r>
      <w:r w:rsidR="007D32AC">
        <w:rPr>
          <w:rFonts w:ascii="Arial Narrow" w:eastAsia="Calibri" w:hAnsi="Arial Narrow" w:cs="Times New Roman"/>
          <w:sz w:val="24"/>
          <w:szCs w:val="24"/>
          <w:lang w:val="af-ZA"/>
        </w:rPr>
        <w:t>ed</w:t>
      </w:r>
      <w:r w:rsidR="00992BDF" w:rsidRPr="00CD02F8">
        <w:rPr>
          <w:rFonts w:ascii="Arial Narrow" w:eastAsia="Calibri" w:hAnsi="Arial Narrow" w:cs="Times New Roman"/>
          <w:sz w:val="24"/>
          <w:szCs w:val="24"/>
          <w:lang w:val="af-ZA"/>
        </w:rPr>
        <w:t xml:space="preserve"> government’s risk-adjusted strategy for the phased re-opening of economic activities.</w:t>
      </w:r>
      <w:r w:rsidR="00835FDB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</w:p>
    <w:p w:rsidR="00992BDF" w:rsidRPr="00D95C65" w:rsidRDefault="00367879" w:rsidP="00D95C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</w:t>
      </w:r>
      <w:bookmarkEnd w:id="1"/>
    </w:p>
    <w:p w:rsidR="00031960" w:rsidRPr="00F71882" w:rsidRDefault="00F71882" w:rsidP="00426996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56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proofErr w:type="gramStart"/>
      <w:r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and</w:t>
      </w:r>
      <w:proofErr w:type="gramEnd"/>
      <w:r w:rsidR="00C90A50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(c) </w:t>
      </w:r>
      <w:r w:rsidR="00B23372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(i)</w:t>
      </w:r>
      <w:r w:rsidR="00FA35C1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,(ii) and (iii)</w:t>
      </w:r>
      <w:r w:rsidR="00DE4A44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The </w:t>
      </w:r>
      <w:r w:rsidR="00086E24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associated timelines are contained in the </w:t>
      </w:r>
      <w:r w:rsidR="00C333C5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tabled </w:t>
      </w:r>
      <w:r w:rsidR="00685C19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Strategic Plan</w:t>
      </w:r>
      <w:r w:rsidR="0089289A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2020/21 – 2024/25</w:t>
      </w:r>
      <w:r w:rsidR="00685C19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="00C333C5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="00352838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as </w:t>
      </w:r>
      <w:r w:rsidR="00C333C5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well as the</w:t>
      </w:r>
      <w:r w:rsidR="009F651C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reviewed and</w:t>
      </w:r>
      <w:r w:rsidR="00C333C5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retabled </w:t>
      </w:r>
      <w:r w:rsidR="004B2F0E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Annual Performance Plan</w:t>
      </w:r>
      <w:r w:rsidR="0089289A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s</w:t>
      </w:r>
      <w:r w:rsidR="004B2F0E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2020/21</w:t>
      </w:r>
      <w:r w:rsidR="00685C19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– 2022/23</w:t>
      </w:r>
      <w:r w:rsidR="004B2F0E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>.</w:t>
      </w:r>
      <w:r w:rsidR="00DE4A44" w:rsidRPr="00F71882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</w:p>
    <w:p w:rsidR="008C7C77" w:rsidRPr="001711FF" w:rsidRDefault="008C7C77" w:rsidP="001711F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/>
        <w:rPr>
          <w:rFonts w:ascii="Arial Narrow" w:eastAsia="Calibri" w:hAnsi="Arial Narrow" w:cs="Times New Roman"/>
          <w:sz w:val="24"/>
          <w:szCs w:val="24"/>
        </w:rPr>
      </w:pPr>
    </w:p>
    <w:p w:rsidR="008C7C77" w:rsidRPr="008C7C77" w:rsidRDefault="008C7C77" w:rsidP="0081396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BA1877" w:rsidRDefault="00BA1877" w:rsidP="008139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BA1877" w:rsidRDefault="00BA1877" w:rsidP="008139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504917" w:rsidRDefault="00504917" w:rsidP="008139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504917" w:rsidRDefault="00504917" w:rsidP="00A76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sectPr w:rsidR="00504917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90" w:rsidRDefault="004E5590">
      <w:pPr>
        <w:spacing w:after="0" w:line="240" w:lineRule="auto"/>
      </w:pPr>
      <w:r>
        <w:separator/>
      </w:r>
    </w:p>
  </w:endnote>
  <w:endnote w:type="continuationSeparator" w:id="0">
    <w:p w:rsidR="004E5590" w:rsidRDefault="004E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4009F4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2</w:t>
        </w:r>
        <w:r w:rsidR="008C7C77">
          <w:rPr>
            <w:rFonts w:ascii="Arial Narrow" w:hAnsi="Arial Narrow"/>
            <w:sz w:val="18"/>
            <w:szCs w:val="18"/>
          </w:rPr>
          <w:t>617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A46FF7">
          <w:rPr>
            <w:rFonts w:ascii="Arial Narrow" w:hAnsi="Arial Narrow"/>
            <w:sz w:val="18"/>
            <w:szCs w:val="18"/>
          </w:rPr>
          <w:t>3</w:t>
        </w:r>
        <w:r w:rsidR="008C7C77">
          <w:rPr>
            <w:rFonts w:ascii="Arial Narrow" w:hAnsi="Arial Narrow"/>
            <w:sz w:val="18"/>
            <w:szCs w:val="18"/>
          </w:rPr>
          <w:t>331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B85C80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B85C80" w:rsidRPr="00013AC6">
          <w:rPr>
            <w:rFonts w:ascii="Arial Narrow" w:hAnsi="Arial Narrow"/>
          </w:rPr>
          <w:fldChar w:fldCharType="separate"/>
        </w:r>
        <w:r w:rsidR="00F62C18">
          <w:rPr>
            <w:rFonts w:ascii="Arial Narrow" w:hAnsi="Arial Narrow"/>
            <w:noProof/>
          </w:rPr>
          <w:t>2</w:t>
        </w:r>
        <w:r w:rsidR="00B85C80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4E5590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4E5590">
    <w:pPr>
      <w:pStyle w:val="Footer"/>
      <w:jc w:val="right"/>
    </w:pPr>
  </w:p>
  <w:p w:rsidR="001656DE" w:rsidRPr="006016C0" w:rsidRDefault="004009F4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</w:t>
    </w:r>
    <w:r w:rsidR="008C7C77">
      <w:rPr>
        <w:rFonts w:ascii="Arial Narrow" w:hAnsi="Arial Narrow"/>
        <w:sz w:val="18"/>
        <w:szCs w:val="18"/>
      </w:rPr>
      <w:t>617</w:t>
    </w:r>
    <w:r w:rsidR="00D100A6">
      <w:rPr>
        <w:rFonts w:ascii="Arial Narrow" w:hAnsi="Arial Narrow"/>
        <w:sz w:val="18"/>
        <w:szCs w:val="18"/>
      </w:rPr>
      <w:t xml:space="preserve"> (NW</w:t>
    </w:r>
    <w:r w:rsidR="00A46FF7">
      <w:rPr>
        <w:rFonts w:ascii="Arial Narrow" w:hAnsi="Arial Narrow"/>
        <w:sz w:val="18"/>
        <w:szCs w:val="18"/>
      </w:rPr>
      <w:t>3</w:t>
    </w:r>
    <w:r w:rsidR="008C7C77">
      <w:rPr>
        <w:rFonts w:ascii="Arial Narrow" w:hAnsi="Arial Narrow"/>
        <w:sz w:val="18"/>
        <w:szCs w:val="18"/>
      </w:rPr>
      <w:t>331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90" w:rsidRDefault="004E5590">
      <w:pPr>
        <w:spacing w:after="0" w:line="240" w:lineRule="auto"/>
      </w:pPr>
      <w:r>
        <w:separator/>
      </w:r>
    </w:p>
  </w:footnote>
  <w:footnote w:type="continuationSeparator" w:id="0">
    <w:p w:rsidR="004E5590" w:rsidRDefault="004E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7066"/>
    <w:multiLevelType w:val="hybridMultilevel"/>
    <w:tmpl w:val="9480682E"/>
    <w:lvl w:ilvl="0" w:tplc="188AB3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FF4"/>
    <w:multiLevelType w:val="hybridMultilevel"/>
    <w:tmpl w:val="5E52F9C4"/>
    <w:lvl w:ilvl="0" w:tplc="759A1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C1FE3"/>
    <w:multiLevelType w:val="hybridMultilevel"/>
    <w:tmpl w:val="F418FD64"/>
    <w:lvl w:ilvl="0" w:tplc="2E527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0414"/>
    <w:multiLevelType w:val="hybridMultilevel"/>
    <w:tmpl w:val="379CB7E6"/>
    <w:lvl w:ilvl="0" w:tplc="973C7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A0F52"/>
    <w:multiLevelType w:val="hybridMultilevel"/>
    <w:tmpl w:val="4A1A3A32"/>
    <w:lvl w:ilvl="0" w:tplc="122C77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71CC"/>
    <w:multiLevelType w:val="hybridMultilevel"/>
    <w:tmpl w:val="379CB7E6"/>
    <w:lvl w:ilvl="0" w:tplc="973C7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D297A"/>
    <w:multiLevelType w:val="hybridMultilevel"/>
    <w:tmpl w:val="5412B14E"/>
    <w:lvl w:ilvl="0" w:tplc="973C7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043759"/>
    <w:multiLevelType w:val="hybridMultilevel"/>
    <w:tmpl w:val="DC844EF0"/>
    <w:lvl w:ilvl="0" w:tplc="3C40D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4D12"/>
    <w:multiLevelType w:val="hybridMultilevel"/>
    <w:tmpl w:val="F11AF194"/>
    <w:lvl w:ilvl="0" w:tplc="E3DCF0D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870898"/>
    <w:multiLevelType w:val="hybridMultilevel"/>
    <w:tmpl w:val="E5B87A5E"/>
    <w:lvl w:ilvl="0" w:tplc="56BE4DE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0667C7"/>
    <w:multiLevelType w:val="hybridMultilevel"/>
    <w:tmpl w:val="9480682E"/>
    <w:lvl w:ilvl="0" w:tplc="188AB3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5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D4662"/>
    <w:multiLevelType w:val="hybridMultilevel"/>
    <w:tmpl w:val="B290C772"/>
    <w:lvl w:ilvl="0" w:tplc="8D684F54">
      <w:start w:val="1"/>
      <w:numFmt w:val="lowerLetter"/>
      <w:lvlText w:val="(%1)"/>
      <w:lvlJc w:val="left"/>
      <w:pPr>
        <w:ind w:left="720" w:hanging="360"/>
      </w:pPr>
      <w:rPr>
        <w:rFonts w:ascii="Arial Narrow" w:eastAsia="Calibri" w:hAnsi="Arial Narrow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E1B62"/>
    <w:multiLevelType w:val="hybridMultilevel"/>
    <w:tmpl w:val="59207454"/>
    <w:lvl w:ilvl="0" w:tplc="188AB30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67C4F"/>
    <w:multiLevelType w:val="hybridMultilevel"/>
    <w:tmpl w:val="879041B0"/>
    <w:lvl w:ilvl="0" w:tplc="4AA27D2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9"/>
  </w:num>
  <w:num w:numId="4">
    <w:abstractNumId w:val="10"/>
  </w:num>
  <w:num w:numId="5">
    <w:abstractNumId w:val="2"/>
  </w:num>
  <w:num w:numId="6">
    <w:abstractNumId w:val="23"/>
  </w:num>
  <w:num w:numId="7">
    <w:abstractNumId w:val="8"/>
  </w:num>
  <w:num w:numId="8">
    <w:abstractNumId w:val="3"/>
  </w:num>
  <w:num w:numId="9">
    <w:abstractNumId w:val="32"/>
  </w:num>
  <w:num w:numId="10">
    <w:abstractNumId w:val="20"/>
  </w:num>
  <w:num w:numId="11">
    <w:abstractNumId w:val="31"/>
  </w:num>
  <w:num w:numId="12">
    <w:abstractNumId w:val="34"/>
  </w:num>
  <w:num w:numId="13">
    <w:abstractNumId w:val="21"/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26"/>
  </w:num>
  <w:num w:numId="21">
    <w:abstractNumId w:val="14"/>
  </w:num>
  <w:num w:numId="22">
    <w:abstractNumId w:val="24"/>
  </w:num>
  <w:num w:numId="23">
    <w:abstractNumId w:val="22"/>
  </w:num>
  <w:num w:numId="24">
    <w:abstractNumId w:val="38"/>
  </w:num>
  <w:num w:numId="25">
    <w:abstractNumId w:val="5"/>
  </w:num>
  <w:num w:numId="26">
    <w:abstractNumId w:val="33"/>
  </w:num>
  <w:num w:numId="27">
    <w:abstractNumId w:val="27"/>
  </w:num>
  <w:num w:numId="28">
    <w:abstractNumId w:val="15"/>
  </w:num>
  <w:num w:numId="29">
    <w:abstractNumId w:val="18"/>
  </w:num>
  <w:num w:numId="30">
    <w:abstractNumId w:val="1"/>
  </w:num>
  <w:num w:numId="31">
    <w:abstractNumId w:val="25"/>
  </w:num>
  <w:num w:numId="32">
    <w:abstractNumId w:val="13"/>
  </w:num>
  <w:num w:numId="33">
    <w:abstractNumId w:val="30"/>
  </w:num>
  <w:num w:numId="34">
    <w:abstractNumId w:val="7"/>
  </w:num>
  <w:num w:numId="35">
    <w:abstractNumId w:val="37"/>
  </w:num>
  <w:num w:numId="36">
    <w:abstractNumId w:val="39"/>
  </w:num>
  <w:num w:numId="37">
    <w:abstractNumId w:val="28"/>
  </w:num>
  <w:num w:numId="38">
    <w:abstractNumId w:val="29"/>
  </w:num>
  <w:num w:numId="39">
    <w:abstractNumId w:val="4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31960"/>
    <w:rsid w:val="00064534"/>
    <w:rsid w:val="00070783"/>
    <w:rsid w:val="00070B21"/>
    <w:rsid w:val="00086E24"/>
    <w:rsid w:val="000B7C20"/>
    <w:rsid w:val="000C3341"/>
    <w:rsid w:val="000C44F3"/>
    <w:rsid w:val="000C51A5"/>
    <w:rsid w:val="001711FF"/>
    <w:rsid w:val="001839A9"/>
    <w:rsid w:val="001B675B"/>
    <w:rsid w:val="001C5D48"/>
    <w:rsid w:val="001D19B0"/>
    <w:rsid w:val="001D1F08"/>
    <w:rsid w:val="001E58B5"/>
    <w:rsid w:val="002307DC"/>
    <w:rsid w:val="00252E03"/>
    <w:rsid w:val="00273F0C"/>
    <w:rsid w:val="002754C0"/>
    <w:rsid w:val="002956CF"/>
    <w:rsid w:val="002E24A9"/>
    <w:rsid w:val="002F279D"/>
    <w:rsid w:val="002F397B"/>
    <w:rsid w:val="00303F1B"/>
    <w:rsid w:val="003066A2"/>
    <w:rsid w:val="003111B9"/>
    <w:rsid w:val="0032627A"/>
    <w:rsid w:val="003334EC"/>
    <w:rsid w:val="00352838"/>
    <w:rsid w:val="0035665A"/>
    <w:rsid w:val="00367879"/>
    <w:rsid w:val="003766B1"/>
    <w:rsid w:val="0038039F"/>
    <w:rsid w:val="00387417"/>
    <w:rsid w:val="003A42D5"/>
    <w:rsid w:val="003C5683"/>
    <w:rsid w:val="003D0FF2"/>
    <w:rsid w:val="003D4737"/>
    <w:rsid w:val="003F0B23"/>
    <w:rsid w:val="004009F4"/>
    <w:rsid w:val="00426996"/>
    <w:rsid w:val="00427787"/>
    <w:rsid w:val="00471ABE"/>
    <w:rsid w:val="0047408B"/>
    <w:rsid w:val="004945AB"/>
    <w:rsid w:val="00494BA0"/>
    <w:rsid w:val="004A1930"/>
    <w:rsid w:val="004B2C2E"/>
    <w:rsid w:val="004B2F0E"/>
    <w:rsid w:val="004D02F7"/>
    <w:rsid w:val="004E5590"/>
    <w:rsid w:val="004F6673"/>
    <w:rsid w:val="00504917"/>
    <w:rsid w:val="00522789"/>
    <w:rsid w:val="00545830"/>
    <w:rsid w:val="00552B59"/>
    <w:rsid w:val="005C13B9"/>
    <w:rsid w:val="005C36B5"/>
    <w:rsid w:val="006016C0"/>
    <w:rsid w:val="00627B0B"/>
    <w:rsid w:val="00632E4F"/>
    <w:rsid w:val="006333D4"/>
    <w:rsid w:val="00655403"/>
    <w:rsid w:val="00685C19"/>
    <w:rsid w:val="006B0355"/>
    <w:rsid w:val="006C22EF"/>
    <w:rsid w:val="006E313A"/>
    <w:rsid w:val="00713C21"/>
    <w:rsid w:val="00716066"/>
    <w:rsid w:val="00730AB5"/>
    <w:rsid w:val="00752487"/>
    <w:rsid w:val="007700D7"/>
    <w:rsid w:val="007735A5"/>
    <w:rsid w:val="00790D5A"/>
    <w:rsid w:val="007A55E7"/>
    <w:rsid w:val="007B7F8B"/>
    <w:rsid w:val="007D32AC"/>
    <w:rsid w:val="007F5766"/>
    <w:rsid w:val="0080689E"/>
    <w:rsid w:val="008070B8"/>
    <w:rsid w:val="00807467"/>
    <w:rsid w:val="008121CD"/>
    <w:rsid w:val="0081396B"/>
    <w:rsid w:val="00835FDB"/>
    <w:rsid w:val="0083640D"/>
    <w:rsid w:val="00843E24"/>
    <w:rsid w:val="00881BD1"/>
    <w:rsid w:val="0089289A"/>
    <w:rsid w:val="008A5288"/>
    <w:rsid w:val="008A7A9A"/>
    <w:rsid w:val="008B0B46"/>
    <w:rsid w:val="008B55A3"/>
    <w:rsid w:val="008C7C77"/>
    <w:rsid w:val="008E73A3"/>
    <w:rsid w:val="0091328D"/>
    <w:rsid w:val="00940CDA"/>
    <w:rsid w:val="0094185D"/>
    <w:rsid w:val="00972BD7"/>
    <w:rsid w:val="00975E93"/>
    <w:rsid w:val="00992BDF"/>
    <w:rsid w:val="009A0955"/>
    <w:rsid w:val="009A58D0"/>
    <w:rsid w:val="009B2480"/>
    <w:rsid w:val="009C3FF4"/>
    <w:rsid w:val="009D601D"/>
    <w:rsid w:val="009F651C"/>
    <w:rsid w:val="00A202F4"/>
    <w:rsid w:val="00A46FF7"/>
    <w:rsid w:val="00A76D97"/>
    <w:rsid w:val="00AB6217"/>
    <w:rsid w:val="00AD2AEF"/>
    <w:rsid w:val="00AD4906"/>
    <w:rsid w:val="00AE01FE"/>
    <w:rsid w:val="00B115A7"/>
    <w:rsid w:val="00B12CA0"/>
    <w:rsid w:val="00B23372"/>
    <w:rsid w:val="00B359B5"/>
    <w:rsid w:val="00B53635"/>
    <w:rsid w:val="00B61257"/>
    <w:rsid w:val="00B71241"/>
    <w:rsid w:val="00B71DB5"/>
    <w:rsid w:val="00B85C80"/>
    <w:rsid w:val="00BA11C7"/>
    <w:rsid w:val="00BA1877"/>
    <w:rsid w:val="00BB496F"/>
    <w:rsid w:val="00BB52EC"/>
    <w:rsid w:val="00C14944"/>
    <w:rsid w:val="00C17540"/>
    <w:rsid w:val="00C24A26"/>
    <w:rsid w:val="00C333C5"/>
    <w:rsid w:val="00C339C8"/>
    <w:rsid w:val="00C53330"/>
    <w:rsid w:val="00C90A50"/>
    <w:rsid w:val="00CD02F8"/>
    <w:rsid w:val="00CD4D2F"/>
    <w:rsid w:val="00CE67D3"/>
    <w:rsid w:val="00D021EC"/>
    <w:rsid w:val="00D100A6"/>
    <w:rsid w:val="00D13B34"/>
    <w:rsid w:val="00D27D2D"/>
    <w:rsid w:val="00D30549"/>
    <w:rsid w:val="00D47F8D"/>
    <w:rsid w:val="00D95C65"/>
    <w:rsid w:val="00DC2F7B"/>
    <w:rsid w:val="00DD46BD"/>
    <w:rsid w:val="00DD576E"/>
    <w:rsid w:val="00DE4A44"/>
    <w:rsid w:val="00E132DA"/>
    <w:rsid w:val="00E4192C"/>
    <w:rsid w:val="00E47924"/>
    <w:rsid w:val="00E54B68"/>
    <w:rsid w:val="00E94463"/>
    <w:rsid w:val="00EE5E4C"/>
    <w:rsid w:val="00EF0544"/>
    <w:rsid w:val="00F01A0F"/>
    <w:rsid w:val="00F1693A"/>
    <w:rsid w:val="00F4258D"/>
    <w:rsid w:val="00F62C18"/>
    <w:rsid w:val="00F71882"/>
    <w:rsid w:val="00F73FD0"/>
    <w:rsid w:val="00F760B8"/>
    <w:rsid w:val="00F77D78"/>
    <w:rsid w:val="00FA35C1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54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B519-F016-4063-BDE3-8E0DB442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M S F de Freitas (DA) to ask the Minister of Tourism:</vt:lpstr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2020-12-08T11:07:00Z</cp:lastPrinted>
  <dcterms:created xsi:type="dcterms:W3CDTF">2021-01-19T12:44:00Z</dcterms:created>
  <dcterms:modified xsi:type="dcterms:W3CDTF">2021-01-19T12:44:00Z</dcterms:modified>
</cp:coreProperties>
</file>