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7F2" w:rsidRPr="002267F2" w:rsidRDefault="002267F2" w:rsidP="002267F2">
      <w:pPr>
        <w:rPr>
          <w:b/>
          <w:sz w:val="20"/>
          <w:szCs w:val="20"/>
        </w:rPr>
      </w:pPr>
      <w:r w:rsidRPr="002267F2">
        <w:rPr>
          <w:b/>
          <w:w w:val="95"/>
          <w:sz w:val="20"/>
          <w:szCs w:val="20"/>
        </w:rPr>
        <w:t>NATIONAL ASSEMBLY</w:t>
      </w:r>
    </w:p>
    <w:p w:rsidR="002267F2" w:rsidRPr="002267F2" w:rsidRDefault="002267F2" w:rsidP="002267F2">
      <w:pPr>
        <w:rPr>
          <w:b/>
          <w:sz w:val="20"/>
          <w:szCs w:val="20"/>
        </w:rPr>
      </w:pPr>
      <w:r w:rsidRPr="002267F2">
        <w:rPr>
          <w:b/>
          <w:color w:val="3B3B3B"/>
          <w:sz w:val="20"/>
          <w:szCs w:val="20"/>
        </w:rPr>
        <w:t>FOR WRITTEN</w:t>
      </w:r>
      <w:r w:rsidRPr="002267F2">
        <w:rPr>
          <w:b/>
          <w:color w:val="3B3B3B"/>
          <w:spacing w:val="-38"/>
          <w:sz w:val="20"/>
          <w:szCs w:val="20"/>
        </w:rPr>
        <w:t xml:space="preserve"> </w:t>
      </w:r>
      <w:r w:rsidRPr="002267F2">
        <w:rPr>
          <w:b/>
          <w:color w:val="3B3B3B"/>
          <w:sz w:val="20"/>
          <w:szCs w:val="20"/>
        </w:rPr>
        <w:t>REPLY</w:t>
      </w:r>
    </w:p>
    <w:p w:rsidR="002267F2" w:rsidRPr="002267F2" w:rsidRDefault="002267F2" w:rsidP="002267F2">
      <w:pPr>
        <w:rPr>
          <w:b/>
          <w:sz w:val="20"/>
          <w:szCs w:val="20"/>
        </w:rPr>
      </w:pPr>
      <w:r w:rsidRPr="002267F2">
        <w:rPr>
          <w:b/>
          <w:color w:val="3B3B3B"/>
          <w:sz w:val="20"/>
          <w:szCs w:val="20"/>
        </w:rPr>
        <w:t>QUESTION 2615</w:t>
      </w:r>
    </w:p>
    <w:p w:rsidR="002267F2" w:rsidRPr="002267F2" w:rsidRDefault="002267F2" w:rsidP="002267F2">
      <w:pPr>
        <w:rPr>
          <w:b/>
          <w:sz w:val="20"/>
          <w:szCs w:val="20"/>
        </w:rPr>
      </w:pPr>
    </w:p>
    <w:p w:rsidR="002267F2" w:rsidRPr="002267F2" w:rsidRDefault="002267F2" w:rsidP="002267F2">
      <w:pPr>
        <w:rPr>
          <w:b/>
          <w:sz w:val="20"/>
          <w:szCs w:val="20"/>
        </w:rPr>
      </w:pPr>
      <w:r w:rsidRPr="002267F2">
        <w:rPr>
          <w:b/>
          <w:color w:val="3B3B3B"/>
          <w:sz w:val="20"/>
          <w:szCs w:val="20"/>
        </w:rPr>
        <w:t>DATE OF PUBLICATION (INTERNAL QUESTION PAPER: 26 NOVEMBER 2021</w:t>
      </w:r>
    </w:p>
    <w:p w:rsidR="002267F2" w:rsidRPr="002267F2" w:rsidRDefault="002267F2" w:rsidP="002267F2">
      <w:pPr>
        <w:rPr>
          <w:b/>
          <w:sz w:val="20"/>
          <w:szCs w:val="20"/>
        </w:rPr>
      </w:pPr>
      <w:r w:rsidRPr="002267F2">
        <w:rPr>
          <w:b/>
          <w:color w:val="3B3B3B"/>
          <w:sz w:val="20"/>
          <w:szCs w:val="20"/>
        </w:rPr>
        <w:t>(INTERNAL QUESTION PAPER NO 29-2021</w:t>
      </w:r>
    </w:p>
    <w:p w:rsidR="002267F2" w:rsidRPr="002267F2" w:rsidRDefault="002267F2" w:rsidP="002267F2">
      <w:pPr>
        <w:rPr>
          <w:b/>
          <w:sz w:val="20"/>
          <w:szCs w:val="20"/>
        </w:rPr>
      </w:pPr>
    </w:p>
    <w:p w:rsidR="002267F2" w:rsidRPr="002267F2" w:rsidRDefault="002267F2" w:rsidP="002267F2">
      <w:pPr>
        <w:rPr>
          <w:b/>
          <w:sz w:val="20"/>
          <w:szCs w:val="20"/>
        </w:rPr>
      </w:pPr>
      <w:r w:rsidRPr="002267F2">
        <w:rPr>
          <w:b/>
          <w:color w:val="3B3B3B"/>
          <w:sz w:val="20"/>
          <w:szCs w:val="20"/>
        </w:rPr>
        <w:t>2615.</w:t>
      </w:r>
      <w:r w:rsidRPr="002267F2">
        <w:rPr>
          <w:b/>
          <w:color w:val="3B3B3B"/>
          <w:spacing w:val="29"/>
          <w:sz w:val="20"/>
          <w:szCs w:val="20"/>
        </w:rPr>
        <w:t xml:space="preserve"> </w:t>
      </w:r>
      <w:proofErr w:type="spellStart"/>
      <w:r w:rsidRPr="002267F2">
        <w:rPr>
          <w:b/>
          <w:color w:val="424242"/>
          <w:sz w:val="20"/>
          <w:szCs w:val="20"/>
        </w:rPr>
        <w:t>Mrs</w:t>
      </w:r>
      <w:proofErr w:type="spellEnd"/>
      <w:r w:rsidRPr="002267F2">
        <w:rPr>
          <w:b/>
          <w:color w:val="424242"/>
          <w:sz w:val="20"/>
          <w:szCs w:val="20"/>
        </w:rPr>
        <w:t xml:space="preserve"> A </w:t>
      </w:r>
      <w:proofErr w:type="spellStart"/>
      <w:r w:rsidRPr="002267F2">
        <w:rPr>
          <w:b/>
          <w:color w:val="424242"/>
          <w:sz w:val="20"/>
          <w:szCs w:val="20"/>
        </w:rPr>
        <w:t>Steyn</w:t>
      </w:r>
      <w:proofErr w:type="spellEnd"/>
      <w:r w:rsidRPr="002267F2">
        <w:rPr>
          <w:b/>
          <w:color w:val="3B3B3B"/>
          <w:sz w:val="20"/>
          <w:szCs w:val="20"/>
        </w:rPr>
        <w:t xml:space="preserve"> (DA) to ask the Minister of</w:t>
      </w:r>
      <w:r w:rsidRPr="002267F2">
        <w:rPr>
          <w:b/>
          <w:color w:val="3B3B3B"/>
          <w:spacing w:val="17"/>
          <w:sz w:val="20"/>
          <w:szCs w:val="20"/>
        </w:rPr>
        <w:t xml:space="preserve"> </w:t>
      </w:r>
      <w:r w:rsidRPr="002267F2">
        <w:rPr>
          <w:b/>
          <w:color w:val="3B3B3B"/>
          <w:sz w:val="20"/>
          <w:szCs w:val="20"/>
        </w:rPr>
        <w:t>Police:</w:t>
      </w:r>
    </w:p>
    <w:p w:rsidR="001D49F5" w:rsidRPr="002267F2" w:rsidRDefault="001D49F5" w:rsidP="002267F2">
      <w:pPr>
        <w:rPr>
          <w:sz w:val="20"/>
          <w:szCs w:val="20"/>
        </w:rPr>
      </w:pPr>
    </w:p>
    <w:p w:rsidR="001D49F5" w:rsidRPr="002267F2" w:rsidRDefault="002267F2" w:rsidP="002267F2">
      <w:pPr>
        <w:rPr>
          <w:sz w:val="20"/>
          <w:szCs w:val="20"/>
        </w:rPr>
      </w:pPr>
      <w:r w:rsidRPr="002267F2">
        <w:rPr>
          <w:color w:val="3B3B3B"/>
          <w:sz w:val="20"/>
          <w:szCs w:val="20"/>
        </w:rPr>
        <w:t>(</w:t>
      </w:r>
      <w:r w:rsidR="00765CA1" w:rsidRPr="002267F2">
        <w:rPr>
          <w:color w:val="3B3B3B"/>
          <w:sz w:val="20"/>
          <w:szCs w:val="20"/>
        </w:rPr>
        <w:t xml:space="preserve">1) What (a) total number of persons were arrested for offences related to the </w:t>
      </w:r>
      <w:r w:rsidR="00765CA1" w:rsidRPr="002267F2">
        <w:rPr>
          <w:color w:val="3B3B3B"/>
          <w:sz w:val="20"/>
          <w:szCs w:val="20"/>
        </w:rPr>
        <w:t>unrest</w:t>
      </w:r>
      <w:r w:rsidR="00765CA1" w:rsidRPr="002267F2">
        <w:rPr>
          <w:color w:val="3B3B3B"/>
          <w:spacing w:val="-15"/>
          <w:sz w:val="20"/>
          <w:szCs w:val="20"/>
        </w:rPr>
        <w:t xml:space="preserve"> </w:t>
      </w:r>
      <w:r w:rsidR="00765CA1" w:rsidRPr="002267F2">
        <w:rPr>
          <w:color w:val="3B3B3B"/>
          <w:sz w:val="20"/>
          <w:szCs w:val="20"/>
        </w:rPr>
        <w:t>that</w:t>
      </w:r>
      <w:r w:rsidR="00765CA1" w:rsidRPr="002267F2">
        <w:rPr>
          <w:color w:val="3B3B3B"/>
          <w:spacing w:val="-22"/>
          <w:sz w:val="20"/>
          <w:szCs w:val="20"/>
        </w:rPr>
        <w:t xml:space="preserve"> </w:t>
      </w:r>
      <w:r w:rsidR="00765CA1" w:rsidRPr="002267F2">
        <w:rPr>
          <w:color w:val="3B3B3B"/>
          <w:sz w:val="20"/>
          <w:szCs w:val="20"/>
        </w:rPr>
        <w:t>took</w:t>
      </w:r>
      <w:r w:rsidR="00765CA1" w:rsidRPr="002267F2">
        <w:rPr>
          <w:color w:val="3B3B3B"/>
          <w:spacing w:val="-27"/>
          <w:sz w:val="20"/>
          <w:szCs w:val="20"/>
        </w:rPr>
        <w:t xml:space="preserve"> </w:t>
      </w:r>
      <w:r w:rsidR="00765CA1" w:rsidRPr="002267F2">
        <w:rPr>
          <w:color w:val="3B3B3B"/>
          <w:sz w:val="20"/>
          <w:szCs w:val="20"/>
        </w:rPr>
        <w:t>place</w:t>
      </w:r>
      <w:r w:rsidR="00765CA1" w:rsidRPr="002267F2">
        <w:rPr>
          <w:color w:val="3B3B3B"/>
          <w:spacing w:val="-24"/>
          <w:sz w:val="20"/>
          <w:szCs w:val="20"/>
        </w:rPr>
        <w:t xml:space="preserve"> </w:t>
      </w:r>
      <w:r w:rsidR="00765CA1" w:rsidRPr="002267F2">
        <w:rPr>
          <w:color w:val="3B3B3B"/>
          <w:sz w:val="20"/>
          <w:szCs w:val="20"/>
        </w:rPr>
        <w:t>in</w:t>
      </w:r>
      <w:r w:rsidR="00765CA1" w:rsidRPr="002267F2">
        <w:rPr>
          <w:color w:val="3B3B3B"/>
          <w:spacing w:val="-30"/>
          <w:sz w:val="20"/>
          <w:szCs w:val="20"/>
        </w:rPr>
        <w:t xml:space="preserve"> </w:t>
      </w:r>
      <w:r w:rsidR="00765CA1" w:rsidRPr="002267F2">
        <w:rPr>
          <w:color w:val="3B3B3B"/>
          <w:sz w:val="20"/>
          <w:szCs w:val="20"/>
        </w:rPr>
        <w:t>KwaZulu-Natal</w:t>
      </w:r>
      <w:r w:rsidR="00765CA1" w:rsidRPr="002267F2">
        <w:rPr>
          <w:color w:val="3B3B3B"/>
          <w:spacing w:val="-7"/>
          <w:sz w:val="20"/>
          <w:szCs w:val="20"/>
        </w:rPr>
        <w:t xml:space="preserve"> </w:t>
      </w:r>
      <w:r w:rsidR="00765CA1" w:rsidRPr="002267F2">
        <w:rPr>
          <w:color w:val="3B3B3B"/>
          <w:sz w:val="20"/>
          <w:szCs w:val="20"/>
        </w:rPr>
        <w:t>and</w:t>
      </w:r>
      <w:r w:rsidR="00765CA1" w:rsidRPr="002267F2">
        <w:rPr>
          <w:color w:val="3B3B3B"/>
          <w:spacing w:val="-31"/>
          <w:sz w:val="20"/>
          <w:szCs w:val="20"/>
        </w:rPr>
        <w:t xml:space="preserve"> </w:t>
      </w:r>
      <w:r w:rsidR="00765CA1" w:rsidRPr="002267F2">
        <w:rPr>
          <w:color w:val="3B3B3B"/>
          <w:sz w:val="20"/>
          <w:szCs w:val="20"/>
        </w:rPr>
        <w:t>Gauteng</w:t>
      </w:r>
      <w:r w:rsidR="00765CA1" w:rsidRPr="002267F2">
        <w:rPr>
          <w:color w:val="3B3B3B"/>
          <w:spacing w:val="-17"/>
          <w:sz w:val="20"/>
          <w:szCs w:val="20"/>
        </w:rPr>
        <w:t xml:space="preserve"> </w:t>
      </w:r>
      <w:r w:rsidR="00765CA1" w:rsidRPr="002267F2">
        <w:rPr>
          <w:color w:val="3B3B3B"/>
          <w:sz w:val="20"/>
          <w:szCs w:val="20"/>
        </w:rPr>
        <w:t>in</w:t>
      </w:r>
      <w:r w:rsidR="00765CA1" w:rsidRPr="002267F2">
        <w:rPr>
          <w:color w:val="3B3B3B"/>
          <w:spacing w:val="-21"/>
          <w:sz w:val="20"/>
          <w:szCs w:val="20"/>
        </w:rPr>
        <w:t xml:space="preserve"> </w:t>
      </w:r>
      <w:r w:rsidR="00765CA1" w:rsidRPr="002267F2">
        <w:rPr>
          <w:color w:val="3B3B3B"/>
          <w:sz w:val="20"/>
          <w:szCs w:val="20"/>
        </w:rPr>
        <w:t>July</w:t>
      </w:r>
      <w:r w:rsidR="00765CA1" w:rsidRPr="002267F2">
        <w:rPr>
          <w:color w:val="3B3B3B"/>
          <w:spacing w:val="-18"/>
          <w:sz w:val="20"/>
          <w:szCs w:val="20"/>
        </w:rPr>
        <w:t xml:space="preserve"> </w:t>
      </w:r>
      <w:r w:rsidR="00765CA1" w:rsidRPr="002267F2">
        <w:rPr>
          <w:color w:val="3B3B3B"/>
          <w:sz w:val="20"/>
          <w:szCs w:val="20"/>
        </w:rPr>
        <w:t>2021</w:t>
      </w:r>
      <w:r w:rsidR="00765CA1" w:rsidRPr="002267F2">
        <w:rPr>
          <w:color w:val="3B3B3B"/>
          <w:spacing w:val="-24"/>
          <w:sz w:val="20"/>
          <w:szCs w:val="20"/>
        </w:rPr>
        <w:t xml:space="preserve"> </w:t>
      </w:r>
      <w:r w:rsidR="00765CA1" w:rsidRPr="002267F2">
        <w:rPr>
          <w:color w:val="3B3B3B"/>
          <w:sz w:val="20"/>
          <w:szCs w:val="20"/>
        </w:rPr>
        <w:t>and</w:t>
      </w:r>
      <w:r w:rsidR="00765CA1" w:rsidRPr="002267F2">
        <w:rPr>
          <w:color w:val="3B3B3B"/>
          <w:spacing w:val="-23"/>
          <w:sz w:val="20"/>
          <w:szCs w:val="20"/>
        </w:rPr>
        <w:t xml:space="preserve"> </w:t>
      </w:r>
      <w:r w:rsidR="00765CA1" w:rsidRPr="002267F2">
        <w:rPr>
          <w:color w:val="3B3B3B"/>
          <w:sz w:val="20"/>
          <w:szCs w:val="20"/>
        </w:rPr>
        <w:t>(b)</w:t>
      </w:r>
      <w:r w:rsidR="00765CA1" w:rsidRPr="002267F2">
        <w:rPr>
          <w:color w:val="3B3B3B"/>
          <w:spacing w:val="-16"/>
          <w:sz w:val="20"/>
          <w:szCs w:val="20"/>
        </w:rPr>
        <w:t xml:space="preserve"> </w:t>
      </w:r>
      <w:r w:rsidR="00765CA1" w:rsidRPr="002267F2">
        <w:rPr>
          <w:color w:val="3B3B3B"/>
          <w:sz w:val="20"/>
          <w:szCs w:val="20"/>
        </w:rPr>
        <w:t xml:space="preserve">were </w:t>
      </w:r>
      <w:r w:rsidRPr="002267F2">
        <w:rPr>
          <w:color w:val="3B3B3B"/>
          <w:sz w:val="20"/>
          <w:szCs w:val="20"/>
        </w:rPr>
        <w:t>they (</w:t>
      </w:r>
      <w:proofErr w:type="spellStart"/>
      <w:r w:rsidRPr="002267F2">
        <w:rPr>
          <w:color w:val="3B3B3B"/>
          <w:sz w:val="20"/>
          <w:szCs w:val="20"/>
        </w:rPr>
        <w:t>i</w:t>
      </w:r>
      <w:proofErr w:type="spellEnd"/>
      <w:r w:rsidRPr="002267F2">
        <w:rPr>
          <w:color w:val="3B3B3B"/>
          <w:sz w:val="20"/>
          <w:szCs w:val="20"/>
        </w:rPr>
        <w:t>) arrested for and (ii) char</w:t>
      </w:r>
      <w:r w:rsidR="00765CA1" w:rsidRPr="002267F2">
        <w:rPr>
          <w:color w:val="3B3B3B"/>
          <w:sz w:val="20"/>
          <w:szCs w:val="20"/>
        </w:rPr>
        <w:t>ged</w:t>
      </w:r>
      <w:r w:rsidR="00765CA1" w:rsidRPr="002267F2">
        <w:rPr>
          <w:color w:val="3B3B3B"/>
          <w:spacing w:val="34"/>
          <w:sz w:val="20"/>
          <w:szCs w:val="20"/>
        </w:rPr>
        <w:t xml:space="preserve"> </w:t>
      </w:r>
      <w:r w:rsidR="00765CA1" w:rsidRPr="002267F2">
        <w:rPr>
          <w:color w:val="3B3B3B"/>
          <w:sz w:val="20"/>
          <w:szCs w:val="20"/>
        </w:rPr>
        <w:t>with;</w:t>
      </w:r>
    </w:p>
    <w:p w:rsidR="001D49F5" w:rsidRPr="002267F2" w:rsidRDefault="001D49F5" w:rsidP="002267F2">
      <w:pPr>
        <w:rPr>
          <w:sz w:val="20"/>
          <w:szCs w:val="20"/>
        </w:rPr>
      </w:pPr>
    </w:p>
    <w:p w:rsidR="001D49F5" w:rsidRPr="002267F2" w:rsidRDefault="00765CA1" w:rsidP="002267F2">
      <w:pPr>
        <w:rPr>
          <w:sz w:val="20"/>
          <w:szCs w:val="20"/>
        </w:rPr>
      </w:pPr>
      <w:r w:rsidRPr="002267F2">
        <w:rPr>
          <w:color w:val="3B3B3B"/>
          <w:sz w:val="20"/>
          <w:szCs w:val="20"/>
        </w:rPr>
        <w:t>(2) whether the specified persons were found guilty; if not, what is the position in this</w:t>
      </w:r>
      <w:r w:rsidRPr="002267F2">
        <w:rPr>
          <w:color w:val="3B3B3B"/>
          <w:spacing w:val="-20"/>
          <w:sz w:val="20"/>
          <w:szCs w:val="20"/>
        </w:rPr>
        <w:t xml:space="preserve"> </w:t>
      </w:r>
      <w:r w:rsidRPr="002267F2">
        <w:rPr>
          <w:color w:val="3B3B3B"/>
          <w:sz w:val="20"/>
          <w:szCs w:val="20"/>
        </w:rPr>
        <w:t>regard;</w:t>
      </w:r>
      <w:r w:rsidRPr="002267F2">
        <w:rPr>
          <w:color w:val="3B3B3B"/>
          <w:spacing w:val="-14"/>
          <w:sz w:val="20"/>
          <w:szCs w:val="20"/>
        </w:rPr>
        <w:t xml:space="preserve"> </w:t>
      </w:r>
      <w:r w:rsidRPr="002267F2">
        <w:rPr>
          <w:color w:val="3B3B3B"/>
          <w:sz w:val="20"/>
          <w:szCs w:val="20"/>
        </w:rPr>
        <w:t>if</w:t>
      </w:r>
      <w:r w:rsidRPr="002267F2">
        <w:rPr>
          <w:color w:val="3B3B3B"/>
          <w:spacing w:val="-17"/>
          <w:sz w:val="20"/>
          <w:szCs w:val="20"/>
        </w:rPr>
        <w:t xml:space="preserve"> </w:t>
      </w:r>
      <w:r w:rsidRPr="002267F2">
        <w:rPr>
          <w:color w:val="3B3B3B"/>
          <w:sz w:val="20"/>
          <w:szCs w:val="20"/>
        </w:rPr>
        <w:t>so,</w:t>
      </w:r>
      <w:r w:rsidRPr="002267F2">
        <w:rPr>
          <w:color w:val="3B3B3B"/>
          <w:spacing w:val="-21"/>
          <w:sz w:val="20"/>
          <w:szCs w:val="20"/>
        </w:rPr>
        <w:t xml:space="preserve"> </w:t>
      </w:r>
      <w:r w:rsidRPr="002267F2">
        <w:rPr>
          <w:color w:val="3B3B3B"/>
          <w:sz w:val="20"/>
          <w:szCs w:val="20"/>
        </w:rPr>
        <w:t>what(a)</w:t>
      </w:r>
      <w:r w:rsidRPr="002267F2">
        <w:rPr>
          <w:color w:val="3B3B3B"/>
          <w:spacing w:val="-9"/>
          <w:sz w:val="20"/>
          <w:szCs w:val="20"/>
        </w:rPr>
        <w:t xml:space="preserve"> </w:t>
      </w:r>
      <w:r w:rsidRPr="002267F2">
        <w:rPr>
          <w:color w:val="3B3B3B"/>
          <w:sz w:val="20"/>
          <w:szCs w:val="20"/>
        </w:rPr>
        <w:t>total</w:t>
      </w:r>
      <w:r w:rsidRPr="002267F2">
        <w:rPr>
          <w:color w:val="3B3B3B"/>
          <w:spacing w:val="-31"/>
          <w:sz w:val="20"/>
          <w:szCs w:val="20"/>
        </w:rPr>
        <w:t xml:space="preserve"> </w:t>
      </w:r>
      <w:r w:rsidRPr="002267F2">
        <w:rPr>
          <w:color w:val="3B3B3B"/>
          <w:sz w:val="20"/>
          <w:szCs w:val="20"/>
        </w:rPr>
        <w:t>number</w:t>
      </w:r>
      <w:r w:rsidRPr="002267F2">
        <w:rPr>
          <w:color w:val="3B3B3B"/>
          <w:spacing w:val="-7"/>
          <w:sz w:val="20"/>
          <w:szCs w:val="20"/>
        </w:rPr>
        <w:t xml:space="preserve"> </w:t>
      </w:r>
      <w:r w:rsidRPr="002267F2">
        <w:rPr>
          <w:color w:val="3B3B3B"/>
          <w:sz w:val="20"/>
          <w:szCs w:val="20"/>
        </w:rPr>
        <w:t>of</w:t>
      </w:r>
      <w:r w:rsidRPr="002267F2">
        <w:rPr>
          <w:color w:val="3B3B3B"/>
          <w:spacing w:val="-22"/>
          <w:sz w:val="20"/>
          <w:szCs w:val="20"/>
        </w:rPr>
        <w:t xml:space="preserve"> </w:t>
      </w:r>
      <w:r w:rsidRPr="002267F2">
        <w:rPr>
          <w:color w:val="3B3B3B"/>
          <w:sz w:val="20"/>
          <w:szCs w:val="20"/>
        </w:rPr>
        <w:t>persons</w:t>
      </w:r>
      <w:r w:rsidRPr="002267F2">
        <w:rPr>
          <w:color w:val="3B3B3B"/>
          <w:spacing w:val="-2"/>
          <w:sz w:val="20"/>
          <w:szCs w:val="20"/>
        </w:rPr>
        <w:t xml:space="preserve"> </w:t>
      </w:r>
      <w:r w:rsidRPr="002267F2">
        <w:rPr>
          <w:color w:val="3B3B3B"/>
          <w:sz w:val="20"/>
          <w:szCs w:val="20"/>
        </w:rPr>
        <w:t>were</w:t>
      </w:r>
      <w:r w:rsidRPr="002267F2">
        <w:rPr>
          <w:color w:val="3B3B3B"/>
          <w:spacing w:val="-21"/>
          <w:sz w:val="20"/>
          <w:szCs w:val="20"/>
        </w:rPr>
        <w:t xml:space="preserve"> </w:t>
      </w:r>
      <w:r w:rsidRPr="002267F2">
        <w:rPr>
          <w:color w:val="3B3B3B"/>
          <w:sz w:val="20"/>
          <w:szCs w:val="20"/>
        </w:rPr>
        <w:t>found</w:t>
      </w:r>
      <w:r w:rsidRPr="002267F2">
        <w:rPr>
          <w:color w:val="3B3B3B"/>
          <w:spacing w:val="-14"/>
          <w:sz w:val="20"/>
          <w:szCs w:val="20"/>
        </w:rPr>
        <w:t xml:space="preserve"> </w:t>
      </w:r>
      <w:r w:rsidRPr="002267F2">
        <w:rPr>
          <w:color w:val="3B3B3B"/>
          <w:sz w:val="20"/>
          <w:szCs w:val="20"/>
        </w:rPr>
        <w:t>guilty</w:t>
      </w:r>
      <w:r w:rsidRPr="002267F2">
        <w:rPr>
          <w:color w:val="3B3B3B"/>
          <w:spacing w:val="-9"/>
          <w:sz w:val="20"/>
          <w:szCs w:val="20"/>
        </w:rPr>
        <w:t xml:space="preserve"> </w:t>
      </w:r>
      <w:r w:rsidRPr="002267F2">
        <w:rPr>
          <w:color w:val="3B3B3B"/>
          <w:sz w:val="20"/>
          <w:szCs w:val="20"/>
        </w:rPr>
        <w:t>and</w:t>
      </w:r>
      <w:r w:rsidRPr="002267F2">
        <w:rPr>
          <w:color w:val="3B3B3B"/>
          <w:spacing w:val="-26"/>
          <w:sz w:val="20"/>
          <w:szCs w:val="20"/>
        </w:rPr>
        <w:t xml:space="preserve"> </w:t>
      </w:r>
      <w:r w:rsidRPr="002267F2">
        <w:rPr>
          <w:color w:val="3B3B3B"/>
          <w:sz w:val="20"/>
          <w:szCs w:val="20"/>
        </w:rPr>
        <w:t>(b)</w:t>
      </w:r>
      <w:r w:rsidRPr="002267F2">
        <w:rPr>
          <w:color w:val="3B3B3B"/>
          <w:spacing w:val="-17"/>
          <w:sz w:val="20"/>
          <w:szCs w:val="20"/>
        </w:rPr>
        <w:t xml:space="preserve"> </w:t>
      </w:r>
      <w:r w:rsidRPr="002267F2">
        <w:rPr>
          <w:color w:val="3B3B3B"/>
          <w:sz w:val="20"/>
          <w:szCs w:val="20"/>
        </w:rPr>
        <w:t>are the further relevant</w:t>
      </w:r>
      <w:r w:rsidRPr="002267F2">
        <w:rPr>
          <w:color w:val="3B3B3B"/>
          <w:spacing w:val="9"/>
          <w:sz w:val="20"/>
          <w:szCs w:val="20"/>
        </w:rPr>
        <w:t xml:space="preserve"> </w:t>
      </w:r>
      <w:r w:rsidRPr="002267F2">
        <w:rPr>
          <w:color w:val="3B3B3B"/>
          <w:sz w:val="20"/>
          <w:szCs w:val="20"/>
        </w:rPr>
        <w:t>details?</w:t>
      </w:r>
      <w:r w:rsidR="002267F2" w:rsidRPr="002267F2">
        <w:rPr>
          <w:sz w:val="20"/>
          <w:szCs w:val="20"/>
        </w:rPr>
        <w:t xml:space="preserve"> </w:t>
      </w:r>
      <w:r w:rsidRPr="002267F2">
        <w:rPr>
          <w:color w:val="3B3B3B"/>
          <w:sz w:val="20"/>
          <w:szCs w:val="20"/>
        </w:rPr>
        <w:t>NW3091E</w:t>
      </w:r>
    </w:p>
    <w:p w:rsidR="002267F2" w:rsidRPr="002267F2" w:rsidRDefault="002267F2" w:rsidP="002267F2">
      <w:pPr>
        <w:rPr>
          <w:color w:val="3B3B3B"/>
          <w:sz w:val="20"/>
          <w:szCs w:val="20"/>
        </w:rPr>
      </w:pPr>
    </w:p>
    <w:p w:rsidR="001D49F5" w:rsidRPr="002267F2" w:rsidRDefault="002267F2" w:rsidP="002267F2">
      <w:pPr>
        <w:rPr>
          <w:b/>
          <w:sz w:val="20"/>
          <w:szCs w:val="20"/>
        </w:rPr>
      </w:pPr>
      <w:hyperlink r:id="rId4" w:history="1">
        <w:r w:rsidRPr="002267F2">
          <w:rPr>
            <w:rStyle w:val="Hyperlink"/>
            <w:b/>
            <w:sz w:val="20"/>
            <w:szCs w:val="20"/>
          </w:rPr>
          <w:t xml:space="preserve">FIND </w:t>
        </w:r>
        <w:r w:rsidR="00765CA1" w:rsidRPr="002267F2">
          <w:rPr>
            <w:rStyle w:val="Hyperlink"/>
            <w:b/>
            <w:sz w:val="20"/>
            <w:szCs w:val="20"/>
          </w:rPr>
          <w:t>REPLY</w:t>
        </w:r>
        <w:r w:rsidRPr="002267F2">
          <w:rPr>
            <w:rStyle w:val="Hyperlink"/>
            <w:b/>
            <w:sz w:val="20"/>
            <w:szCs w:val="20"/>
          </w:rPr>
          <w:t xml:space="preserve"> HERE</w:t>
        </w:r>
      </w:hyperlink>
    </w:p>
    <w:p w:rsidR="001D49F5" w:rsidRPr="002267F2" w:rsidRDefault="001D49F5" w:rsidP="002267F2">
      <w:pPr>
        <w:rPr>
          <w:sz w:val="20"/>
          <w:szCs w:val="20"/>
        </w:rPr>
      </w:pPr>
    </w:p>
    <w:p w:rsidR="001D49F5" w:rsidRPr="002267F2" w:rsidRDefault="001D49F5" w:rsidP="002267F2">
      <w:pPr>
        <w:rPr>
          <w:sz w:val="20"/>
          <w:szCs w:val="20"/>
        </w:rPr>
      </w:pPr>
    </w:p>
    <w:sectPr w:rsidR="001D49F5" w:rsidRPr="002267F2" w:rsidSect="001D49F5">
      <w:pgSz w:w="11900" w:h="16820"/>
      <w:pgMar w:top="1160" w:right="1320" w:bottom="280" w:left="12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D49F5"/>
    <w:rsid w:val="001D49F5"/>
    <w:rsid w:val="002267F2"/>
    <w:rsid w:val="00765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D49F5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1D49F5"/>
    <w:pPr>
      <w:ind w:left="175"/>
      <w:outlineLvl w:val="0"/>
    </w:pPr>
    <w:rPr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267F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267F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D49F5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1D49F5"/>
  </w:style>
  <w:style w:type="paragraph" w:customStyle="1" w:styleId="TableParagraph">
    <w:name w:val="Table Paragraph"/>
    <w:basedOn w:val="Normal"/>
    <w:uiPriority w:val="1"/>
    <w:qFormat/>
    <w:rsid w:val="001D49F5"/>
  </w:style>
  <w:style w:type="character" w:customStyle="1" w:styleId="Heading5Char">
    <w:name w:val="Heading 5 Char"/>
    <w:basedOn w:val="DefaultParagraphFont"/>
    <w:link w:val="Heading5"/>
    <w:uiPriority w:val="9"/>
    <w:semiHidden/>
    <w:rsid w:val="002267F2"/>
    <w:rPr>
      <w:rFonts w:asciiTheme="majorHAnsi" w:eastAsiaTheme="majorEastAsia" w:hAnsiTheme="majorHAnsi" w:cstheme="majorBidi"/>
      <w:color w:val="243F60" w:themeColor="accent1" w:themeShade="7F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67F2"/>
    <w:rPr>
      <w:rFonts w:asciiTheme="majorHAnsi" w:eastAsiaTheme="majorEastAsia" w:hAnsiTheme="majorHAnsi" w:cstheme="majorBidi"/>
      <w:i/>
      <w:iCs/>
      <w:color w:val="243F60" w:themeColor="accent1" w:themeShade="7F"/>
      <w:lang w:bidi="en-US"/>
    </w:rPr>
  </w:style>
  <w:style w:type="character" w:styleId="Hyperlink">
    <w:name w:val="Hyperlink"/>
    <w:basedOn w:val="DefaultParagraphFont"/>
    <w:uiPriority w:val="99"/>
    <w:unhideWhenUsed/>
    <w:rsid w:val="002267F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mg.org.za/files/RNW2615-2021-12-2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KM_C454e-20211223125146</dc:title>
  <cp:lastModifiedBy>User</cp:lastModifiedBy>
  <cp:revision>2</cp:revision>
  <dcterms:created xsi:type="dcterms:W3CDTF">2022-01-20T06:57:00Z</dcterms:created>
  <dcterms:modified xsi:type="dcterms:W3CDTF">2022-01-20T09:14:00Z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2021-12-23T00:00:00Z</vt:filetime>
  </property>
  <property fmtid="{D5CDD505-2E9C-101B-9397-08002B2CF9AE}" pid="3" name="Creator">
    <vt:lpwstr>KM_C454e</vt:lpwstr>
  </property>
  <property fmtid="{D5CDD505-2E9C-101B-9397-08002B2CF9AE}" pid="4" name="LastSaved">
    <vt:filetime>2022-01-20T00:00:00Z</vt:filetime>
  </property>
</Properties>
</file>