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9733F9"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4F1ED2" w:rsidRDefault="00412E67" w:rsidP="004F1ED2">
      <w:pPr>
        <w:spacing w:line="360" w:lineRule="auto"/>
        <w:jc w:val="both"/>
        <w:outlineLvl w:val="0"/>
        <w:rPr>
          <w:rFonts w:ascii="Arial" w:eastAsia="Arial Unicode MS" w:hAnsi="Arial" w:cs="Arial"/>
          <w:b/>
          <w:color w:val="000000"/>
          <w:u w:color="000000"/>
        </w:rPr>
      </w:pPr>
      <w:r w:rsidRPr="004F1ED2">
        <w:rPr>
          <w:rFonts w:ascii="Arial" w:eastAsia="Arial Unicode MS" w:hAnsi="Arial" w:cs="Arial"/>
          <w:b/>
          <w:color w:val="000000"/>
          <w:u w:color="000000"/>
        </w:rPr>
        <w:t>WRITTEN</w:t>
      </w:r>
      <w:r w:rsidR="004D7631" w:rsidRPr="004F1ED2">
        <w:rPr>
          <w:rFonts w:ascii="Arial" w:eastAsia="Arial Unicode MS" w:hAnsi="Arial" w:cs="Arial"/>
          <w:b/>
          <w:color w:val="000000"/>
          <w:u w:color="000000"/>
        </w:rPr>
        <w:t xml:space="preserve"> REPLY</w:t>
      </w:r>
    </w:p>
    <w:p w:rsidR="0090096B" w:rsidRPr="004F1ED2" w:rsidRDefault="0090096B" w:rsidP="004F1ED2">
      <w:pPr>
        <w:spacing w:line="360" w:lineRule="auto"/>
        <w:jc w:val="both"/>
        <w:outlineLvl w:val="0"/>
        <w:rPr>
          <w:rFonts w:ascii="Arial" w:eastAsia="Arial Unicode MS" w:hAnsi="Arial" w:cs="Arial"/>
          <w:b/>
          <w:color w:val="000000"/>
          <w:u w:color="000000"/>
        </w:rPr>
      </w:pPr>
    </w:p>
    <w:p w:rsidR="0090096B" w:rsidRPr="004F1ED2" w:rsidRDefault="004D7631" w:rsidP="004F1ED2">
      <w:pPr>
        <w:spacing w:line="360" w:lineRule="auto"/>
        <w:jc w:val="both"/>
        <w:outlineLvl w:val="0"/>
        <w:rPr>
          <w:rFonts w:ascii="Arial" w:eastAsia="Arial Unicode MS" w:hAnsi="Arial" w:cs="Arial"/>
          <w:b/>
          <w:color w:val="000000"/>
          <w:u w:color="000000"/>
        </w:rPr>
      </w:pPr>
      <w:r w:rsidRPr="004F1ED2">
        <w:rPr>
          <w:rFonts w:ascii="Arial" w:eastAsia="Arial Unicode MS" w:hAnsi="Arial" w:cs="Arial"/>
          <w:b/>
          <w:color w:val="000000"/>
          <w:u w:color="000000"/>
        </w:rPr>
        <w:t>PARLIAMENTARY QUESTION</w:t>
      </w:r>
      <w:r w:rsidR="001C3C25" w:rsidRPr="004F1ED2">
        <w:rPr>
          <w:rFonts w:ascii="Arial" w:eastAsia="Arial Unicode MS" w:hAnsi="Arial" w:cs="Arial"/>
          <w:b/>
          <w:color w:val="000000"/>
          <w:u w:color="000000"/>
        </w:rPr>
        <w:t xml:space="preserve">: </w:t>
      </w:r>
      <w:r w:rsidR="004F1ED2" w:rsidRPr="004F1ED2">
        <w:rPr>
          <w:rFonts w:ascii="Arial" w:eastAsia="Arial Unicode MS" w:hAnsi="Arial" w:cs="Arial"/>
          <w:b/>
          <w:color w:val="000000"/>
          <w:u w:color="000000"/>
        </w:rPr>
        <w:t>2607</w:t>
      </w:r>
      <w:r w:rsidR="009842F7" w:rsidRPr="004F1ED2">
        <w:rPr>
          <w:rFonts w:ascii="Arial" w:eastAsia="Arial Unicode MS" w:hAnsi="Arial" w:cs="Arial"/>
          <w:b/>
          <w:color w:val="000000"/>
          <w:u w:color="000000"/>
        </w:rPr>
        <w:t xml:space="preserve"> </w:t>
      </w:r>
    </w:p>
    <w:p w:rsidR="00F35024" w:rsidRPr="004F1ED2" w:rsidRDefault="00F35024" w:rsidP="004F1ED2">
      <w:pPr>
        <w:spacing w:line="360" w:lineRule="auto"/>
        <w:jc w:val="both"/>
        <w:outlineLvl w:val="0"/>
        <w:rPr>
          <w:rFonts w:ascii="Arial" w:eastAsia="Arial Unicode MS" w:hAnsi="Arial" w:cs="Arial"/>
          <w:b/>
          <w:color w:val="000000"/>
          <w:u w:color="000000"/>
        </w:rPr>
      </w:pPr>
    </w:p>
    <w:p w:rsidR="00BC4E9B" w:rsidRPr="004F1ED2" w:rsidRDefault="00412E67" w:rsidP="004F1ED2">
      <w:pPr>
        <w:spacing w:line="360" w:lineRule="auto"/>
        <w:jc w:val="both"/>
        <w:outlineLvl w:val="0"/>
        <w:rPr>
          <w:rFonts w:ascii="Arial" w:eastAsia="Arial Unicode MS" w:hAnsi="Arial" w:cs="Arial"/>
          <w:b/>
          <w:color w:val="000000"/>
          <w:u w:color="000000"/>
        </w:rPr>
      </w:pPr>
      <w:r w:rsidRPr="004F1ED2">
        <w:rPr>
          <w:rFonts w:ascii="Arial" w:eastAsia="Arial Unicode MS" w:hAnsi="Arial" w:cs="Arial"/>
          <w:b/>
          <w:color w:val="000000"/>
          <w:u w:color="000000"/>
        </w:rPr>
        <w:t>DATE OF PUBLICATION</w:t>
      </w:r>
      <w:r w:rsidR="00E55C3D" w:rsidRPr="004F1ED2">
        <w:rPr>
          <w:rFonts w:ascii="Arial" w:eastAsia="Arial Unicode MS" w:hAnsi="Arial" w:cs="Arial"/>
          <w:b/>
          <w:color w:val="000000"/>
          <w:u w:color="000000"/>
        </w:rPr>
        <w:t xml:space="preserve">: </w:t>
      </w:r>
      <w:r w:rsidR="004F1ED2" w:rsidRPr="004F1ED2">
        <w:rPr>
          <w:rFonts w:ascii="Arial" w:eastAsia="Arial Unicode MS" w:hAnsi="Arial" w:cs="Arial"/>
          <w:b/>
          <w:color w:val="000000"/>
          <w:u w:color="000000"/>
        </w:rPr>
        <w:t>18 November</w:t>
      </w:r>
      <w:r w:rsidR="009842F7" w:rsidRPr="004F1ED2">
        <w:rPr>
          <w:rFonts w:ascii="Arial" w:eastAsia="Arial Unicode MS" w:hAnsi="Arial" w:cs="Arial"/>
          <w:b/>
          <w:color w:val="000000"/>
          <w:u w:color="000000"/>
        </w:rPr>
        <w:t xml:space="preserve"> 2016</w:t>
      </w:r>
      <w:r w:rsidR="00A85B8A" w:rsidRPr="004F1ED2">
        <w:rPr>
          <w:rFonts w:ascii="Arial" w:eastAsia="Arial Unicode MS" w:hAnsi="Arial" w:cs="Arial"/>
          <w:b/>
          <w:color w:val="000000"/>
          <w:u w:color="000000"/>
        </w:rPr>
        <w:t xml:space="preserve"> </w:t>
      </w:r>
      <w:r w:rsidR="009842F7" w:rsidRPr="004F1ED2">
        <w:rPr>
          <w:rFonts w:ascii="Arial" w:eastAsia="Arial Unicode MS" w:hAnsi="Arial" w:cs="Arial"/>
          <w:b/>
          <w:color w:val="000000"/>
          <w:u w:color="000000"/>
        </w:rPr>
        <w:t xml:space="preserve"> </w:t>
      </w:r>
    </w:p>
    <w:p w:rsidR="004F1ED2" w:rsidRPr="004F1ED2" w:rsidRDefault="004F1ED2" w:rsidP="004F1ED2">
      <w:pPr>
        <w:spacing w:before="100" w:beforeAutospacing="1" w:after="100" w:afterAutospacing="1" w:line="360" w:lineRule="auto"/>
        <w:ind w:left="851" w:hanging="851"/>
        <w:jc w:val="both"/>
        <w:rPr>
          <w:rFonts w:ascii="Arial" w:eastAsia="Calibri" w:hAnsi="Arial" w:cs="Arial"/>
          <w:lang w:val="en-ZA"/>
        </w:rPr>
      </w:pPr>
      <w:r w:rsidRPr="004F1ED2">
        <w:rPr>
          <w:rFonts w:ascii="Arial" w:eastAsia="Calibri" w:hAnsi="Arial" w:cs="Arial"/>
          <w:b/>
          <w:lang w:val="en-ZA"/>
        </w:rPr>
        <w:t>Mr P G Atkinson (DA) to ask the Minister of Economic Development:</w:t>
      </w:r>
    </w:p>
    <w:p w:rsidR="004F1ED2" w:rsidRPr="004F1ED2" w:rsidRDefault="004F1ED2" w:rsidP="004F1ED2">
      <w:pPr>
        <w:spacing w:before="100" w:beforeAutospacing="1" w:after="100" w:afterAutospacing="1" w:line="360" w:lineRule="auto"/>
        <w:jc w:val="both"/>
        <w:rPr>
          <w:rFonts w:ascii="Arial" w:eastAsia="Calibri" w:hAnsi="Arial" w:cs="Arial"/>
          <w:lang w:val="en-ZA"/>
        </w:rPr>
      </w:pPr>
      <w:r w:rsidRPr="004F1ED2">
        <w:rPr>
          <w:rFonts w:ascii="Arial" w:eastAsia="Calibri" w:hAnsi="Arial" w:cs="Arial"/>
          <w:lang w:val="en-ZA"/>
        </w:rPr>
        <w:t>With reference to his reply to question 2291 on 8 November 2016, what was the total financial cost incurred by the Industrial Development Corporation for conducting the specified 126 investigations as at the latest specified date?</w:t>
      </w:r>
      <w:r w:rsidRPr="004F1ED2">
        <w:rPr>
          <w:rFonts w:ascii="Arial" w:eastAsia="Calibri" w:hAnsi="Arial" w:cs="Arial"/>
          <w:lang w:val="en-ZA"/>
        </w:rPr>
        <w:tab/>
      </w:r>
      <w:r w:rsidRPr="004F1ED2">
        <w:rPr>
          <w:rFonts w:ascii="Arial" w:eastAsia="Calibri" w:hAnsi="Arial" w:cs="Arial"/>
          <w:lang w:val="en-ZA"/>
        </w:rPr>
        <w:tab/>
      </w:r>
      <w:r w:rsidRPr="004F1ED2">
        <w:rPr>
          <w:rFonts w:ascii="Arial" w:eastAsia="Calibri" w:hAnsi="Arial" w:cs="Arial"/>
          <w:lang w:val="en-ZA"/>
        </w:rPr>
        <w:tab/>
        <w:t>NW3020E</w:t>
      </w:r>
    </w:p>
    <w:p w:rsidR="001C3C25" w:rsidRPr="004F1ED2" w:rsidRDefault="001C3C25" w:rsidP="009733F9">
      <w:pPr>
        <w:pStyle w:val="ListParagraph"/>
        <w:spacing w:line="360" w:lineRule="auto"/>
        <w:ind w:left="569" w:hangingChars="236" w:hanging="569"/>
        <w:jc w:val="both"/>
        <w:rPr>
          <w:rFonts w:ascii="Arial" w:hAnsi="Arial" w:cs="Arial"/>
          <w:b/>
          <w:szCs w:val="24"/>
          <w:lang w:val="en-ZA"/>
        </w:rPr>
      </w:pPr>
    </w:p>
    <w:p w:rsidR="00373D6D" w:rsidRPr="004F1ED2" w:rsidRDefault="00494C9B" w:rsidP="009733F9">
      <w:pPr>
        <w:pStyle w:val="ListParagraph"/>
        <w:spacing w:line="360" w:lineRule="auto"/>
        <w:ind w:left="569" w:hangingChars="236" w:hanging="569"/>
        <w:jc w:val="both"/>
        <w:rPr>
          <w:rFonts w:ascii="Arial" w:hAnsi="Arial" w:cs="Arial"/>
          <w:b/>
          <w:szCs w:val="24"/>
        </w:rPr>
      </w:pPr>
      <w:r w:rsidRPr="004F1ED2">
        <w:rPr>
          <w:rFonts w:ascii="Arial" w:hAnsi="Arial" w:cs="Arial"/>
          <w:b/>
          <w:szCs w:val="24"/>
        </w:rPr>
        <w:t>REPLY</w:t>
      </w:r>
    </w:p>
    <w:p w:rsidR="00BB78EE" w:rsidRPr="004F1ED2" w:rsidRDefault="00BB78EE" w:rsidP="004F1ED2">
      <w:pPr>
        <w:pBdr>
          <w:top w:val="nil"/>
          <w:left w:val="nil"/>
          <w:bottom w:val="nil"/>
          <w:right w:val="nil"/>
          <w:between w:val="nil"/>
          <w:bar w:val="nil"/>
        </w:pBdr>
        <w:spacing w:line="360" w:lineRule="auto"/>
        <w:jc w:val="both"/>
        <w:rPr>
          <w:rFonts w:ascii="Arial" w:eastAsia="Arial Unicode MS" w:hAnsi="Arial" w:cs="Arial"/>
          <w:color w:val="000000"/>
          <w:bdr w:val="nil"/>
          <w:lang w:eastAsia="en-ZA"/>
        </w:rPr>
      </w:pPr>
    </w:p>
    <w:p w:rsidR="004F1ED2" w:rsidRPr="004F1ED2" w:rsidRDefault="004F1ED2" w:rsidP="004F1ED2">
      <w:pPr>
        <w:spacing w:line="360" w:lineRule="auto"/>
        <w:jc w:val="both"/>
        <w:rPr>
          <w:rFonts w:ascii="Arial" w:hAnsi="Arial" w:cs="Arial"/>
          <w:lang w:val="en-ZA" w:eastAsia="en-GB"/>
        </w:rPr>
      </w:pPr>
      <w:r w:rsidRPr="004F1ED2">
        <w:rPr>
          <w:rFonts w:ascii="Arial" w:hAnsi="Arial" w:cs="Arial"/>
          <w:lang w:val="en-ZA" w:eastAsia="en-GB"/>
        </w:rPr>
        <w:t xml:space="preserve">As stated on 8 November 2016 in response to question 2291, all of the investigations were conducted by the in-house forensic audit team who report to the Head of Internal Audit at the IDC. Consequently, no additional financial cost was incurred by the Industrial Development Corporation for conducting the 126 investigations except for the normal remuneration the investigators receive as employees of the Industrial Development Corporation. </w:t>
      </w:r>
    </w:p>
    <w:p w:rsidR="00393689" w:rsidRDefault="00393689"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4F1ED2" w:rsidRDefault="004F1ED2" w:rsidP="004F1ED2">
      <w:pPr>
        <w:pBdr>
          <w:top w:val="nil"/>
          <w:left w:val="nil"/>
          <w:bottom w:val="nil"/>
          <w:right w:val="nil"/>
          <w:between w:val="nil"/>
          <w:bar w:val="nil"/>
        </w:pBdr>
        <w:spacing w:line="276" w:lineRule="auto"/>
        <w:jc w:val="both"/>
        <w:rPr>
          <w:rFonts w:ascii="Arial" w:eastAsia="Arial Unicode MS" w:hAnsi="Arial" w:cs="Arial"/>
          <w:color w:val="000000"/>
          <w:bdr w:val="nil"/>
          <w:lang w:eastAsia="en-ZA"/>
        </w:rPr>
      </w:pPr>
    </w:p>
    <w:p w:rsidR="00341EC0" w:rsidRPr="009F08B7" w:rsidRDefault="009F08B7" w:rsidP="009F08B7">
      <w:pPr>
        <w:pStyle w:val="PlainText"/>
        <w:spacing w:line="360" w:lineRule="auto"/>
        <w:jc w:val="center"/>
        <w:rPr>
          <w:rFonts w:ascii="Arial" w:hAnsi="Arial" w:cs="Arial"/>
          <w:b/>
          <w:lang w:val="en-ZA"/>
        </w:rPr>
      </w:pPr>
      <w:r w:rsidRPr="009F08B7">
        <w:rPr>
          <w:rFonts w:ascii="Arial" w:hAnsi="Arial" w:cs="Arial"/>
          <w:b/>
          <w:lang w:val="en-ZA"/>
        </w:rPr>
        <w:t>-END-</w:t>
      </w:r>
    </w:p>
    <w:sectPr w:rsidR="00341EC0" w:rsidRPr="009F08B7"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5D" w:rsidRDefault="00B8465D">
      <w:r>
        <w:separator/>
      </w:r>
    </w:p>
  </w:endnote>
  <w:endnote w:type="continuationSeparator" w:id="0">
    <w:p w:rsidR="00B8465D" w:rsidRDefault="00B84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B8465D">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4F1ED2">
      <w:rPr>
        <w:rFonts w:ascii="Arial" w:hAnsi="Arial" w:cs="Arial"/>
        <w:sz w:val="16"/>
        <w:szCs w:val="16"/>
      </w:rPr>
      <w:t>n No 2607</w:t>
    </w:r>
    <w:r w:rsidR="005E7837">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5D" w:rsidRDefault="00B8465D">
      <w:r>
        <w:separator/>
      </w:r>
    </w:p>
  </w:footnote>
  <w:footnote w:type="continuationSeparator" w:id="0">
    <w:p w:rsidR="00B8465D" w:rsidRDefault="00B84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9">
    <w:nsid w:val="27C7273A"/>
    <w:multiLevelType w:val="hybridMultilevel"/>
    <w:tmpl w:val="7DACD480"/>
    <w:numStyleLink w:val="Numbered"/>
  </w:abstractNum>
  <w:abstractNum w:abstractNumId="20">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1">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A44560"/>
    <w:multiLevelType w:val="hybridMultilevel"/>
    <w:tmpl w:val="BAFAB880"/>
    <w:lvl w:ilvl="0" w:tplc="B860A87A">
      <w:start w:val="28"/>
      <w:numFmt w:val="lowerLetter"/>
      <w:lvlText w:val="(%1)"/>
      <w:lvlJc w:val="left"/>
      <w:pPr>
        <w:ind w:left="1944" w:hanging="384"/>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8">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6">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
  </w:num>
  <w:num w:numId="3">
    <w:abstractNumId w:val="18"/>
  </w:num>
  <w:num w:numId="4">
    <w:abstractNumId w:val="45"/>
  </w:num>
  <w:num w:numId="5">
    <w:abstractNumId w:val="22"/>
  </w:num>
  <w:num w:numId="6">
    <w:abstractNumId w:val="28"/>
  </w:num>
  <w:num w:numId="7">
    <w:abstractNumId w:val="3"/>
  </w:num>
  <w:num w:numId="8">
    <w:abstractNumId w:val="41"/>
  </w:num>
  <w:num w:numId="9">
    <w:abstractNumId w:val="14"/>
  </w:num>
  <w:num w:numId="10">
    <w:abstractNumId w:val="16"/>
  </w:num>
  <w:num w:numId="11">
    <w:abstractNumId w:val="21"/>
  </w:num>
  <w:num w:numId="12">
    <w:abstractNumId w:val="8"/>
  </w:num>
  <w:num w:numId="13">
    <w:abstractNumId w:val="7"/>
  </w:num>
  <w:num w:numId="14">
    <w:abstractNumId w:val="6"/>
  </w:num>
  <w:num w:numId="15">
    <w:abstractNumId w:val="44"/>
  </w:num>
  <w:num w:numId="16">
    <w:abstractNumId w:val="5"/>
  </w:num>
  <w:num w:numId="17">
    <w:abstractNumId w:val="43"/>
  </w:num>
  <w:num w:numId="18">
    <w:abstractNumId w:val="29"/>
  </w:num>
  <w:num w:numId="19">
    <w:abstractNumId w:val="39"/>
  </w:num>
  <w:num w:numId="20">
    <w:abstractNumId w:val="23"/>
  </w:num>
  <w:num w:numId="21">
    <w:abstractNumId w:val="13"/>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2"/>
  </w:num>
  <w:num w:numId="26">
    <w:abstractNumId w:val="36"/>
  </w:num>
  <w:num w:numId="27">
    <w:abstractNumId w:val="17"/>
  </w:num>
  <w:num w:numId="28">
    <w:abstractNumId w:val="46"/>
  </w:num>
  <w:num w:numId="29">
    <w:abstractNumId w:val="0"/>
  </w:num>
  <w:num w:numId="30">
    <w:abstractNumId w:val="25"/>
  </w:num>
  <w:num w:numId="31">
    <w:abstractNumId w:val="31"/>
  </w:num>
  <w:num w:numId="32">
    <w:abstractNumId w:val="9"/>
  </w:num>
  <w:num w:numId="33">
    <w:abstractNumId w:val="1"/>
  </w:num>
  <w:num w:numId="34">
    <w:abstractNumId w:val="20"/>
  </w:num>
  <w:num w:numId="35">
    <w:abstractNumId w:val="33"/>
  </w:num>
  <w:num w:numId="36">
    <w:abstractNumId w:val="34"/>
  </w:num>
  <w:num w:numId="37">
    <w:abstractNumId w:val="10"/>
  </w:num>
  <w:num w:numId="38">
    <w:abstractNumId w:val="11"/>
  </w:num>
  <w:num w:numId="39">
    <w:abstractNumId w:val="12"/>
  </w:num>
  <w:num w:numId="40">
    <w:abstractNumId w:val="35"/>
  </w:num>
  <w:num w:numId="41">
    <w:abstractNumId w:val="24"/>
  </w:num>
  <w:num w:numId="42">
    <w:abstractNumId w:val="27"/>
  </w:num>
  <w:num w:numId="43">
    <w:abstractNumId w:val="15"/>
  </w:num>
  <w:num w:numId="44">
    <w:abstractNumId w:val="38"/>
  </w:num>
  <w:num w:numId="45">
    <w:abstractNumId w:val="42"/>
  </w:num>
  <w:num w:numId="46">
    <w:abstractNumId w:val="19"/>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F63F2"/>
    <w:rsid w:val="001F7D18"/>
    <w:rsid w:val="00207022"/>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A22"/>
    <w:rsid w:val="002D6FDD"/>
    <w:rsid w:val="002E3DE1"/>
    <w:rsid w:val="002E44E0"/>
    <w:rsid w:val="002E69ED"/>
    <w:rsid w:val="002F56D9"/>
    <w:rsid w:val="002F6B49"/>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6884"/>
    <w:rsid w:val="00681E94"/>
    <w:rsid w:val="00683706"/>
    <w:rsid w:val="00691BA5"/>
    <w:rsid w:val="00691EAD"/>
    <w:rsid w:val="00693A3B"/>
    <w:rsid w:val="00693B1D"/>
    <w:rsid w:val="00695B07"/>
    <w:rsid w:val="00696638"/>
    <w:rsid w:val="006A3215"/>
    <w:rsid w:val="006A359C"/>
    <w:rsid w:val="006B0DF4"/>
    <w:rsid w:val="006B6D7A"/>
    <w:rsid w:val="006B74B7"/>
    <w:rsid w:val="006C5BC7"/>
    <w:rsid w:val="006C76A0"/>
    <w:rsid w:val="006D79ED"/>
    <w:rsid w:val="006E4942"/>
    <w:rsid w:val="006E5737"/>
    <w:rsid w:val="006E60F1"/>
    <w:rsid w:val="006E7E0D"/>
    <w:rsid w:val="006F4877"/>
    <w:rsid w:val="006F5D2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7E49"/>
    <w:rsid w:val="0079129F"/>
    <w:rsid w:val="007A370A"/>
    <w:rsid w:val="007A6B43"/>
    <w:rsid w:val="007A79D0"/>
    <w:rsid w:val="007B17DF"/>
    <w:rsid w:val="007B3CB8"/>
    <w:rsid w:val="007B7407"/>
    <w:rsid w:val="007C2BC6"/>
    <w:rsid w:val="007C40FC"/>
    <w:rsid w:val="007C47F4"/>
    <w:rsid w:val="007C569B"/>
    <w:rsid w:val="0080371D"/>
    <w:rsid w:val="008049D4"/>
    <w:rsid w:val="0081150F"/>
    <w:rsid w:val="00812866"/>
    <w:rsid w:val="0082117B"/>
    <w:rsid w:val="008212B0"/>
    <w:rsid w:val="0082595A"/>
    <w:rsid w:val="00831932"/>
    <w:rsid w:val="00832A5D"/>
    <w:rsid w:val="008402CB"/>
    <w:rsid w:val="00842ECF"/>
    <w:rsid w:val="00845596"/>
    <w:rsid w:val="00850B72"/>
    <w:rsid w:val="0085130C"/>
    <w:rsid w:val="008625D9"/>
    <w:rsid w:val="00864638"/>
    <w:rsid w:val="00874783"/>
    <w:rsid w:val="008813C7"/>
    <w:rsid w:val="00891368"/>
    <w:rsid w:val="008A0C72"/>
    <w:rsid w:val="008B05FC"/>
    <w:rsid w:val="008B2008"/>
    <w:rsid w:val="008B2F34"/>
    <w:rsid w:val="008C0220"/>
    <w:rsid w:val="008C4E9B"/>
    <w:rsid w:val="008D33A9"/>
    <w:rsid w:val="008D5095"/>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6280F"/>
    <w:rsid w:val="00963374"/>
    <w:rsid w:val="009733F9"/>
    <w:rsid w:val="00981AEF"/>
    <w:rsid w:val="009842F7"/>
    <w:rsid w:val="0098446D"/>
    <w:rsid w:val="0098476D"/>
    <w:rsid w:val="009A03C3"/>
    <w:rsid w:val="009A3531"/>
    <w:rsid w:val="009B27E1"/>
    <w:rsid w:val="009B3279"/>
    <w:rsid w:val="009B60C1"/>
    <w:rsid w:val="009B7CBD"/>
    <w:rsid w:val="009D41A7"/>
    <w:rsid w:val="009D61C8"/>
    <w:rsid w:val="009E644F"/>
    <w:rsid w:val="009F08B7"/>
    <w:rsid w:val="009F4D87"/>
    <w:rsid w:val="009F604A"/>
    <w:rsid w:val="009F67A5"/>
    <w:rsid w:val="00A001D6"/>
    <w:rsid w:val="00A01529"/>
    <w:rsid w:val="00A06CE0"/>
    <w:rsid w:val="00A07057"/>
    <w:rsid w:val="00A10158"/>
    <w:rsid w:val="00A132A7"/>
    <w:rsid w:val="00A205A3"/>
    <w:rsid w:val="00A245D9"/>
    <w:rsid w:val="00A25A72"/>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43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749B3"/>
    <w:rsid w:val="00B80F96"/>
    <w:rsid w:val="00B81006"/>
    <w:rsid w:val="00B82479"/>
    <w:rsid w:val="00B8465D"/>
    <w:rsid w:val="00B87B41"/>
    <w:rsid w:val="00B94C08"/>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089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8147E"/>
    <w:rsid w:val="00E859B7"/>
    <w:rsid w:val="00E9203E"/>
    <w:rsid w:val="00E92507"/>
    <w:rsid w:val="00EA067D"/>
    <w:rsid w:val="00EA14E6"/>
    <w:rsid w:val="00EA70B1"/>
    <w:rsid w:val="00EC56B3"/>
    <w:rsid w:val="00EC7D9A"/>
    <w:rsid w:val="00ED09B7"/>
    <w:rsid w:val="00ED56C8"/>
    <w:rsid w:val="00ED5FAD"/>
    <w:rsid w:val="00ED6251"/>
    <w:rsid w:val="00EE00F8"/>
    <w:rsid w:val="00EE240E"/>
    <w:rsid w:val="00EE490B"/>
    <w:rsid w:val="00EE786B"/>
    <w:rsid w:val="00EF22F1"/>
    <w:rsid w:val="00EF6445"/>
    <w:rsid w:val="00F02B3C"/>
    <w:rsid w:val="00F04EAD"/>
    <w:rsid w:val="00F05059"/>
    <w:rsid w:val="00F06868"/>
    <w:rsid w:val="00F10DE4"/>
    <w:rsid w:val="00F11733"/>
    <w:rsid w:val="00F1786F"/>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45"/>
      </w:numPr>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A934-6585-4024-8410-00B204A4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2016-11-08T18:16:00Z</cp:lastPrinted>
  <dcterms:created xsi:type="dcterms:W3CDTF">2016-12-12T10:55:00Z</dcterms:created>
  <dcterms:modified xsi:type="dcterms:W3CDTF">2016-12-12T10:55:00Z</dcterms:modified>
</cp:coreProperties>
</file>