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A643C0" w:rsidRDefault="0047127F" w:rsidP="0047127F">
      <w:pPr>
        <w:tabs>
          <w:tab w:val="left" w:pos="432"/>
          <w:tab w:val="left" w:pos="864"/>
        </w:tabs>
        <w:spacing w:line="276" w:lineRule="auto"/>
        <w:jc w:val="center"/>
        <w:rPr>
          <w:rFonts w:ascii="Arial" w:hAnsi="Arial" w:cs="Arial"/>
          <w:b/>
        </w:rPr>
      </w:pPr>
      <w:bookmarkStart w:id="0" w:name="_GoBack"/>
      <w:bookmarkEnd w:id="0"/>
      <w:r w:rsidRPr="00A643C0">
        <w:rPr>
          <w:rFonts w:ascii="Arial" w:hAnsi="Arial" w:cs="Arial"/>
          <w:b/>
        </w:rPr>
        <w:t>NATIONAL ASSEMBLY</w:t>
      </w:r>
    </w:p>
    <w:p w:rsidR="0047127F" w:rsidRPr="00A643C0" w:rsidRDefault="0047127F" w:rsidP="0047127F">
      <w:pPr>
        <w:tabs>
          <w:tab w:val="left" w:pos="432"/>
          <w:tab w:val="left" w:pos="864"/>
        </w:tabs>
        <w:spacing w:line="276" w:lineRule="auto"/>
        <w:jc w:val="center"/>
        <w:rPr>
          <w:rFonts w:ascii="Arial" w:hAnsi="Arial" w:cs="Arial"/>
          <w:b/>
        </w:rPr>
      </w:pPr>
      <w:r w:rsidRPr="00A643C0">
        <w:rPr>
          <w:rFonts w:ascii="Arial" w:hAnsi="Arial" w:cs="Arial"/>
          <w:b/>
        </w:rPr>
        <w:t>QUESTION FOR WRITTEN REPLY</w:t>
      </w:r>
    </w:p>
    <w:p w:rsidR="0047127F" w:rsidRPr="00A643C0" w:rsidRDefault="0047127F" w:rsidP="0047127F">
      <w:pPr>
        <w:tabs>
          <w:tab w:val="left" w:pos="432"/>
          <w:tab w:val="left" w:pos="864"/>
        </w:tabs>
        <w:spacing w:line="276" w:lineRule="auto"/>
        <w:jc w:val="center"/>
        <w:rPr>
          <w:rFonts w:ascii="Arial" w:hAnsi="Arial" w:cs="Arial"/>
          <w:b/>
        </w:rPr>
      </w:pPr>
      <w:r w:rsidRPr="00A643C0">
        <w:rPr>
          <w:rFonts w:ascii="Arial" w:hAnsi="Arial" w:cs="Arial"/>
          <w:b/>
        </w:rPr>
        <w:t xml:space="preserve">QUESTION NUMBER: </w:t>
      </w:r>
      <w:r w:rsidR="00A9566A" w:rsidRPr="00A643C0">
        <w:rPr>
          <w:rFonts w:ascii="Arial" w:hAnsi="Arial" w:cs="Arial"/>
          <w:b/>
        </w:rPr>
        <w:t>2603</w:t>
      </w:r>
      <w:r w:rsidRPr="00A643C0">
        <w:rPr>
          <w:rFonts w:ascii="Arial" w:hAnsi="Arial" w:cs="Arial"/>
          <w:b/>
        </w:rPr>
        <w:t xml:space="preserve"> [</w:t>
      </w:r>
      <w:r w:rsidRPr="00A643C0">
        <w:rPr>
          <w:rFonts w:ascii="Arial" w:hAnsi="Arial" w:cs="Arial"/>
          <w:b/>
          <w:lang w:val="en-ZA"/>
        </w:rPr>
        <w:t>NW</w:t>
      </w:r>
      <w:r w:rsidR="00007859" w:rsidRPr="00A643C0">
        <w:rPr>
          <w:rFonts w:ascii="Arial" w:hAnsi="Arial" w:cs="Arial"/>
          <w:b/>
          <w:lang w:val="en-ZA"/>
        </w:rPr>
        <w:t>2</w:t>
      </w:r>
      <w:r w:rsidR="00615DAE" w:rsidRPr="00A643C0">
        <w:rPr>
          <w:rFonts w:ascii="Arial" w:hAnsi="Arial" w:cs="Arial"/>
          <w:b/>
          <w:lang w:val="en-ZA"/>
        </w:rPr>
        <w:t>8</w:t>
      </w:r>
      <w:r w:rsidR="0063520A" w:rsidRPr="00A643C0">
        <w:rPr>
          <w:rFonts w:ascii="Arial" w:hAnsi="Arial" w:cs="Arial"/>
          <w:b/>
          <w:lang w:val="en-ZA"/>
        </w:rPr>
        <w:t>9</w:t>
      </w:r>
      <w:r w:rsidR="00A9566A" w:rsidRPr="00A643C0">
        <w:rPr>
          <w:rFonts w:ascii="Arial" w:hAnsi="Arial" w:cs="Arial"/>
          <w:b/>
          <w:lang w:val="en-ZA"/>
        </w:rPr>
        <w:t>5</w:t>
      </w:r>
      <w:r w:rsidRPr="00A643C0">
        <w:rPr>
          <w:rFonts w:ascii="Arial" w:hAnsi="Arial" w:cs="Arial"/>
          <w:b/>
          <w:lang w:val="en-ZA"/>
        </w:rPr>
        <w:t>E</w:t>
      </w:r>
      <w:r w:rsidRPr="00A643C0">
        <w:rPr>
          <w:rFonts w:ascii="Arial" w:hAnsi="Arial" w:cs="Arial"/>
          <w:b/>
        </w:rPr>
        <w:t>]</w:t>
      </w:r>
    </w:p>
    <w:p w:rsidR="0047127F" w:rsidRPr="00A643C0" w:rsidRDefault="0047127F" w:rsidP="0047127F">
      <w:pPr>
        <w:tabs>
          <w:tab w:val="left" w:pos="432"/>
          <w:tab w:val="left" w:pos="864"/>
        </w:tabs>
        <w:spacing w:line="276" w:lineRule="auto"/>
        <w:jc w:val="center"/>
        <w:rPr>
          <w:rFonts w:ascii="Arial" w:hAnsi="Arial" w:cs="Arial"/>
          <w:b/>
        </w:rPr>
      </w:pPr>
      <w:r w:rsidRPr="00A643C0">
        <w:rPr>
          <w:rFonts w:ascii="Arial" w:hAnsi="Arial" w:cs="Arial"/>
          <w:b/>
        </w:rPr>
        <w:t xml:space="preserve">DATE OF PUBLICATION: </w:t>
      </w:r>
      <w:r w:rsidR="00615DAE" w:rsidRPr="00A643C0">
        <w:rPr>
          <w:rFonts w:ascii="Arial" w:hAnsi="Arial" w:cs="Arial"/>
          <w:b/>
        </w:rPr>
        <w:t>31</w:t>
      </w:r>
      <w:r w:rsidRPr="00A643C0">
        <w:rPr>
          <w:rFonts w:ascii="Arial" w:hAnsi="Arial" w:cs="Arial"/>
          <w:b/>
        </w:rPr>
        <w:t xml:space="preserve"> AUGUST 2018</w:t>
      </w:r>
    </w:p>
    <w:p w:rsidR="0062770E" w:rsidRPr="00A643C0" w:rsidRDefault="0062770E" w:rsidP="001B0917">
      <w:pPr>
        <w:pStyle w:val="BodyTextIndent"/>
        <w:spacing w:line="276" w:lineRule="auto"/>
        <w:ind w:left="0" w:firstLine="0"/>
        <w:rPr>
          <w:rFonts w:ascii="Arial" w:hAnsi="Arial" w:cs="Arial"/>
          <w:b/>
        </w:rPr>
      </w:pPr>
    </w:p>
    <w:p w:rsidR="00A9566A" w:rsidRPr="00A643C0" w:rsidRDefault="00A9566A" w:rsidP="00A9566A">
      <w:pPr>
        <w:spacing w:before="100" w:beforeAutospacing="1" w:after="100" w:afterAutospacing="1" w:line="276" w:lineRule="auto"/>
        <w:ind w:left="720" w:hanging="720"/>
        <w:jc w:val="both"/>
        <w:outlineLvl w:val="0"/>
        <w:rPr>
          <w:rFonts w:ascii="Arial" w:eastAsia="Calibri" w:hAnsi="Arial" w:cs="Arial"/>
          <w:b/>
          <w:lang w:val="en-GB"/>
        </w:rPr>
      </w:pPr>
      <w:r w:rsidRPr="00A643C0">
        <w:rPr>
          <w:rFonts w:ascii="Arial" w:eastAsia="Calibri" w:hAnsi="Arial" w:cs="Arial"/>
          <w:b/>
          <w:lang w:val="en-GB"/>
        </w:rPr>
        <w:t>2603.</w:t>
      </w:r>
      <w:r w:rsidRPr="00A643C0">
        <w:rPr>
          <w:rFonts w:ascii="Arial" w:eastAsia="Calibri" w:hAnsi="Arial" w:cs="Arial"/>
          <w:b/>
          <w:lang w:val="en-GB"/>
        </w:rPr>
        <w:tab/>
        <w:t>Ms N V Mente (EFF) to ask the Minister of Finance:</w:t>
      </w:r>
    </w:p>
    <w:p w:rsidR="00A9566A" w:rsidRPr="00A643C0" w:rsidRDefault="00A9566A" w:rsidP="00A9566A">
      <w:pPr>
        <w:spacing w:before="100" w:beforeAutospacing="1" w:after="100" w:afterAutospacing="1" w:line="276" w:lineRule="auto"/>
        <w:ind w:left="709" w:firstLine="11"/>
        <w:jc w:val="both"/>
        <w:rPr>
          <w:rFonts w:ascii="Arial" w:eastAsia="Calibri" w:hAnsi="Arial" w:cs="Arial"/>
          <w:lang w:val="en-GB"/>
        </w:rPr>
      </w:pPr>
      <w:r w:rsidRPr="00A643C0">
        <w:rPr>
          <w:rFonts w:ascii="Arial" w:eastAsia="Calibri" w:hAnsi="Arial" w:cs="Arial"/>
          <w:lang w:val="en-GB"/>
        </w:rPr>
        <w:t>With reference to the reply to question 168 on 24 May 2018, and in light of the fact that the central supplier database captures each company registration number of all suppliers, the directors and their identity numbers, what are the details of the directors of each consultant company that was hired from 1 January 2012 to 31 December 2016?</w:t>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r>
      <w:r w:rsidRPr="00A643C0">
        <w:rPr>
          <w:rFonts w:ascii="Arial" w:eastAsia="Calibri" w:hAnsi="Arial" w:cs="Arial"/>
          <w:lang w:val="en-GB"/>
        </w:rPr>
        <w:tab/>
        <w:t>NW2895E</w:t>
      </w:r>
    </w:p>
    <w:p w:rsidR="001433AE" w:rsidRPr="00A643C0" w:rsidRDefault="001433AE" w:rsidP="00A9566A">
      <w:pPr>
        <w:spacing w:before="100" w:beforeAutospacing="1" w:after="100" w:afterAutospacing="1" w:line="276" w:lineRule="auto"/>
        <w:jc w:val="both"/>
        <w:outlineLvl w:val="0"/>
        <w:rPr>
          <w:rFonts w:ascii="Arial" w:hAnsi="Arial" w:cs="Arial"/>
        </w:rPr>
      </w:pPr>
      <w:r w:rsidRPr="00A643C0">
        <w:rPr>
          <w:rFonts w:ascii="Arial" w:hAnsi="Arial" w:cs="Arial"/>
          <w:b/>
        </w:rPr>
        <w:t>REPLY</w:t>
      </w:r>
      <w:r w:rsidRPr="00A643C0">
        <w:rPr>
          <w:rFonts w:ascii="Arial" w:hAnsi="Arial" w:cs="Arial"/>
        </w:rPr>
        <w:t>:</w:t>
      </w:r>
    </w:p>
    <w:p w:rsidR="00B8406F" w:rsidRPr="00A643C0" w:rsidRDefault="00B8406F" w:rsidP="00B8406F">
      <w:pPr>
        <w:spacing w:before="100" w:beforeAutospacing="1" w:after="100" w:afterAutospacing="1" w:line="276" w:lineRule="auto"/>
        <w:ind w:left="709"/>
        <w:jc w:val="both"/>
        <w:outlineLvl w:val="0"/>
        <w:rPr>
          <w:rFonts w:ascii="Arial" w:hAnsi="Arial" w:cs="Arial"/>
          <w:noProof/>
          <w:lang w:val="en-ZA" w:eastAsia="en-ZA"/>
        </w:rPr>
      </w:pPr>
      <w:r w:rsidRPr="00A643C0">
        <w:rPr>
          <w:rFonts w:ascii="Arial" w:hAnsi="Arial" w:cs="Arial"/>
        </w:rPr>
        <w:t>I</w:t>
      </w:r>
      <w:r w:rsidR="00C20B53" w:rsidRPr="00A643C0">
        <w:rPr>
          <w:rFonts w:ascii="Arial" w:hAnsi="Arial" w:cs="Arial"/>
        </w:rPr>
        <w:t xml:space="preserve">nformation regarding the companies and </w:t>
      </w:r>
      <w:r w:rsidR="00775EE0">
        <w:rPr>
          <w:rFonts w:ascii="Arial" w:hAnsi="Arial" w:cs="Arial"/>
        </w:rPr>
        <w:t>their</w:t>
      </w:r>
      <w:r w:rsidR="00C20B53" w:rsidRPr="00A643C0">
        <w:rPr>
          <w:rFonts w:ascii="Arial" w:hAnsi="Arial" w:cs="Arial"/>
        </w:rPr>
        <w:t xml:space="preserve"> directors is attached.  </w:t>
      </w:r>
      <w:r w:rsidR="00B73BFE" w:rsidRPr="00A643C0">
        <w:rPr>
          <w:rFonts w:ascii="Arial" w:eastAsia="Calibri" w:hAnsi="Arial" w:cs="Arial"/>
          <w:lang w:val="en-ZA"/>
        </w:rPr>
        <w:t xml:space="preserve">Given the </w:t>
      </w:r>
      <w:r w:rsidR="00D563AC">
        <w:rPr>
          <w:rFonts w:ascii="Arial" w:eastAsia="Calibri" w:hAnsi="Arial" w:cs="Arial"/>
          <w:lang w:val="en-ZA"/>
        </w:rPr>
        <w:t>constitutional right to privacy</w:t>
      </w:r>
      <w:r w:rsidRPr="00A643C0">
        <w:rPr>
          <w:rFonts w:ascii="Arial" w:eastAsia="Calibri" w:hAnsi="Arial" w:cs="Arial"/>
          <w:lang w:val="en-ZA"/>
        </w:rPr>
        <w:t xml:space="preserve">, </w:t>
      </w:r>
      <w:r w:rsidR="00B73BFE" w:rsidRPr="00A643C0">
        <w:rPr>
          <w:rFonts w:ascii="Arial" w:eastAsia="Calibri" w:hAnsi="Arial" w:cs="Arial"/>
          <w:lang w:val="en-ZA"/>
        </w:rPr>
        <w:t xml:space="preserve">the </w:t>
      </w:r>
      <w:r w:rsidR="00D563AC">
        <w:rPr>
          <w:rFonts w:ascii="Arial" w:eastAsia="Calibri" w:hAnsi="Arial" w:cs="Arial"/>
          <w:lang w:val="en-ZA"/>
        </w:rPr>
        <w:t xml:space="preserve">identity </w:t>
      </w:r>
      <w:r w:rsidR="00B73BFE" w:rsidRPr="00A643C0">
        <w:rPr>
          <w:rFonts w:ascii="Arial" w:eastAsia="Calibri" w:hAnsi="Arial" w:cs="Arial"/>
          <w:lang w:val="en-ZA"/>
        </w:rPr>
        <w:t xml:space="preserve">numbers of the </w:t>
      </w:r>
      <w:r w:rsidR="00775EE0">
        <w:rPr>
          <w:rFonts w:ascii="Arial" w:eastAsia="Calibri" w:hAnsi="Arial" w:cs="Arial"/>
          <w:lang w:val="en-ZA"/>
        </w:rPr>
        <w:t>d</w:t>
      </w:r>
      <w:r w:rsidR="00B73BFE" w:rsidRPr="00A643C0">
        <w:rPr>
          <w:rFonts w:ascii="Arial" w:eastAsia="Calibri" w:hAnsi="Arial" w:cs="Arial"/>
          <w:lang w:val="en-ZA"/>
        </w:rPr>
        <w:t>irectors</w:t>
      </w:r>
      <w:r w:rsidR="00D563AC">
        <w:rPr>
          <w:rFonts w:ascii="Arial" w:eastAsia="Calibri" w:hAnsi="Arial" w:cs="Arial"/>
          <w:lang w:val="en-ZA"/>
        </w:rPr>
        <w:t xml:space="preserve"> are not furnished</w:t>
      </w:r>
      <w:r w:rsidR="00775EE0">
        <w:rPr>
          <w:rFonts w:ascii="Arial" w:eastAsia="Calibri" w:hAnsi="Arial" w:cs="Arial"/>
          <w:lang w:val="en-ZA"/>
        </w:rPr>
        <w:t>.</w:t>
      </w:r>
    </w:p>
    <w:p w:rsidR="005C55FB" w:rsidRPr="00A643C0" w:rsidRDefault="005C55FB" w:rsidP="00B8406F">
      <w:pPr>
        <w:spacing w:before="100" w:beforeAutospacing="1" w:after="100" w:afterAutospacing="1" w:line="276" w:lineRule="auto"/>
        <w:ind w:left="709"/>
        <w:jc w:val="both"/>
        <w:outlineLvl w:val="0"/>
        <w:rPr>
          <w:rFonts w:ascii="Arial" w:hAnsi="Arial" w:cs="Arial"/>
        </w:rPr>
      </w:pPr>
      <w:r w:rsidRPr="00A643C0">
        <w:rPr>
          <w:rFonts w:ascii="Arial" w:hAnsi="Arial" w:cs="Arial"/>
        </w:rPr>
        <w:br w:type="page"/>
      </w:r>
    </w:p>
    <w:p w:rsidR="005C55FB" w:rsidRDefault="005C55FB" w:rsidP="001B0917">
      <w:pPr>
        <w:tabs>
          <w:tab w:val="left" w:pos="432"/>
          <w:tab w:val="left" w:pos="864"/>
        </w:tabs>
        <w:spacing w:line="276" w:lineRule="auto"/>
        <w:rPr>
          <w:rFonts w:ascii="Arial" w:hAnsi="Arial" w:cs="Arial"/>
          <w:sz w:val="22"/>
          <w:szCs w:val="22"/>
        </w:rPr>
        <w:sectPr w:rsidR="005C55FB" w:rsidSect="002E4DCC">
          <w:footerReference w:type="default" r:id="rId8"/>
          <w:pgSz w:w="12240" w:h="15840" w:code="1"/>
          <w:pgMar w:top="1418" w:right="1418" w:bottom="1418" w:left="1418" w:header="720" w:footer="720" w:gutter="0"/>
          <w:cols w:space="720"/>
          <w:titlePg/>
          <w:docGrid w:linePitch="326"/>
        </w:sectPr>
      </w:pPr>
    </w:p>
    <w:tbl>
      <w:tblPr>
        <w:tblStyle w:val="TableGrid"/>
        <w:tblW w:w="14317" w:type="dxa"/>
        <w:tblInd w:w="-601" w:type="dxa"/>
        <w:tblLook w:val="04A0" w:firstRow="1" w:lastRow="0" w:firstColumn="1" w:lastColumn="0" w:noHBand="0" w:noVBand="1"/>
      </w:tblPr>
      <w:tblGrid>
        <w:gridCol w:w="2836"/>
        <w:gridCol w:w="11481"/>
      </w:tblGrid>
      <w:tr w:rsidR="00374274" w:rsidRPr="00374274" w:rsidTr="00394A30">
        <w:trPr>
          <w:trHeight w:val="253"/>
          <w:tblHeader/>
        </w:trPr>
        <w:tc>
          <w:tcPr>
            <w:tcW w:w="2836" w:type="dxa"/>
            <w:vMerge w:val="restart"/>
            <w:shd w:val="clear" w:color="auto" w:fill="D9D9D9" w:themeFill="background1" w:themeFillShade="D9"/>
            <w:vAlign w:val="center"/>
            <w:hideMark/>
          </w:tcPr>
          <w:p w:rsidR="00374274" w:rsidRPr="00374274" w:rsidRDefault="00374274" w:rsidP="00394A30">
            <w:pPr>
              <w:rPr>
                <w:rFonts w:ascii="Arial" w:hAnsi="Arial" w:cs="Arial"/>
                <w:b/>
                <w:bCs/>
                <w:sz w:val="22"/>
                <w:szCs w:val="22"/>
              </w:rPr>
            </w:pPr>
            <w:r w:rsidRPr="00374274">
              <w:rPr>
                <w:rFonts w:ascii="Arial" w:hAnsi="Arial" w:cs="Arial"/>
                <w:b/>
                <w:bCs/>
                <w:sz w:val="22"/>
                <w:szCs w:val="22"/>
              </w:rPr>
              <w:lastRenderedPageBreak/>
              <w:t>Company name</w:t>
            </w:r>
          </w:p>
        </w:tc>
        <w:tc>
          <w:tcPr>
            <w:tcW w:w="11481" w:type="dxa"/>
            <w:vMerge w:val="restart"/>
            <w:shd w:val="clear" w:color="auto" w:fill="D9D9D9" w:themeFill="background1" w:themeFillShade="D9"/>
            <w:vAlign w:val="center"/>
            <w:hideMark/>
          </w:tcPr>
          <w:p w:rsidR="00374274" w:rsidRPr="00374274" w:rsidRDefault="00374274" w:rsidP="00394A30">
            <w:pPr>
              <w:rPr>
                <w:rFonts w:ascii="Arial" w:hAnsi="Arial" w:cs="Arial"/>
                <w:b/>
                <w:bCs/>
                <w:sz w:val="22"/>
                <w:szCs w:val="22"/>
              </w:rPr>
            </w:pPr>
            <w:r w:rsidRPr="00374274">
              <w:rPr>
                <w:rFonts w:ascii="Arial" w:hAnsi="Arial" w:cs="Arial"/>
                <w:b/>
                <w:bCs/>
                <w:sz w:val="22"/>
                <w:szCs w:val="22"/>
              </w:rPr>
              <w:t>Directors of company</w:t>
            </w:r>
          </w:p>
        </w:tc>
      </w:tr>
      <w:tr w:rsidR="00374274" w:rsidRPr="00374274" w:rsidTr="00394A30">
        <w:trPr>
          <w:trHeight w:val="276"/>
        </w:trPr>
        <w:tc>
          <w:tcPr>
            <w:tcW w:w="2836" w:type="dxa"/>
            <w:vMerge/>
            <w:shd w:val="clear" w:color="auto" w:fill="D9D9D9" w:themeFill="background1" w:themeFillShade="D9"/>
            <w:hideMark/>
          </w:tcPr>
          <w:p w:rsidR="00374274" w:rsidRPr="00374274" w:rsidRDefault="00374274">
            <w:pPr>
              <w:rPr>
                <w:rFonts w:ascii="Arial" w:hAnsi="Arial" w:cs="Arial"/>
                <w:b/>
                <w:bCs/>
                <w:sz w:val="22"/>
                <w:szCs w:val="22"/>
              </w:rPr>
            </w:pPr>
          </w:p>
        </w:tc>
        <w:tc>
          <w:tcPr>
            <w:tcW w:w="11481" w:type="dxa"/>
            <w:vMerge/>
            <w:shd w:val="clear" w:color="auto" w:fill="D9D9D9" w:themeFill="background1" w:themeFillShade="D9"/>
            <w:hideMark/>
          </w:tcPr>
          <w:p w:rsidR="00374274" w:rsidRPr="00374274" w:rsidRDefault="00374274">
            <w:pPr>
              <w:rPr>
                <w:rFonts w:ascii="Arial" w:hAnsi="Arial" w:cs="Arial"/>
                <w:b/>
                <w:bCs/>
                <w:sz w:val="22"/>
                <w:szCs w:val="22"/>
              </w:rPr>
            </w:pP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vertAlign w:val="superscript"/>
              </w:rPr>
              <w:t>st</w:t>
            </w:r>
            <w:r>
              <w:rPr>
                <w:rFonts w:ascii="Arial" w:hAnsi="Arial" w:cs="Arial"/>
                <w:color w:val="000000"/>
                <w:sz w:val="22"/>
                <w:szCs w:val="22"/>
              </w:rPr>
              <w:t xml:space="preserve"> Century Pay Solutions Group</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Christopher Francis Blair, Mark Herber Raymond Bussin, Nasreen Banu Dawood, Dumisani Khanyile, Mbulelo Joel Mayikana, Ian Patrick Mcgorian, Morag Phillips, Craig Andrew Raath, Bryden Jason Morton, Ntombizone Feni</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360 Currency</w:t>
            </w:r>
          </w:p>
        </w:tc>
        <w:tc>
          <w:tcPr>
            <w:tcW w:w="11481" w:type="dxa"/>
            <w:noWrap/>
            <w:hideMark/>
          </w:tcPr>
          <w:p w:rsidR="00666A11" w:rsidRDefault="00666A11">
            <w:pPr>
              <w:rPr>
                <w:rFonts w:ascii="Arial" w:hAnsi="Arial" w:cs="Arial"/>
                <w:color w:val="000000"/>
                <w:sz w:val="22"/>
                <w:szCs w:val="22"/>
              </w:rPr>
            </w:pPr>
            <w:r>
              <w:rPr>
                <w:rFonts w:ascii="Arial" w:hAnsi="Arial" w:cs="Arial"/>
                <w:color w:val="000000"/>
                <w:sz w:val="22"/>
                <w:szCs w:val="22"/>
              </w:rPr>
              <w:t>Annelies Nel</w:t>
            </w:r>
          </w:p>
        </w:tc>
      </w:tr>
      <w:tr w:rsidR="00666A11" w:rsidTr="00BB7855">
        <w:trPr>
          <w:trHeight w:val="45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Akhile Management and Consulting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Aneel Kumar Radhakrishna, Fongumusa Nhlanhleni Brian Hadebe, Aditi Radhakrishna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Apex Advisory Services</w:t>
            </w:r>
          </w:p>
        </w:tc>
        <w:tc>
          <w:tcPr>
            <w:tcW w:w="11481" w:type="dxa"/>
            <w:noWrap/>
            <w:hideMark/>
          </w:tcPr>
          <w:p w:rsidR="00666A11" w:rsidRDefault="00666A11">
            <w:pPr>
              <w:rPr>
                <w:rFonts w:ascii="Arial" w:hAnsi="Arial" w:cs="Arial"/>
                <w:color w:val="000000"/>
                <w:sz w:val="22"/>
                <w:szCs w:val="22"/>
              </w:rPr>
            </w:pPr>
            <w:r>
              <w:rPr>
                <w:rFonts w:ascii="Arial" w:hAnsi="Arial" w:cs="Arial"/>
                <w:color w:val="000000"/>
                <w:sz w:val="22"/>
                <w:szCs w:val="22"/>
              </w:rPr>
              <w:t>Natasha Reema Sing-Ally</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Bain And Company South Africa</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Stuart Kevin Min, Winston Keith Wilton</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Belay Managed Services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Johannes Groeneveld, John Ramatsui</w:t>
            </w:r>
          </w:p>
        </w:tc>
      </w:tr>
      <w:tr w:rsidR="00666A11" w:rsidTr="00BB7855">
        <w:trPr>
          <w:trHeight w:val="3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Bigen Africa Services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Anton Boshoff, Carolus Johannes Venter, Jacob Henry de Villiers Botha, Snowy Joyce Khoza, Zandile Nangamso Mankai, Deon Fabel, Otto Scharfetter, Salome Sengani, Ian Joseph Harford Bettesworth, Leon Boshoff, William Hohn Bosman, Jacques Leslie Bredenkamp, Pieter Abraham Cilliers, Anesta Henriette de Klerk, Pieter Willem du Plessis, Louis Gerhardus Gertenbach, Kesvin Govender, Daniel Jacobus Grabe, Johann Hooper, Johannes Jurie Human, Alex du Plessis Le Grange, Jacob Genis Louw, Henrik Fredrik Maree, Robert Albert Moffat, Tafadzwa Mukwena, Rineshree Naicker, Michael Jacobus Nel, Phinda Joseph Ngozo, Johan Henri Pieters, Kevindran Pillay, Dane Robin Poggenpeol, Ian Timothy Pollard, Marthinus Wessel Pretorius, Philippus Jacobus Johannes Reyneke, Hendrik Conrnelius Rossouw, Daniel Smit, Dieter Owen Storbeck, Jacobus Nicolaas Johannes Swart, Gilliam Swiegers, Johannes Steyn van Blerk, Jan Louis van den Berg, Hayley Ann van der Merwe, Jeremia Jesaja van der Walt, Sulett Goncalves van Graan,Terence Clint van Rensburg Francois Jacobus Viljoen, Carel Rudolph West, Andries Philippus Olivier, Hendrik Jakobus Bester, Carina Cox, Leon Rens Els, Victor Letsoejane Litlhakanyane, Henri Siebert, Rhulani Daphney Matshidze, Bongani Blessing Mabizela, Kelepile Anthony Dintwe, Ruan Werner Minnaar</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Bitz Technologies</w:t>
            </w:r>
          </w:p>
          <w:p w:rsidR="00C844AB" w:rsidRDefault="00C844AB">
            <w:pPr>
              <w:rPr>
                <w:rFonts w:ascii="Arial" w:hAnsi="Arial" w:cs="Arial"/>
                <w:color w:val="000000"/>
                <w:sz w:val="22"/>
                <w:szCs w:val="22"/>
              </w:rPr>
            </w:pPr>
            <w:r>
              <w:rPr>
                <w:rFonts w:ascii="Arial" w:hAnsi="Arial" w:cs="Arial"/>
                <w:color w:val="000000"/>
                <w:sz w:val="22"/>
                <w:szCs w:val="22"/>
              </w:rPr>
              <w:t>(Trading as Abacus Advisory)</w:t>
            </w:r>
          </w:p>
        </w:tc>
        <w:tc>
          <w:tcPr>
            <w:tcW w:w="11481" w:type="dxa"/>
            <w:noWrap/>
            <w:hideMark/>
          </w:tcPr>
          <w:p w:rsidR="00666A11" w:rsidRDefault="00666A11">
            <w:pPr>
              <w:rPr>
                <w:rFonts w:ascii="Arial" w:hAnsi="Arial" w:cs="Arial"/>
                <w:color w:val="000000"/>
                <w:sz w:val="22"/>
                <w:szCs w:val="22"/>
              </w:rPr>
            </w:pPr>
            <w:r>
              <w:rPr>
                <w:rFonts w:ascii="Arial" w:hAnsi="Arial" w:cs="Arial"/>
                <w:color w:val="000000"/>
                <w:sz w:val="22"/>
                <w:szCs w:val="22"/>
              </w:rPr>
              <w:t>Mohamed Amin Cassim</w:t>
            </w:r>
          </w:p>
        </w:tc>
      </w:tr>
      <w:tr w:rsidR="00666A11" w:rsidTr="00BB7855">
        <w:trPr>
          <w:trHeight w:val="6105"/>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Bowman Gilfillan Inc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Partick Anthony Hirsh, Adam Gordon Anderson, David Peter Anderson, Anton Mark Barnes-Webb, Claire Louise Reidy, Tammy Lynn Beira, Roger Edgar Westley Burman, Robin Moncrieff Carr, Patrick Miles Carter, Lloyd Arthur Chater, Robert Anton Cohen, Craig Neil Cunningham, Graham Hugh Damant, Mzuwandile Ezra Clavis, Heather Dean Duffey, Lance Fleiser, Karen Anne Fulton, David John Geral, Timothy James Gordon Grant, Ashleigh Hale, Paul Hart-Davies, Ineke Louise Brink, Jeremy David Prain, Cornelia Maria Bouwer, Jeremia Ramasela Kaapu, Alan James Keep, Talita Laubscher, Robert Andrew Legh, Derek Andrew L</w:t>
            </w:r>
            <w:r>
              <w:rPr>
                <w:rFonts w:ascii="Calibri" w:hAnsi="Calibri" w:cs="Arial"/>
                <w:color w:val="000000"/>
                <w:sz w:val="22"/>
                <w:szCs w:val="22"/>
              </w:rPr>
              <w:t>ö</w:t>
            </w:r>
            <w:r>
              <w:rPr>
                <w:rFonts w:ascii="Arial" w:hAnsi="Arial" w:cs="Arial"/>
                <w:color w:val="000000"/>
                <w:sz w:val="22"/>
                <w:szCs w:val="22"/>
              </w:rPr>
              <w:t>tter, Penuell Mpapa Maduna, Anne Mc Kinnell. James Michael Mc Kinnell, Gordon Ian Rushton, Beatrix Gertruida Magdalena Strydom, Christopher Frances Neale Todd, Claire Elizabeth Tucker, Daryn Stuart, Peter Eugene Whelan, Shelley Gaye Wilson, Tamara Carmela Oates, Charles Robert Douglas, Adam Simon Harris, Craig Patrick Kennedy, Randall John van Voore, Rosalind Ann Davey, Barry John Garven, Henry Bonginkosi Ngcobo, David Drummond Yuill, Livia Smith, Casper Louis van Heerden, Virusha Nannoolal, Fahdia Bhayat, Matthew Adkisson Purchase, Deon de Klerk, Johannes George Kruger, Rudolph Johannes Labuschagne, Richard Ze'ev Shein, Iona Duduzile Leshaba, Helen Jane Schoeman, Mandisi Selwin Rusa, Johathan Westley Sahli, Donna Gewer, Lusanda Vuyelwa Raphulu, Lucinda Verster, Jan Petrus Kruger, Dirk Cornelius Wessels, Nendel Yriel Sass, Lischa Herta Mary Gerstle, Craig Gerald Sch</w:t>
            </w:r>
            <w:r>
              <w:rPr>
                <w:rFonts w:ascii="Calibri" w:hAnsi="Calibri" w:cs="Arial"/>
                <w:color w:val="000000"/>
                <w:sz w:val="22"/>
                <w:szCs w:val="22"/>
              </w:rPr>
              <w:t>ä</w:t>
            </w:r>
            <w:r>
              <w:rPr>
                <w:rFonts w:ascii="Arial" w:hAnsi="Arial" w:cs="Arial"/>
                <w:color w:val="000000"/>
                <w:sz w:val="22"/>
                <w:szCs w:val="22"/>
              </w:rPr>
              <w:t>fer, Maria Anna Julie Osborne, Dana Edith Mclean, Michael George Vermaak, Peruscha Pillay, Charles Esward Cameron Smith, Trudie Hayley Mandy, Andrew John Pike, Maryanne Angumuthoo, Tholinhlanhla monde Gcabashe, Christopher Bernard Green, Kirsten Michelle Kern, Joanne Barbara Ripley-Evans, Mark Robert van Velden, James William Lynton Westgate, John Meredith Bellew, Warren Hamer, Joshua Ricky Janks, Mvisiswano Clement Mkiva, Happy Wandisile Mandlana, Lyndal Joan Anderson, Ian D'aguilar Kirkman, Tumisang Lesego Mongae, Charles Zanokuthula Nduli, Yashveer Ram, Elizabeth Cecilia Basson, Patricia Williams, Jane Andropoulos, Shamilah Grimwood, Khomotso Standley Makapane, Judd Lurie, Luway Mongie, Timothy Partick Mcdougall, Samir Ellary, Phetole Ivan Modika, Samantha Saffy, Spencer Patrick Naicker, Andrew van Niekerk, Ulrike Erika Brigette Ursula Naumann, Kelly Susan Wright, Xolani Nyali, Heidi Taylor, Misty Keep, Lital Avivi, Melissa Strydom, Amanda Arumugam Shakti Ann Wood.</w:t>
            </w:r>
            <w:r w:rsidR="00BB7855">
              <w:rPr>
                <w:rFonts w:ascii="Arial" w:hAnsi="Arial" w:cs="Arial"/>
                <w:color w:val="000000"/>
                <w:sz w:val="22"/>
                <w:szCs w:val="22"/>
              </w:rPr>
              <w:t xml:space="preserve"> </w:t>
            </w: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Business Connexion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Deon Jeftha Fredericks, Penuell Cornwell Sibusiso Luthuli, Regilwe Sakgeya Nkabinde, Sipho Nkosinathi Maseko, Sibusiso Sibisi, Faith Nondumiso Khanyile, Thabo Dloti, Michael Ettling, Jonas Poriki Bogoshi</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Casucceed Training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Thabiso Raymond Madiba, Monique Keevy</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CIPS SA</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Duncan Philip Brock, Jannine Rosanne Griffiths, Amanda Susan O'brien, Hemant Harrielall</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Clarity Editorial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Gregory Jon Rosenberg, Martha Palesa Morudu</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Comsel Eighteen</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Kanaga Vittee, Cheryl Jane Kujenga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Cool Ideas (Pty)Ltd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Ashen Rajah, John William King, Ebrahim Aboobaker Laher</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Creative Consulting And Development Works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Lindy Jane Briginshaw</w:t>
            </w: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Deloitte and Touche</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 xml:space="preserve">Nazeer Ahmed Essop, Lerato Bacela, Mmaboshadi Chauke, Pearl Zama Dlamini, Egnes Macheve, Pulane Delia Ndlovu, Rachel Nkgodi, Lwazikazi Nomavo Nopece, Ntombenhle Bridget Radebe, Vuyelwa Sangoni, Faith Tumelo </w:t>
            </w:r>
            <w:r>
              <w:rPr>
                <w:rFonts w:ascii="Arial" w:hAnsi="Arial" w:cs="Arial"/>
                <w:color w:val="000000"/>
                <w:sz w:val="22"/>
                <w:szCs w:val="22"/>
              </w:rPr>
              <w:lastRenderedPageBreak/>
              <w:t>Seaketso, Gladys Sebatha, Lerato Millicent Sithole, Lwazi Loyiso Bam, Vonani Justice Chauke, Siviwe Zolisile Arthur Dongwana, Phaphmani Alex Thabani Gwala, Sandile Aubrey Zolani Gwala, Twalizidanga Mlondolozi Mgcinisihlalo Jordan, Charles Kweku Larbi-Odam, Mthokozisi Raymond Luthuli, Thabang Elvis Magare, Mandisi Mantyi, Wiseman Victor Musawenkosi Manyathi, Andrew Walter Mashifane, Sonwabo Mateyisi, Lector Arthur Matsho, Siwa Langton Mautsa, Slingsby Wonga Mda, Patrick Ndlovu, Kgomotso Pule Ramoitshudi Ngakane, Bongani Nkasana, Lungelo Christopher Nomvalo, Sisa Oswald Ntlango, Bongisipho Nyembe, Nkululeko Praise-God Oliphant, Emmanuel Ramasodi, Gregory Molefe Rammego, Lufuno Ravhuhali, Gabaiphiwe Ebenezer Daniel Tabane, Moroa Lehlohonolo Eric Tshabalala, Puledi George Tshesane, Joseph Zitha, Anthea Karen Scholtz, Mogamat Zahid Bardien, Randall Cupido, Justin Diedericks, Daniel Mark Flanagan, Reyaaz Jacobs, Peter Christian Present, Julian Sam, Muhammad Rushdi Solomons, Fatima Abba, Fathima Bibi Ally, Nerashni Dharamlall, Nazrien Banu Kader, Kasurthrie Justine Mazzocco, Shazia Moola, Carmeni Bester, Sudasha Naidoo, Nita Ranchod, Sharoda Rapeti, Ruwayda Redfearn, Li,esjmee Bigwandeen, Thrisha Soni, Kavita Vanmali, Arun Mappilaparambil Babu, Pramesh Bhana, Yusaf Bhula, Mohamed Saleem Cassim, Lallchand Dharamlall, Abubakr Essack, Mohammed Ferhet Gause, Praveck Geeanpersadh, Shaunapragasen Govender, Wesley Nallan Govender, Trushar Kalan, Shahil Manilal Kanjee, Haroon Ahmed Loonat, Thegarajan Marriday, Hoosain Mayet, Gitesh Baloobhai Mistry, Reshagan Angamuthoo Moodley, Dinesh Munu, Magendren Naidoo, Prashanth Naidoo, Sumendra Naidoo, Muhammad Taahir Osman, Riaz Anver Ebrahim Osman, Karthigasen Pillay, Thiruvasan Paranthaman Pillay, Sudheer Ishwarlal Rajcoomar, Kamal Singh Ramsingh, Mohammed Yacoob Shaikh, Navin Sing, Shamal Sivasanker, Chetan Chhagan Vaghela, Ismail Vawda, Bernadette Marie Abbott, Anneke Andrews,</w:t>
            </w:r>
            <w:r w:rsidR="00BB7855">
              <w:rPr>
                <w:rFonts w:ascii="Arial" w:hAnsi="Arial" w:cs="Arial"/>
                <w:color w:val="000000"/>
                <w:sz w:val="22"/>
                <w:szCs w:val="22"/>
              </w:rPr>
              <w:t xml:space="preserve"> </w:t>
            </w:r>
            <w:r>
              <w:rPr>
                <w:rFonts w:ascii="Arial" w:hAnsi="Arial" w:cs="Arial"/>
                <w:color w:val="000000"/>
                <w:sz w:val="22"/>
                <w:szCs w:val="22"/>
              </w:rPr>
              <w:t xml:space="preserve">Chetan Chhagan Vaghela, Penelope Binnie, Anne Wilhelmina Casey, Jean Adrianne Cooper, Hildegarde Cronje, Christina Petronella Dippenaar, Leana du Plessis, Liezl du Plessis, Cathryn Robyn Emslie, Jennifer Lynn Erskine, Kerry-Anne Forster, Cathy Ann Gibson, Jolandi Grace, Igna Gray, Leonie Henderson, Karin Lynn Hodson, Gillian Elizabeth Hofmeyer, Candice Holland, Camilla Howard-Browne, Claire Frances Hoy, Zuleka Jasper, Diana Fernandes Jorge, Glen Suzanne Krynauw, Anne-Marie Liebenberg, Helena Sevasti Martins, Caarke Nel, Shelly Joy Nelson, Kim Peddie, Corinne Leigh Ringwood, Stephanie Louise Ronander, Annemarie Schroeder, Hermine Smit, Wendy Ann Smith, Catherine Elizabeth Stretton, Ashleigh Pauline Theophanides, Michele Nicola Townsend, Meredith van den Barselaar, Claudette van der Merwe, Suzanne van der Merwe, Ronel van Graan, Louise Vosloo, Lesley Karin Wallace, Jaqueline Wiezbowshi, Angelique Worms, Valter Domingos Adao, Coenrad Johannes Alberts, Marius Nicholas Alberts, Marc James Anley, Reinhard Hanns Arndt, Marcus Emmanuel Bardopoulos, Luke Geoffrey Vermaak Barlow, Christoper Lawrence Beneke, Graeme Micheal Berry, Johannes Marthinus Bierman, Kevin William Black, Antonie Johannes Jurgens Botes, Xavier Botha, Guy Campbell Brazier, Allan William Brown, Trevor Johathan Brown, Matthys Johannes Bruwer, Francois Alewyn Burger, Roy Charlton Campbell, Sebastian Benedikt </w:t>
            </w:r>
            <w:r>
              <w:rPr>
                <w:rFonts w:ascii="Arial" w:hAnsi="Arial" w:cs="Arial"/>
                <w:color w:val="000000"/>
                <w:sz w:val="22"/>
                <w:szCs w:val="22"/>
              </w:rPr>
              <w:lastRenderedPageBreak/>
              <w:t>Field Carter, Mark Antony Casey, Dean Aubrey Chivers, Newton Conradie Cockcroft, Michael John Comber, Lester Peter Cotten, Daniel Francois Crowther, Martyd John Davies, Graham David Dawes, Jurie Hendrik Wessels de Kock, Lino Ascensao de Ponte, Leonard Alexander de Rooij, Andre Juan Dennis, Trevor Austin Derwin, Murray Glenn Dicks, Ryan Lee Dogon, Michael Wilfred Du Toit, Akiva Ehrlich, Jacobus Adriaan Eksteen, Johannes Erasmus, Mark Alexander Freer, Bester Ebersohn Greyling, Mark Johathan Harrison, Mark Hugh Holme, Neville Patrick Hounsom, Michael John Jarvis, Mark Gerard Joseph, Beyers Gideon Joubert, William Edward Joubert, Andrew Robertson Kilpatrick, Wiebe Klaassen, Patrick Michael Kleb, Dirk Albertus Kotze, Geoffrey Brian Kroon.</w:t>
            </w: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819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2295"/>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Desto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Hendrika Johanna Meyer, Marthinus Jacobus Meyer</w:t>
            </w:r>
          </w:p>
        </w:tc>
      </w:tr>
      <w:tr w:rsidR="00666A11" w:rsidTr="00BB7855">
        <w:trPr>
          <w:trHeight w:val="8192"/>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Edward Nathan Sonnenbergs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Mziwozuko Mgudlwa, Chevan Daniels, Ilse du Plessis, Alexandre Filipe Morgado Ferreira, Senzo lloyd Mbatha, Nicola Hazel Nolan, Leonard Joseph Bilchitz, Theo Buchler, Julia Suzana Andrade Ferraz-Cardoso, James Thomas Peter Haydock, Johannes Daneel Loubser, Elizabeth Louw, Brian George Patterson, Gaelyn Clare Scott, Andre Willem Symington, Clinton van Loggerenberg, Ross John Alcock, Justin Balkin, Peter John Dachs, Mohamed Sajid Darsot, Paul Vivian Descroizilles, Hanneke Farrand, Joao Bernardino Andrade Ferraz, Robert Mendel Gad, Mark John Garden, Michael Warren Gradidge, Stuart William Harrison, Susan Beth Hayes, Lawrence Helman, Adriaan Cornelis Hoeben, Doron Joffe, Sanjay Kassen, Michael Mervyn, Leonard Charles Katz, Jocelyn Katz, Juliette Marion de Hutton, Eric Smith, Sean Craig Lederman, Stephen Barry Levetan, Natalia Dos Santos Lopes, Khuzamula Witness Makhubele, George Frederik Malan, Kevin Markman, Yonit Ariella Mendelsohn, Matthew George Morrison, Gary James Oertel, Jacobus Petrus Pretorius, Philippa Reyburn, Roger Brian Rudolph, Nicolette Smit, Hester Madgalena Snyckers, Robyn Tanya Stein, Joson Michael Valkin, Vanessa Louise van Coppenhagen, George Morrison van Niekerk, Jan Daniel Viviers, Stephen Robert von Schirnding, Hermann Wessels, Cecil Leon Wulfsohn, John Michael Zieff, Edwin Ellis, Motleu Douglas Molepo, Julius Theodore Oosthuizen, Bradley jason Serebro, Deborah Helen Carmichael, Armando de Sousa Aguiar, Philip Franz Lothar Geromont, Modisaotsile William Matlou, Anthony John Louis Norton, Irvin Bradley Wayne Lawrence, Catherine Vivien Pitman, Marthinus Theunis Steyn, Kaanit Abarder, Lloyd Christie, Zahida Ebrahim, Shafeeka Hartley, Helyn Margaret Herholdt, Deon Mark Lambert, Antony Lee, Michael Sinclair Tucker, Rowan Ian Forster, Derek Andrew Wanblad, Andrew Francis Bembridge, Loren Tibshraeny, Len Vorster, Sasha Singh, Suemeya Essack Mahomed Hanif, Itayi Daniel Gwaunza, Hendrik Belsazar Senekal, Vusimuzi Magubane, Jason Rusch, Derushka Chetty, Dion Harry Masher, Darren Band, Gordon William Reid, Ian Keith Hayes, Lydia Shadrach-Razzino, Paul Alan Winer, Willem Petrus le Roux, Kirsty Leigh Simpson, Pieter Gabriel Hendrik Colyn, Celeste Lynne Coles, Ridwaan Boda, Isaac Phayane Fenyane, Pareen Rogers, Richardt van Rensburg, Ruan Goodman, Willem Schalk Burger van der Colff, Elsie Audrey Johnson, Andries Johannes Myburgh, Timothy Mark Desmond, Lorica Elferink, Jessica Lee Blumenthal, Leigh Sedice, Fritz Dieter Schulz, Warren Ross Hendricks, Racheal Nantale Sikwane, Zeyn Bhyat, Tiaan Francois de Wit, Carlyn Brittany Frittelli, Lee-Ann Fiona Hopley, Adam Lombard, Lisa May Melis, Kumeshnie Naidoo, Lauren Jill Peterson, Balindile Theodorah Samkelisiwe, Waldo Steyn, Brian Peter Lee Jennings, Isaivan Naidoo, Lebusa Meso, Nkosingiphile Bhekumuzi Knoza, Deon Beachen, Ntlhane Josiah Lehlogonolo, Manisha Bugwandeen, Carmen Irene Gers, Kristel van Rensburg, Nzame-Bulungisa Ntembeko Qokweni, Nontsikelelo Adonisi-Kgame, Joseph Mothibi, Wilmari Strachan, Wade Jermaine Graaff, Sanushka Chetty, Tyla Foster, Heinrich Meiring, Michelle Smit, Tracey-Jane van Wyk, Letitia Field, Era Cecilia Gunning, Gerhardt Ehlers, Venetia Melissa Govender, Raashmi Myuri Govender, Monique Maree, Vusumuzi Sakhile Mathebula, Wandile Veronica Ndabambi, Megan Rossouw, Bradley Browne, Kelle Elizabeth Gagne, Melanie le Roux</w:t>
            </w:r>
            <w:r w:rsidR="00BB7855">
              <w:rPr>
                <w:rFonts w:ascii="Arial" w:hAnsi="Arial" w:cs="Arial"/>
                <w:color w:val="000000"/>
                <w:sz w:val="22"/>
                <w:szCs w:val="22"/>
              </w:rPr>
              <w:t xml:space="preserve"> </w:t>
            </w: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Eighty Twenty Consulting (Pty)Ltd</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Andrew Kerr Fulton, Steven Edward Burnstone, William Kirsh, Isaac Kirsh, Peter Ressell</w:t>
            </w:r>
          </w:p>
        </w:tc>
      </w:tr>
      <w:tr w:rsidR="00666A11" w:rsidTr="00BB7855">
        <w:trPr>
          <w:trHeight w:val="276"/>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EOH Abantu</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John William King, Zunaid Mayet</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ESOH Consulting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Vinolia Rikhotso, Joseph Esoh Bezeng</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Exactitude Consulting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Clinton van Winkel, Penelope Moerane, Hermanus Adriaan Lombard</w:t>
            </w: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Exponant (Pty) Ltd</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 xml:space="preserve">Leon Truter, Sibusiso Henry Maphatiane, Raynard van Nieuwenhuizen, Thys Tjaart Fourie, Philippus Rudolph de Wet, Sheilla Mlalazi, Selvan Naidoo, Nomsa Olivia Nteleko, Valerie Megasperee Naidoo, Ashley Kenneth Pillay, </w:t>
            </w: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276"/>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Fanyana Ntuli Trading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Leanett Fanyana Ntuli</w:t>
            </w: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Finmark Trust</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Pakeereesamy Prega Ramsany, Cassim Coovadia, Ethel Gothatamodimo Matenge-Sebesho, Ishmael Mkhabela, Esau Nebwe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Genesis Analytics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Stephanus van Niekerk Malherbe, Richard Peter Tom Ketley, James William Hodge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GJ Cronje Consulting &amp; Management</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Gysbert Johannes Cronje, Karin Louise Cronje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Gobodo Forensic And Investigative Accounting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Mareasele John Peter Mokae, Grant Buchler, Alberto Torres</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H&amp;P IT Empowerment (Pty)Ltd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Harold Mathabethe, Lodewikus Andries van der Merwe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HR Computek</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Harry Tremorio Chakhala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ICD Consultancy</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Thabang Simon Motshopi, Clemence Chiduwa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ID1 Consulting Projects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James Sydney de Jager</w:t>
            </w: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Infinitum Software Solutions Pty Ltd</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Jan Hendrik Kruger, Hendrik Marthinus Daniel Underhay, Emmett Anderssen du Toit</w:t>
            </w:r>
          </w:p>
        </w:tc>
      </w:tr>
      <w:tr w:rsidR="00666A11" w:rsidTr="00BB7855">
        <w:trPr>
          <w:trHeight w:val="276"/>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Infobuild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Twanette Ann Jurd, Johan Nicolaas Jurd, Lauriane Stamer, Johannes Wilhelmus Louw de Preez, Jethro Lloyd Funck, Clayton Erick Peacock, Mashilo Refilwe Motia, Dina Nontuthumbo Saleni</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Institute for Performance Management</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Gerfina Johanna Rossouw Janse van Rensburg, Hector Makhubele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Jumpco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Edgar Noel Maistry, Graham Bruce Bingham, John Stephen Mahony</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Kanagamurthi Reddy</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Kanagamurthi Reddy</w:t>
            </w:r>
          </w:p>
        </w:tc>
      </w:tr>
      <w:tr w:rsidR="00666A11" w:rsidTr="00BB7855">
        <w:trPr>
          <w:trHeight w:val="855"/>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Koor Dindar Mothei Gauteng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Riaz Koor, Yusuf Mahomed Iqbal Dindar,</w:t>
            </w:r>
            <w:r w:rsidR="00BB7855">
              <w:rPr>
                <w:rFonts w:ascii="Arial" w:hAnsi="Arial" w:cs="Arial"/>
                <w:color w:val="000000"/>
                <w:sz w:val="22"/>
                <w:szCs w:val="22"/>
              </w:rPr>
              <w:t xml:space="preserve"> </w:t>
            </w:r>
            <w:r>
              <w:rPr>
                <w:rFonts w:ascii="Arial" w:hAnsi="Arial" w:cs="Arial"/>
                <w:color w:val="000000"/>
                <w:sz w:val="22"/>
                <w:szCs w:val="22"/>
              </w:rPr>
              <w:t>Aslam Dukander, Ismail Agjee, Bonakelo Kenneth Mothei, Zenobia Dasoo, Allimia Ismail Koor, Moonira Bagum Koor, Tariq koor, Numan Koor,</w:t>
            </w:r>
            <w:r w:rsidR="00BB7855">
              <w:rPr>
                <w:rFonts w:ascii="Arial" w:hAnsi="Arial" w:cs="Arial"/>
                <w:color w:val="000000"/>
                <w:sz w:val="22"/>
                <w:szCs w:val="22"/>
              </w:rPr>
              <w:t xml:space="preserve"> </w:t>
            </w:r>
            <w:r>
              <w:rPr>
                <w:rFonts w:ascii="Arial" w:hAnsi="Arial" w:cs="Arial"/>
                <w:color w:val="000000"/>
                <w:sz w:val="22"/>
                <w:szCs w:val="22"/>
              </w:rPr>
              <w:t>Luqman Koor,</w:t>
            </w:r>
            <w:r w:rsidR="00BB7855">
              <w:rPr>
                <w:rFonts w:ascii="Arial" w:hAnsi="Arial" w:cs="Arial"/>
                <w:color w:val="000000"/>
                <w:sz w:val="22"/>
                <w:szCs w:val="22"/>
              </w:rPr>
              <w:t xml:space="preserve"> </w:t>
            </w:r>
            <w:r>
              <w:rPr>
                <w:rFonts w:ascii="Arial" w:hAnsi="Arial" w:cs="Arial"/>
                <w:color w:val="000000"/>
                <w:sz w:val="22"/>
                <w:szCs w:val="22"/>
              </w:rPr>
              <w:t>Aadilla Dindar,</w:t>
            </w:r>
            <w:r w:rsidR="00BB7855">
              <w:rPr>
                <w:rFonts w:ascii="Arial" w:hAnsi="Arial" w:cs="Arial"/>
                <w:color w:val="000000"/>
                <w:sz w:val="22"/>
                <w:szCs w:val="22"/>
              </w:rPr>
              <w:t xml:space="preserve"> </w:t>
            </w:r>
            <w:r>
              <w:rPr>
                <w:rFonts w:ascii="Arial" w:hAnsi="Arial" w:cs="Arial"/>
                <w:color w:val="000000"/>
                <w:sz w:val="22"/>
                <w:szCs w:val="22"/>
              </w:rPr>
              <w:t>Adnaan Dindar,</w:t>
            </w:r>
            <w:r w:rsidR="00BB7855">
              <w:rPr>
                <w:rFonts w:ascii="Arial" w:hAnsi="Arial" w:cs="Arial"/>
                <w:color w:val="000000"/>
                <w:sz w:val="22"/>
                <w:szCs w:val="22"/>
              </w:rPr>
              <w:t xml:space="preserve"> </w:t>
            </w:r>
            <w:r>
              <w:rPr>
                <w:rFonts w:ascii="Arial" w:hAnsi="Arial" w:cs="Arial"/>
                <w:color w:val="000000"/>
                <w:sz w:val="22"/>
                <w:szCs w:val="22"/>
              </w:rPr>
              <w:t>Tasneem Dindar,</w:t>
            </w:r>
            <w:r w:rsidR="00BB7855">
              <w:rPr>
                <w:rFonts w:ascii="Arial" w:hAnsi="Arial" w:cs="Arial"/>
                <w:color w:val="000000"/>
                <w:sz w:val="22"/>
                <w:szCs w:val="22"/>
              </w:rPr>
              <w:t xml:space="preserve"> </w:t>
            </w:r>
            <w:r>
              <w:rPr>
                <w:rFonts w:ascii="Arial" w:hAnsi="Arial" w:cs="Arial"/>
                <w:color w:val="000000"/>
                <w:sz w:val="22"/>
                <w:szCs w:val="22"/>
              </w:rPr>
              <w:t>Imaan Dindar</w:t>
            </w:r>
          </w:p>
        </w:tc>
      </w:tr>
      <w:tr w:rsidR="00666A11" w:rsidTr="00BB7855">
        <w:trPr>
          <w:trHeight w:val="819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KPMG Services (Pty) Ltd</w:t>
            </w:r>
          </w:p>
        </w:tc>
        <w:tc>
          <w:tcPr>
            <w:tcW w:w="11481" w:type="dxa"/>
            <w:vMerge w:val="restart"/>
            <w:hideMark/>
          </w:tcPr>
          <w:p w:rsidR="00666A11" w:rsidRDefault="00666A11" w:rsidP="00BB7855">
            <w:pPr>
              <w:rPr>
                <w:rFonts w:ascii="Arial" w:hAnsi="Arial" w:cs="Arial"/>
                <w:color w:val="000000"/>
                <w:sz w:val="22"/>
                <w:szCs w:val="22"/>
              </w:rPr>
            </w:pPr>
            <w:r>
              <w:rPr>
                <w:rFonts w:ascii="Arial" w:hAnsi="Arial" w:cs="Arial"/>
                <w:color w:val="000000"/>
                <w:sz w:val="22"/>
                <w:szCs w:val="22"/>
              </w:rPr>
              <w:t>Alan Dax Barr,</w:t>
            </w:r>
            <w:r w:rsidR="00BB7855">
              <w:rPr>
                <w:rFonts w:ascii="Arial" w:hAnsi="Arial" w:cs="Arial"/>
                <w:color w:val="000000"/>
                <w:sz w:val="22"/>
                <w:szCs w:val="22"/>
              </w:rPr>
              <w:t xml:space="preserve"> </w:t>
            </w:r>
            <w:r>
              <w:rPr>
                <w:rFonts w:ascii="Arial" w:hAnsi="Arial" w:cs="Arial"/>
                <w:color w:val="000000"/>
                <w:sz w:val="22"/>
                <w:szCs w:val="22"/>
              </w:rPr>
              <w:t>Alison Elizabeth Margaret Beck,</w:t>
            </w:r>
            <w:r w:rsidR="00BB7855">
              <w:rPr>
                <w:rFonts w:ascii="Arial" w:hAnsi="Arial" w:cs="Arial"/>
                <w:color w:val="000000"/>
                <w:sz w:val="22"/>
                <w:szCs w:val="22"/>
              </w:rPr>
              <w:t xml:space="preserve"> </w:t>
            </w:r>
            <w:r>
              <w:rPr>
                <w:rFonts w:ascii="Arial" w:hAnsi="Arial" w:cs="Arial"/>
                <w:color w:val="000000"/>
                <w:sz w:val="22"/>
                <w:szCs w:val="22"/>
              </w:rPr>
              <w:t>Edward Albert Belstead,</w:t>
            </w:r>
            <w:r w:rsidR="00BB7855">
              <w:rPr>
                <w:rFonts w:ascii="Arial" w:hAnsi="Arial" w:cs="Arial"/>
                <w:color w:val="000000"/>
                <w:sz w:val="22"/>
                <w:szCs w:val="22"/>
              </w:rPr>
              <w:t xml:space="preserve"> </w:t>
            </w:r>
            <w:r>
              <w:rPr>
                <w:rFonts w:ascii="Arial" w:hAnsi="Arial" w:cs="Arial"/>
                <w:color w:val="000000"/>
                <w:sz w:val="22"/>
                <w:szCs w:val="22"/>
              </w:rPr>
              <w:t>Anthony Barry Berrange, Naresh Nresee Bhoola, John ronald Bowen,</w:t>
            </w:r>
            <w:r w:rsidR="00BB7855">
              <w:rPr>
                <w:rFonts w:ascii="Arial" w:hAnsi="Arial" w:cs="Arial"/>
                <w:color w:val="000000"/>
                <w:sz w:val="22"/>
                <w:szCs w:val="22"/>
              </w:rPr>
              <w:t xml:space="preserve"> </w:t>
            </w:r>
            <w:r>
              <w:rPr>
                <w:rFonts w:ascii="Arial" w:hAnsi="Arial" w:cs="Arial"/>
                <w:color w:val="000000"/>
                <w:sz w:val="22"/>
                <w:szCs w:val="22"/>
              </w:rPr>
              <w:t>Yusuf Mahomed Abed,</w:t>
            </w:r>
            <w:r w:rsidR="00BB7855">
              <w:rPr>
                <w:rFonts w:ascii="Arial" w:hAnsi="Arial" w:cs="Arial"/>
                <w:color w:val="000000"/>
                <w:sz w:val="22"/>
                <w:szCs w:val="22"/>
              </w:rPr>
              <w:t xml:space="preserve"> </w:t>
            </w:r>
            <w:r>
              <w:rPr>
                <w:rFonts w:ascii="Arial" w:hAnsi="Arial" w:cs="Arial"/>
                <w:color w:val="000000"/>
                <w:sz w:val="22"/>
                <w:szCs w:val="22"/>
              </w:rPr>
              <w:t>Carol Batchelor,</w:t>
            </w:r>
            <w:r w:rsidR="00BB7855">
              <w:rPr>
                <w:rFonts w:ascii="Arial" w:hAnsi="Arial" w:cs="Arial"/>
                <w:color w:val="000000"/>
                <w:sz w:val="22"/>
                <w:szCs w:val="22"/>
              </w:rPr>
              <w:t xml:space="preserve"> </w:t>
            </w:r>
            <w:r>
              <w:rPr>
                <w:rFonts w:ascii="Arial" w:hAnsi="Arial" w:cs="Arial"/>
                <w:color w:val="000000"/>
                <w:sz w:val="22"/>
                <w:szCs w:val="22"/>
              </w:rPr>
              <w:t>Maria Magdalena De Wet,</w:t>
            </w:r>
            <w:r w:rsidR="00BB7855">
              <w:rPr>
                <w:rFonts w:ascii="Arial" w:hAnsi="Arial" w:cs="Arial"/>
                <w:color w:val="000000"/>
                <w:sz w:val="22"/>
                <w:szCs w:val="22"/>
              </w:rPr>
              <w:t xml:space="preserve"> </w:t>
            </w:r>
            <w:r>
              <w:rPr>
                <w:rFonts w:ascii="Arial" w:hAnsi="Arial" w:cs="Arial"/>
                <w:color w:val="000000"/>
                <w:sz w:val="22"/>
                <w:szCs w:val="22"/>
              </w:rPr>
              <w:t>Marcelle Fouche,</w:t>
            </w:r>
            <w:r w:rsidR="00BB7855">
              <w:rPr>
                <w:rFonts w:ascii="Arial" w:hAnsi="Arial" w:cs="Arial"/>
                <w:color w:val="000000"/>
                <w:sz w:val="22"/>
                <w:szCs w:val="22"/>
              </w:rPr>
              <w:t xml:space="preserve"> </w:t>
            </w:r>
            <w:r>
              <w:rPr>
                <w:rFonts w:ascii="Arial" w:hAnsi="Arial" w:cs="Arial"/>
                <w:color w:val="000000"/>
                <w:sz w:val="22"/>
                <w:szCs w:val="22"/>
              </w:rPr>
              <w:t>Kobus Henning,</w:t>
            </w:r>
            <w:r w:rsidR="00BB7855">
              <w:rPr>
                <w:rFonts w:ascii="Arial" w:hAnsi="Arial" w:cs="Arial"/>
                <w:color w:val="000000"/>
                <w:sz w:val="22"/>
                <w:szCs w:val="22"/>
              </w:rPr>
              <w:t xml:space="preserve"> </w:t>
            </w:r>
            <w:r>
              <w:rPr>
                <w:rFonts w:ascii="Arial" w:hAnsi="Arial" w:cs="Arial"/>
                <w:color w:val="000000"/>
                <w:sz w:val="22"/>
                <w:szCs w:val="22"/>
              </w:rPr>
              <w:t>Bronvin Roy Heuvel,</w:t>
            </w:r>
            <w:r w:rsidR="00BB7855">
              <w:rPr>
                <w:rFonts w:ascii="Arial" w:hAnsi="Arial" w:cs="Arial"/>
                <w:color w:val="000000"/>
                <w:sz w:val="22"/>
                <w:szCs w:val="22"/>
              </w:rPr>
              <w:t xml:space="preserve"> </w:t>
            </w:r>
            <w:r>
              <w:rPr>
                <w:rFonts w:ascii="Arial" w:hAnsi="Arial" w:cs="Arial"/>
                <w:color w:val="000000"/>
                <w:sz w:val="22"/>
                <w:szCs w:val="22"/>
              </w:rPr>
              <w:t>Abraham Venter Labuschagne,</w:t>
            </w:r>
            <w:r w:rsidR="00BB7855">
              <w:rPr>
                <w:rFonts w:ascii="Arial" w:hAnsi="Arial" w:cs="Arial"/>
                <w:color w:val="000000"/>
                <w:sz w:val="22"/>
                <w:szCs w:val="22"/>
              </w:rPr>
              <w:t xml:space="preserve"> </w:t>
            </w:r>
            <w:r>
              <w:rPr>
                <w:rFonts w:ascii="Arial" w:hAnsi="Arial" w:cs="Arial"/>
                <w:color w:val="000000"/>
                <w:sz w:val="22"/>
                <w:szCs w:val="22"/>
              </w:rPr>
              <w:t>Jacob Le Roux,</w:t>
            </w:r>
            <w:r w:rsidR="00BB7855">
              <w:rPr>
                <w:rFonts w:ascii="Arial" w:hAnsi="Arial" w:cs="Arial"/>
                <w:color w:val="000000"/>
                <w:sz w:val="22"/>
                <w:szCs w:val="22"/>
              </w:rPr>
              <w:t xml:space="preserve"> </w:t>
            </w:r>
            <w:r>
              <w:rPr>
                <w:rFonts w:ascii="Arial" w:hAnsi="Arial" w:cs="Arial"/>
                <w:color w:val="000000"/>
                <w:sz w:val="22"/>
                <w:szCs w:val="22"/>
              </w:rPr>
              <w:t>Maylee Deidre Lubbe,</w:t>
            </w:r>
            <w:r w:rsidR="00BB7855">
              <w:rPr>
                <w:rFonts w:ascii="Arial" w:hAnsi="Arial" w:cs="Arial"/>
                <w:color w:val="000000"/>
                <w:sz w:val="22"/>
                <w:szCs w:val="22"/>
              </w:rPr>
              <w:t xml:space="preserve"> </w:t>
            </w:r>
            <w:r>
              <w:rPr>
                <w:rFonts w:ascii="Arial" w:hAnsi="Arial" w:cs="Arial"/>
                <w:color w:val="000000"/>
                <w:sz w:val="22"/>
                <w:szCs w:val="22"/>
              </w:rPr>
              <w:t>Antoinette Malherbe,</w:t>
            </w:r>
            <w:r w:rsidR="00BB7855">
              <w:rPr>
                <w:rFonts w:ascii="Arial" w:hAnsi="Arial" w:cs="Arial"/>
                <w:color w:val="000000"/>
                <w:sz w:val="22"/>
                <w:szCs w:val="22"/>
              </w:rPr>
              <w:t xml:space="preserve"> </w:t>
            </w:r>
            <w:r>
              <w:rPr>
                <w:rFonts w:ascii="Arial" w:hAnsi="Arial" w:cs="Arial"/>
                <w:color w:val="000000"/>
                <w:sz w:val="22"/>
                <w:szCs w:val="22"/>
              </w:rPr>
              <w:t>Henning Johannes Opperman,</w:t>
            </w:r>
            <w:r w:rsidR="00BB7855">
              <w:rPr>
                <w:rFonts w:ascii="Arial" w:hAnsi="Arial" w:cs="Arial"/>
                <w:color w:val="000000"/>
                <w:sz w:val="22"/>
                <w:szCs w:val="22"/>
              </w:rPr>
              <w:t xml:space="preserve"> </w:t>
            </w:r>
            <w:r>
              <w:rPr>
                <w:rFonts w:ascii="Arial" w:hAnsi="Arial" w:cs="Arial"/>
                <w:color w:val="000000"/>
                <w:sz w:val="22"/>
                <w:szCs w:val="22"/>
              </w:rPr>
              <w:t>Stefanus Christiaan Smith,</w:t>
            </w:r>
            <w:r w:rsidR="00BB7855">
              <w:rPr>
                <w:rFonts w:ascii="Arial" w:hAnsi="Arial" w:cs="Arial"/>
                <w:color w:val="000000"/>
                <w:sz w:val="22"/>
                <w:szCs w:val="22"/>
              </w:rPr>
              <w:t xml:space="preserve"> </w:t>
            </w:r>
            <w:r>
              <w:rPr>
                <w:rFonts w:ascii="Arial" w:hAnsi="Arial" w:cs="Arial"/>
                <w:color w:val="000000"/>
                <w:sz w:val="22"/>
                <w:szCs w:val="22"/>
              </w:rPr>
              <w:t>Aspasia Anastasia Vaidanis,</w:t>
            </w:r>
            <w:r w:rsidR="00BB7855">
              <w:rPr>
                <w:rFonts w:ascii="Arial" w:hAnsi="Arial" w:cs="Arial"/>
                <w:color w:val="000000"/>
                <w:sz w:val="22"/>
                <w:szCs w:val="22"/>
              </w:rPr>
              <w:t xml:space="preserve"> </w:t>
            </w:r>
            <w:r>
              <w:rPr>
                <w:rFonts w:ascii="Arial" w:hAnsi="Arial" w:cs="Arial"/>
                <w:color w:val="000000"/>
                <w:sz w:val="22"/>
                <w:szCs w:val="22"/>
              </w:rPr>
              <w:t>Roy Arthur Waligora,</w:t>
            </w:r>
            <w:r w:rsidR="00BB7855">
              <w:rPr>
                <w:rFonts w:ascii="Arial" w:hAnsi="Arial" w:cs="Arial"/>
                <w:color w:val="000000"/>
                <w:sz w:val="22"/>
                <w:szCs w:val="22"/>
              </w:rPr>
              <w:t xml:space="preserve"> </w:t>
            </w:r>
            <w:r>
              <w:rPr>
                <w:rFonts w:ascii="Arial" w:hAnsi="Arial" w:cs="Arial"/>
                <w:color w:val="000000"/>
                <w:sz w:val="22"/>
                <w:szCs w:val="22"/>
              </w:rPr>
              <w:t>Heather Jean Berrange,</w:t>
            </w:r>
            <w:r w:rsidR="00BB7855">
              <w:rPr>
                <w:rFonts w:ascii="Arial" w:hAnsi="Arial" w:cs="Arial"/>
                <w:color w:val="000000"/>
                <w:sz w:val="22"/>
                <w:szCs w:val="22"/>
              </w:rPr>
              <w:t xml:space="preserve"> </w:t>
            </w:r>
            <w:r>
              <w:rPr>
                <w:rFonts w:ascii="Arial" w:hAnsi="Arial" w:cs="Arial"/>
                <w:color w:val="000000"/>
                <w:sz w:val="22"/>
                <w:szCs w:val="22"/>
              </w:rPr>
              <w:t>Ahmed Bulbulia,</w:t>
            </w:r>
            <w:r w:rsidR="00BB7855">
              <w:rPr>
                <w:rFonts w:ascii="Arial" w:hAnsi="Arial" w:cs="Arial"/>
                <w:color w:val="000000"/>
                <w:sz w:val="22"/>
                <w:szCs w:val="22"/>
              </w:rPr>
              <w:t xml:space="preserve"> </w:t>
            </w:r>
            <w:r>
              <w:rPr>
                <w:rFonts w:ascii="Arial" w:hAnsi="Arial" w:cs="Arial"/>
                <w:color w:val="000000"/>
                <w:sz w:val="22"/>
                <w:szCs w:val="22"/>
              </w:rPr>
              <w:t>Pierre Johannes Conradie,</w:t>
            </w:r>
            <w:r w:rsidR="00BB7855">
              <w:rPr>
                <w:rFonts w:ascii="Arial" w:hAnsi="Arial" w:cs="Arial"/>
                <w:color w:val="000000"/>
                <w:sz w:val="22"/>
                <w:szCs w:val="22"/>
              </w:rPr>
              <w:t xml:space="preserve"> </w:t>
            </w:r>
            <w:r>
              <w:rPr>
                <w:rFonts w:ascii="Arial" w:hAnsi="Arial" w:cs="Arial"/>
                <w:color w:val="000000"/>
                <w:sz w:val="22"/>
                <w:szCs w:val="22"/>
              </w:rPr>
              <w:t>Mark Anthony Craddock,</w:t>
            </w:r>
            <w:r w:rsidR="00BB7855">
              <w:rPr>
                <w:rFonts w:ascii="Arial" w:hAnsi="Arial" w:cs="Arial"/>
                <w:color w:val="000000"/>
                <w:sz w:val="22"/>
                <w:szCs w:val="22"/>
              </w:rPr>
              <w:t xml:space="preserve"> </w:t>
            </w:r>
            <w:r>
              <w:rPr>
                <w:rFonts w:ascii="Arial" w:hAnsi="Arial" w:cs="Arial"/>
                <w:color w:val="000000"/>
                <w:sz w:val="22"/>
                <w:szCs w:val="22"/>
              </w:rPr>
              <w:t>Paul Mark Daly,</w:t>
            </w:r>
            <w:r w:rsidR="00BB7855">
              <w:rPr>
                <w:rFonts w:ascii="Arial" w:hAnsi="Arial" w:cs="Arial"/>
                <w:color w:val="000000"/>
                <w:sz w:val="22"/>
                <w:szCs w:val="22"/>
              </w:rPr>
              <w:t xml:space="preserve"> </w:t>
            </w:r>
            <w:r>
              <w:rPr>
                <w:rFonts w:ascii="Arial" w:hAnsi="Arial" w:cs="Arial"/>
                <w:color w:val="000000"/>
                <w:sz w:val="22"/>
                <w:szCs w:val="22"/>
              </w:rPr>
              <w:t>Jawaharlal Datadin,</w:t>
            </w:r>
            <w:r w:rsidR="00BB7855">
              <w:rPr>
                <w:rFonts w:ascii="Arial" w:hAnsi="Arial" w:cs="Arial"/>
                <w:color w:val="000000"/>
                <w:sz w:val="22"/>
                <w:szCs w:val="22"/>
              </w:rPr>
              <w:t xml:space="preserve"> </w:t>
            </w:r>
            <w:r>
              <w:rPr>
                <w:rFonts w:ascii="Arial" w:hAnsi="Arial" w:cs="Arial"/>
                <w:color w:val="000000"/>
                <w:sz w:val="22"/>
                <w:szCs w:val="22"/>
              </w:rPr>
              <w:t>Frederik Anton De Bruyn,</w:t>
            </w:r>
            <w:r w:rsidR="00BB7855">
              <w:rPr>
                <w:rFonts w:ascii="Arial" w:hAnsi="Arial" w:cs="Arial"/>
                <w:color w:val="000000"/>
                <w:sz w:val="22"/>
                <w:szCs w:val="22"/>
              </w:rPr>
              <w:t xml:space="preserve"> </w:t>
            </w:r>
            <w:r>
              <w:rPr>
                <w:rFonts w:ascii="Arial" w:hAnsi="Arial" w:cs="Arial"/>
                <w:color w:val="000000"/>
                <w:sz w:val="22"/>
                <w:szCs w:val="22"/>
              </w:rPr>
              <w:t>Sergio Luis Santos De Castro,</w:t>
            </w:r>
            <w:r w:rsidR="00BB7855">
              <w:rPr>
                <w:rFonts w:ascii="Arial" w:hAnsi="Arial" w:cs="Arial"/>
                <w:color w:val="000000"/>
                <w:sz w:val="22"/>
                <w:szCs w:val="22"/>
              </w:rPr>
              <w:t xml:space="preserve"> </w:t>
            </w:r>
            <w:r>
              <w:rPr>
                <w:rFonts w:ascii="Arial" w:hAnsi="Arial" w:cs="Arial"/>
                <w:color w:val="000000"/>
                <w:sz w:val="22"/>
                <w:szCs w:val="22"/>
              </w:rPr>
              <w:t>Johannes Lodewikus De La Rey,</w:t>
            </w:r>
            <w:r w:rsidR="00BB7855">
              <w:rPr>
                <w:rFonts w:ascii="Arial" w:hAnsi="Arial" w:cs="Arial"/>
                <w:color w:val="000000"/>
                <w:sz w:val="22"/>
                <w:szCs w:val="22"/>
              </w:rPr>
              <w:t xml:space="preserve"> </w:t>
            </w:r>
            <w:r>
              <w:rPr>
                <w:rFonts w:ascii="Arial" w:hAnsi="Arial" w:cs="Arial"/>
                <w:color w:val="000000"/>
                <w:sz w:val="22"/>
                <w:szCs w:val="22"/>
              </w:rPr>
              <w:t>Gavin Leslie De Lange,</w:t>
            </w:r>
            <w:r w:rsidR="00BB7855">
              <w:rPr>
                <w:rFonts w:ascii="Arial" w:hAnsi="Arial" w:cs="Arial"/>
                <w:color w:val="000000"/>
                <w:sz w:val="22"/>
                <w:szCs w:val="22"/>
              </w:rPr>
              <w:t xml:space="preserve"> </w:t>
            </w:r>
            <w:r>
              <w:rPr>
                <w:rFonts w:ascii="Arial" w:hAnsi="Arial" w:cs="Arial"/>
                <w:color w:val="000000"/>
                <w:sz w:val="22"/>
                <w:szCs w:val="22"/>
              </w:rPr>
              <w:t>Gerhardus Dixon,</w:t>
            </w:r>
            <w:r w:rsidR="00BB7855">
              <w:rPr>
                <w:rFonts w:ascii="Arial" w:hAnsi="Arial" w:cs="Arial"/>
                <w:color w:val="000000"/>
                <w:sz w:val="22"/>
                <w:szCs w:val="22"/>
              </w:rPr>
              <w:t xml:space="preserve"> </w:t>
            </w:r>
            <w:r>
              <w:rPr>
                <w:rFonts w:ascii="Arial" w:hAnsi="Arial" w:cs="Arial"/>
                <w:color w:val="000000"/>
                <w:sz w:val="22"/>
                <w:szCs w:val="22"/>
              </w:rPr>
              <w:t>Henry Visser Du Plessis,</w:t>
            </w:r>
            <w:r w:rsidR="00BB7855">
              <w:rPr>
                <w:rFonts w:ascii="Arial" w:hAnsi="Arial" w:cs="Arial"/>
                <w:color w:val="000000"/>
                <w:sz w:val="22"/>
                <w:szCs w:val="22"/>
              </w:rPr>
              <w:t xml:space="preserve"> </w:t>
            </w:r>
            <w:r>
              <w:rPr>
                <w:rFonts w:ascii="Arial" w:hAnsi="Arial" w:cs="Arial"/>
                <w:color w:val="000000"/>
                <w:sz w:val="22"/>
                <w:szCs w:val="22"/>
              </w:rPr>
              <w:t>Devon Clive Duffield,</w:t>
            </w:r>
            <w:r w:rsidR="00BB7855">
              <w:rPr>
                <w:rFonts w:ascii="Arial" w:hAnsi="Arial" w:cs="Arial"/>
                <w:color w:val="000000"/>
                <w:sz w:val="22"/>
                <w:szCs w:val="22"/>
              </w:rPr>
              <w:t xml:space="preserve"> </w:t>
            </w:r>
            <w:r>
              <w:rPr>
                <w:rFonts w:ascii="Arial" w:hAnsi="Arial" w:cs="Arial"/>
                <w:color w:val="000000"/>
                <w:sz w:val="22"/>
                <w:szCs w:val="22"/>
              </w:rPr>
              <w:t>Michael George Evans,</w:t>
            </w:r>
            <w:r w:rsidR="00BB7855">
              <w:rPr>
                <w:rFonts w:ascii="Arial" w:hAnsi="Arial" w:cs="Arial"/>
                <w:color w:val="000000"/>
                <w:sz w:val="22"/>
                <w:szCs w:val="22"/>
              </w:rPr>
              <w:t xml:space="preserve"> </w:t>
            </w:r>
            <w:r>
              <w:rPr>
                <w:rFonts w:ascii="Arial" w:hAnsi="Arial" w:cs="Arial"/>
                <w:color w:val="000000"/>
                <w:sz w:val="22"/>
                <w:szCs w:val="22"/>
              </w:rPr>
              <w:t>Alan Brett Field,</w:t>
            </w:r>
            <w:r w:rsidR="00BB7855">
              <w:rPr>
                <w:rFonts w:ascii="Arial" w:hAnsi="Arial" w:cs="Arial"/>
                <w:color w:val="000000"/>
                <w:sz w:val="22"/>
                <w:szCs w:val="22"/>
              </w:rPr>
              <w:t xml:space="preserve"> </w:t>
            </w:r>
            <w:r>
              <w:rPr>
                <w:rFonts w:ascii="Arial" w:hAnsi="Arial" w:cs="Arial"/>
                <w:color w:val="000000"/>
                <w:sz w:val="22"/>
                <w:szCs w:val="22"/>
              </w:rPr>
              <w:t>Dawid Jacobus Fouche,</w:t>
            </w:r>
            <w:r w:rsidR="00BB7855">
              <w:rPr>
                <w:rFonts w:ascii="Arial" w:hAnsi="Arial" w:cs="Arial"/>
                <w:color w:val="000000"/>
                <w:sz w:val="22"/>
                <w:szCs w:val="22"/>
              </w:rPr>
              <w:t xml:space="preserve"> </w:t>
            </w:r>
            <w:r>
              <w:rPr>
                <w:rFonts w:ascii="Arial" w:hAnsi="Arial" w:cs="Arial"/>
                <w:color w:val="000000"/>
                <w:sz w:val="22"/>
                <w:szCs w:val="22"/>
              </w:rPr>
              <w:t>Pierre Fourie,</w:t>
            </w:r>
            <w:r w:rsidR="00BB7855">
              <w:rPr>
                <w:rFonts w:ascii="Arial" w:hAnsi="Arial" w:cs="Arial"/>
                <w:color w:val="000000"/>
                <w:sz w:val="22"/>
                <w:szCs w:val="22"/>
              </w:rPr>
              <w:t xml:space="preserve"> </w:t>
            </w:r>
            <w:r>
              <w:rPr>
                <w:rFonts w:ascii="Arial" w:hAnsi="Arial" w:cs="Arial"/>
                <w:color w:val="000000"/>
                <w:sz w:val="22"/>
                <w:szCs w:val="22"/>
              </w:rPr>
              <w:t>Riana Fourie,</w:t>
            </w:r>
            <w:r w:rsidR="00BB7855">
              <w:rPr>
                <w:rFonts w:ascii="Arial" w:hAnsi="Arial" w:cs="Arial"/>
                <w:color w:val="000000"/>
                <w:sz w:val="22"/>
                <w:szCs w:val="22"/>
              </w:rPr>
              <w:t xml:space="preserve"> </w:t>
            </w:r>
            <w:r>
              <w:rPr>
                <w:rFonts w:ascii="Arial" w:hAnsi="Arial" w:cs="Arial"/>
                <w:color w:val="000000"/>
                <w:sz w:val="22"/>
                <w:szCs w:val="22"/>
              </w:rPr>
              <w:t>Daniel Jacobus Fourie,</w:t>
            </w:r>
            <w:r w:rsidR="00BB7855">
              <w:rPr>
                <w:rFonts w:ascii="Arial" w:hAnsi="Arial" w:cs="Arial"/>
                <w:color w:val="000000"/>
                <w:sz w:val="22"/>
                <w:szCs w:val="22"/>
              </w:rPr>
              <w:t xml:space="preserve"> </w:t>
            </w:r>
            <w:r>
              <w:rPr>
                <w:rFonts w:ascii="Arial" w:hAnsi="Arial" w:cs="Arial"/>
                <w:color w:val="000000"/>
                <w:sz w:val="22"/>
                <w:szCs w:val="22"/>
              </w:rPr>
              <w:t>Louis Pierre Fourie,</w:t>
            </w:r>
            <w:r w:rsidR="00BB7855">
              <w:rPr>
                <w:rFonts w:ascii="Arial" w:hAnsi="Arial" w:cs="Arial"/>
                <w:color w:val="000000"/>
                <w:sz w:val="22"/>
                <w:szCs w:val="22"/>
              </w:rPr>
              <w:t xml:space="preserve"> </w:t>
            </w:r>
            <w:r>
              <w:rPr>
                <w:rFonts w:ascii="Arial" w:hAnsi="Arial" w:cs="Arial"/>
                <w:color w:val="000000"/>
                <w:sz w:val="22"/>
                <w:szCs w:val="22"/>
              </w:rPr>
              <w:t>Irma Fourie,</w:t>
            </w:r>
            <w:r w:rsidR="00BB7855">
              <w:rPr>
                <w:rFonts w:ascii="Arial" w:hAnsi="Arial" w:cs="Arial"/>
                <w:color w:val="000000"/>
                <w:sz w:val="22"/>
                <w:szCs w:val="22"/>
              </w:rPr>
              <w:t xml:space="preserve"> </w:t>
            </w:r>
            <w:r>
              <w:rPr>
                <w:rFonts w:ascii="Arial" w:hAnsi="Arial" w:cs="Arial"/>
                <w:color w:val="000000"/>
                <w:sz w:val="22"/>
                <w:szCs w:val="22"/>
              </w:rPr>
              <w:t>Dean Friedman,</w:t>
            </w:r>
            <w:r w:rsidR="00BB7855">
              <w:rPr>
                <w:rFonts w:ascii="Arial" w:hAnsi="Arial" w:cs="Arial"/>
                <w:color w:val="000000"/>
                <w:sz w:val="22"/>
                <w:szCs w:val="22"/>
              </w:rPr>
              <w:t xml:space="preserve"> </w:t>
            </w:r>
            <w:r>
              <w:rPr>
                <w:rFonts w:ascii="Arial" w:hAnsi="Arial" w:cs="Arial"/>
                <w:color w:val="000000"/>
                <w:sz w:val="22"/>
                <w:szCs w:val="22"/>
              </w:rPr>
              <w:t>Gavin Cecil Gainsford,</w:t>
            </w:r>
            <w:r w:rsidR="00BB7855">
              <w:rPr>
                <w:rFonts w:ascii="Arial" w:hAnsi="Arial" w:cs="Arial"/>
                <w:color w:val="000000"/>
                <w:sz w:val="22"/>
                <w:szCs w:val="22"/>
              </w:rPr>
              <w:t xml:space="preserve"> </w:t>
            </w:r>
            <w:r>
              <w:rPr>
                <w:rFonts w:ascii="Arial" w:hAnsi="Arial" w:cs="Arial"/>
                <w:color w:val="000000"/>
                <w:sz w:val="22"/>
                <w:szCs w:val="22"/>
              </w:rPr>
              <w:t>Zaharati Roula Hadjipaschalis,</w:t>
            </w:r>
            <w:r w:rsidR="00BB7855">
              <w:rPr>
                <w:rFonts w:ascii="Arial" w:hAnsi="Arial" w:cs="Arial"/>
                <w:color w:val="000000"/>
                <w:sz w:val="22"/>
                <w:szCs w:val="22"/>
              </w:rPr>
              <w:t xml:space="preserve"> </w:t>
            </w:r>
            <w:r>
              <w:rPr>
                <w:rFonts w:ascii="Arial" w:hAnsi="Arial" w:cs="Arial"/>
                <w:color w:val="000000"/>
                <w:sz w:val="22"/>
                <w:szCs w:val="22"/>
              </w:rPr>
              <w:t>Mahommed Hassan,</w:t>
            </w:r>
            <w:r w:rsidR="00BB7855">
              <w:rPr>
                <w:rFonts w:ascii="Arial" w:hAnsi="Arial" w:cs="Arial"/>
                <w:color w:val="000000"/>
                <w:sz w:val="22"/>
                <w:szCs w:val="22"/>
              </w:rPr>
              <w:t xml:space="preserve"> </w:t>
            </w:r>
            <w:r>
              <w:rPr>
                <w:rFonts w:ascii="Arial" w:hAnsi="Arial" w:cs="Arial"/>
                <w:color w:val="000000"/>
                <w:sz w:val="22"/>
                <w:szCs w:val="22"/>
              </w:rPr>
              <w:t>Johan Heydenrych,</w:t>
            </w:r>
            <w:r w:rsidR="00BB7855">
              <w:rPr>
                <w:rFonts w:ascii="Arial" w:hAnsi="Arial" w:cs="Arial"/>
                <w:color w:val="000000"/>
                <w:sz w:val="22"/>
                <w:szCs w:val="22"/>
              </w:rPr>
              <w:t xml:space="preserve"> </w:t>
            </w:r>
            <w:r>
              <w:rPr>
                <w:rFonts w:ascii="Arial" w:hAnsi="Arial" w:cs="Arial"/>
                <w:color w:val="000000"/>
                <w:sz w:val="22"/>
                <w:szCs w:val="22"/>
              </w:rPr>
              <w:t>Glenn HO,</w:t>
            </w:r>
            <w:r w:rsidR="00BB7855">
              <w:rPr>
                <w:rFonts w:ascii="Arial" w:hAnsi="Arial" w:cs="Arial"/>
                <w:color w:val="000000"/>
                <w:sz w:val="22"/>
                <w:szCs w:val="22"/>
              </w:rPr>
              <w:t xml:space="preserve"> </w:t>
            </w:r>
            <w:r>
              <w:rPr>
                <w:rFonts w:ascii="Arial" w:hAnsi="Arial" w:cs="Arial"/>
                <w:color w:val="000000"/>
                <w:sz w:val="22"/>
                <w:szCs w:val="22"/>
              </w:rPr>
              <w:t>Marl Cecil Anthony Hoffman,</w:t>
            </w:r>
            <w:r w:rsidR="00BB7855">
              <w:rPr>
                <w:rFonts w:ascii="Arial" w:hAnsi="Arial" w:cs="Arial"/>
                <w:color w:val="000000"/>
                <w:sz w:val="22"/>
                <w:szCs w:val="22"/>
              </w:rPr>
              <w:t xml:space="preserve"> </w:t>
            </w:r>
            <w:r>
              <w:rPr>
                <w:rFonts w:ascii="Arial" w:hAnsi="Arial" w:cs="Arial"/>
                <w:color w:val="000000"/>
                <w:sz w:val="22"/>
                <w:szCs w:val="22"/>
              </w:rPr>
              <w:t>Diana Jean Saunders,</w:t>
            </w:r>
            <w:r w:rsidR="00BB7855">
              <w:rPr>
                <w:rFonts w:ascii="Arial" w:hAnsi="Arial" w:cs="Arial"/>
                <w:color w:val="000000"/>
                <w:sz w:val="22"/>
                <w:szCs w:val="22"/>
              </w:rPr>
              <w:t xml:space="preserve"> </w:t>
            </w:r>
            <w:r>
              <w:rPr>
                <w:rFonts w:ascii="Arial" w:hAnsi="Arial" w:cs="Arial"/>
                <w:color w:val="000000"/>
                <w:sz w:val="22"/>
                <w:szCs w:val="22"/>
              </w:rPr>
              <w:t>Kerry Claire Jenkins,</w:t>
            </w:r>
            <w:r w:rsidR="00BB7855">
              <w:rPr>
                <w:rFonts w:ascii="Arial" w:hAnsi="Arial" w:cs="Arial"/>
                <w:color w:val="000000"/>
                <w:sz w:val="22"/>
                <w:szCs w:val="22"/>
              </w:rPr>
              <w:t xml:space="preserve"> </w:t>
            </w:r>
            <w:r>
              <w:rPr>
                <w:rFonts w:ascii="Arial" w:hAnsi="Arial" w:cs="Arial"/>
                <w:color w:val="000000"/>
                <w:sz w:val="22"/>
                <w:szCs w:val="22"/>
              </w:rPr>
              <w:t>Narvindchand Lala Keshav,</w:t>
            </w:r>
            <w:r w:rsidR="00BB7855">
              <w:rPr>
                <w:rFonts w:ascii="Arial" w:hAnsi="Arial" w:cs="Arial"/>
                <w:color w:val="000000"/>
                <w:sz w:val="22"/>
                <w:szCs w:val="22"/>
              </w:rPr>
              <w:t xml:space="preserve"> </w:t>
            </w:r>
            <w:r>
              <w:rPr>
                <w:rFonts w:ascii="Arial" w:hAnsi="Arial" w:cs="Arial"/>
                <w:color w:val="000000"/>
                <w:sz w:val="22"/>
                <w:szCs w:val="22"/>
              </w:rPr>
              <w:t>Riaan Dalton Kok,</w:t>
            </w:r>
            <w:r w:rsidR="00BB7855">
              <w:rPr>
                <w:rFonts w:ascii="Arial" w:hAnsi="Arial" w:cs="Arial"/>
                <w:color w:val="000000"/>
                <w:sz w:val="22"/>
                <w:szCs w:val="22"/>
              </w:rPr>
              <w:t xml:space="preserve"> </w:t>
            </w:r>
            <w:r>
              <w:rPr>
                <w:rFonts w:ascii="Arial" w:hAnsi="Arial" w:cs="Arial"/>
                <w:color w:val="000000"/>
                <w:sz w:val="22"/>
                <w:szCs w:val="22"/>
              </w:rPr>
              <w:t>Gabriel Stephanus Kolbe,</w:t>
            </w:r>
            <w:r w:rsidR="00BB7855">
              <w:rPr>
                <w:rFonts w:ascii="Arial" w:hAnsi="Arial" w:cs="Arial"/>
                <w:color w:val="000000"/>
                <w:sz w:val="22"/>
                <w:szCs w:val="22"/>
              </w:rPr>
              <w:t xml:space="preserve"> </w:t>
            </w:r>
            <w:r>
              <w:rPr>
                <w:rFonts w:ascii="Arial" w:hAnsi="Arial" w:cs="Arial"/>
                <w:color w:val="000000"/>
                <w:sz w:val="22"/>
                <w:szCs w:val="22"/>
              </w:rPr>
              <w:t>Paresh Amratlal Hira Lalla,</w:t>
            </w:r>
            <w:r w:rsidR="00BB7855">
              <w:rPr>
                <w:rFonts w:ascii="Arial" w:hAnsi="Arial" w:cs="Arial"/>
                <w:color w:val="000000"/>
                <w:sz w:val="22"/>
                <w:szCs w:val="22"/>
              </w:rPr>
              <w:t xml:space="preserve"> </w:t>
            </w:r>
            <w:r>
              <w:rPr>
                <w:rFonts w:ascii="Arial" w:hAnsi="Arial" w:cs="Arial"/>
                <w:color w:val="000000"/>
                <w:sz w:val="22"/>
                <w:szCs w:val="22"/>
              </w:rPr>
              <w:t>Mpheduseni Edson Magondo,</w:t>
            </w:r>
            <w:r w:rsidR="00BB7855">
              <w:rPr>
                <w:rFonts w:ascii="Arial" w:hAnsi="Arial" w:cs="Arial"/>
                <w:color w:val="000000"/>
                <w:sz w:val="22"/>
                <w:szCs w:val="22"/>
              </w:rPr>
              <w:t xml:space="preserve"> </w:t>
            </w:r>
            <w:r>
              <w:rPr>
                <w:rFonts w:ascii="Arial" w:hAnsi="Arial" w:cs="Arial"/>
                <w:color w:val="000000"/>
                <w:sz w:val="22"/>
                <w:szCs w:val="22"/>
              </w:rPr>
              <w:t>Heinrich Mans,</w:t>
            </w:r>
            <w:r w:rsidR="00BB7855">
              <w:rPr>
                <w:rFonts w:ascii="Arial" w:hAnsi="Arial" w:cs="Arial"/>
                <w:color w:val="000000"/>
                <w:sz w:val="22"/>
                <w:szCs w:val="22"/>
              </w:rPr>
              <w:t xml:space="preserve"> </w:t>
            </w:r>
            <w:r>
              <w:rPr>
                <w:rFonts w:ascii="Arial" w:hAnsi="Arial" w:cs="Arial"/>
                <w:color w:val="000000"/>
                <w:sz w:val="22"/>
                <w:szCs w:val="22"/>
              </w:rPr>
              <w:t>John Alistair Martin,</w:t>
            </w:r>
            <w:r w:rsidR="00BB7855">
              <w:rPr>
                <w:rFonts w:ascii="Arial" w:hAnsi="Arial" w:cs="Arial"/>
                <w:color w:val="000000"/>
                <w:sz w:val="22"/>
                <w:szCs w:val="22"/>
              </w:rPr>
              <w:t xml:space="preserve"> </w:t>
            </w:r>
            <w:r>
              <w:rPr>
                <w:rFonts w:ascii="Arial" w:hAnsi="Arial" w:cs="Arial"/>
                <w:color w:val="000000"/>
                <w:sz w:val="22"/>
                <w:szCs w:val="22"/>
              </w:rPr>
              <w:t>Nichola John Matthews,</w:t>
            </w:r>
            <w:r w:rsidR="00BB7855">
              <w:rPr>
                <w:rFonts w:ascii="Arial" w:hAnsi="Arial" w:cs="Arial"/>
                <w:color w:val="000000"/>
                <w:sz w:val="22"/>
                <w:szCs w:val="22"/>
              </w:rPr>
              <w:t xml:space="preserve"> </w:t>
            </w:r>
            <w:r>
              <w:rPr>
                <w:rFonts w:ascii="Arial" w:hAnsi="Arial" w:cs="Arial"/>
                <w:color w:val="000000"/>
                <w:sz w:val="22"/>
                <w:szCs w:val="22"/>
              </w:rPr>
              <w:t>John Scott MC Intosh,</w:t>
            </w:r>
            <w:r w:rsidR="00BB7855">
              <w:rPr>
                <w:rFonts w:ascii="Arial" w:hAnsi="Arial" w:cs="Arial"/>
                <w:color w:val="000000"/>
                <w:sz w:val="22"/>
                <w:szCs w:val="22"/>
              </w:rPr>
              <w:t xml:space="preserve"> </w:t>
            </w:r>
            <w:r>
              <w:rPr>
                <w:rFonts w:ascii="Arial" w:hAnsi="Arial" w:cs="Arial"/>
                <w:color w:val="000000"/>
                <w:sz w:val="22"/>
                <w:szCs w:val="22"/>
              </w:rPr>
              <w:t>Tracy Ann Middlemiss,</w:t>
            </w:r>
            <w:r w:rsidR="00BB7855">
              <w:rPr>
                <w:rFonts w:ascii="Arial" w:hAnsi="Arial" w:cs="Arial"/>
                <w:color w:val="000000"/>
                <w:sz w:val="22"/>
                <w:szCs w:val="22"/>
              </w:rPr>
              <w:t xml:space="preserve"> </w:t>
            </w:r>
            <w:r>
              <w:rPr>
                <w:rFonts w:ascii="Arial" w:hAnsi="Arial" w:cs="Arial"/>
                <w:color w:val="000000"/>
                <w:sz w:val="22"/>
                <w:szCs w:val="22"/>
              </w:rPr>
              <w:t>Andreas Bartholomeus Meyburgh,</w:t>
            </w:r>
            <w:r w:rsidR="00BB7855">
              <w:rPr>
                <w:rFonts w:ascii="Arial" w:hAnsi="Arial" w:cs="Arial"/>
                <w:color w:val="000000"/>
                <w:sz w:val="22"/>
                <w:szCs w:val="22"/>
              </w:rPr>
              <w:t xml:space="preserve"> </w:t>
            </w:r>
            <w:r>
              <w:rPr>
                <w:rFonts w:ascii="Arial" w:hAnsi="Arial" w:cs="Arial"/>
                <w:color w:val="000000"/>
                <w:sz w:val="22"/>
                <w:szCs w:val="22"/>
              </w:rPr>
              <w:t>Walter Robert Carrington Palk,</w:t>
            </w:r>
            <w:r w:rsidR="00BB7855">
              <w:rPr>
                <w:rFonts w:ascii="Arial" w:hAnsi="Arial" w:cs="Arial"/>
                <w:color w:val="000000"/>
                <w:sz w:val="22"/>
                <w:szCs w:val="22"/>
              </w:rPr>
              <w:t xml:space="preserve"> </w:t>
            </w:r>
            <w:r>
              <w:rPr>
                <w:rFonts w:ascii="Arial" w:hAnsi="Arial" w:cs="Arial"/>
                <w:color w:val="000000"/>
                <w:sz w:val="22"/>
                <w:szCs w:val="22"/>
              </w:rPr>
              <w:t>Gary Frederick Parker,</w:t>
            </w:r>
            <w:r w:rsidR="00BB7855">
              <w:rPr>
                <w:rFonts w:ascii="Arial" w:hAnsi="Arial" w:cs="Arial"/>
                <w:color w:val="000000"/>
                <w:sz w:val="22"/>
                <w:szCs w:val="22"/>
              </w:rPr>
              <w:t xml:space="preserve"> </w:t>
            </w:r>
            <w:r>
              <w:rPr>
                <w:rFonts w:ascii="Arial" w:hAnsi="Arial" w:cs="Arial"/>
                <w:color w:val="000000"/>
                <w:sz w:val="22"/>
                <w:szCs w:val="22"/>
              </w:rPr>
              <w:t>Gary Mark Pickering,</w:t>
            </w:r>
            <w:r w:rsidR="00BB7855">
              <w:rPr>
                <w:rFonts w:ascii="Arial" w:hAnsi="Arial" w:cs="Arial"/>
                <w:color w:val="000000"/>
                <w:sz w:val="22"/>
                <w:szCs w:val="22"/>
              </w:rPr>
              <w:t xml:space="preserve"> </w:t>
            </w:r>
            <w:r>
              <w:rPr>
                <w:rFonts w:ascii="Arial" w:hAnsi="Arial" w:cs="Arial"/>
                <w:color w:val="000000"/>
                <w:sz w:val="22"/>
                <w:szCs w:val="22"/>
              </w:rPr>
              <w:t>Ockert pornelius Potgieter,</w:t>
            </w:r>
            <w:r w:rsidR="00BB7855">
              <w:rPr>
                <w:rFonts w:ascii="Arial" w:hAnsi="Arial" w:cs="Arial"/>
                <w:color w:val="000000"/>
                <w:sz w:val="22"/>
                <w:szCs w:val="22"/>
              </w:rPr>
              <w:t xml:space="preserve"> </w:t>
            </w:r>
            <w:r>
              <w:rPr>
                <w:rFonts w:ascii="Arial" w:hAnsi="Arial" w:cs="Arial"/>
                <w:color w:val="000000"/>
                <w:sz w:val="22"/>
                <w:szCs w:val="22"/>
              </w:rPr>
              <w:t>David Stratfold Read,</w:t>
            </w:r>
            <w:r w:rsidR="00BB7855">
              <w:rPr>
                <w:rFonts w:ascii="Arial" w:hAnsi="Arial" w:cs="Arial"/>
                <w:color w:val="000000"/>
                <w:sz w:val="22"/>
                <w:szCs w:val="22"/>
              </w:rPr>
              <w:t xml:space="preserve"> </w:t>
            </w:r>
            <w:r>
              <w:rPr>
                <w:rFonts w:ascii="Arial" w:hAnsi="Arial" w:cs="Arial"/>
                <w:color w:val="000000"/>
                <w:sz w:val="22"/>
                <w:szCs w:val="22"/>
              </w:rPr>
              <w:t>Gordon francis Richardson,</w:t>
            </w:r>
            <w:r w:rsidR="00BB7855">
              <w:rPr>
                <w:rFonts w:ascii="Arial" w:hAnsi="Arial" w:cs="Arial"/>
                <w:color w:val="000000"/>
                <w:sz w:val="22"/>
                <w:szCs w:val="22"/>
              </w:rPr>
              <w:t xml:space="preserve"> </w:t>
            </w:r>
            <w:r>
              <w:rPr>
                <w:rFonts w:ascii="Arial" w:hAnsi="Arial" w:cs="Arial"/>
                <w:color w:val="000000"/>
                <w:sz w:val="22"/>
                <w:szCs w:val="22"/>
              </w:rPr>
              <w:t>Steven Grant Robinson,</w:t>
            </w:r>
            <w:r w:rsidR="00BB7855">
              <w:rPr>
                <w:rFonts w:ascii="Arial" w:hAnsi="Arial" w:cs="Arial"/>
                <w:color w:val="000000"/>
                <w:sz w:val="22"/>
                <w:szCs w:val="22"/>
              </w:rPr>
              <w:t xml:space="preserve"> </w:t>
            </w:r>
            <w:r>
              <w:rPr>
                <w:rFonts w:ascii="Arial" w:hAnsi="Arial" w:cs="Arial"/>
                <w:color w:val="000000"/>
                <w:sz w:val="22"/>
                <w:szCs w:val="22"/>
              </w:rPr>
              <w:t>Tersia Rossouw,</w:t>
            </w:r>
            <w:r w:rsidR="00BB7855">
              <w:rPr>
                <w:rFonts w:ascii="Arial" w:hAnsi="Arial" w:cs="Arial"/>
                <w:color w:val="000000"/>
                <w:sz w:val="22"/>
                <w:szCs w:val="22"/>
              </w:rPr>
              <w:t xml:space="preserve"> </w:t>
            </w:r>
            <w:r>
              <w:rPr>
                <w:rFonts w:ascii="Arial" w:hAnsi="Arial" w:cs="Arial"/>
                <w:color w:val="000000"/>
                <w:sz w:val="22"/>
                <w:szCs w:val="22"/>
              </w:rPr>
              <w:t>John Michael Saker,</w:t>
            </w:r>
            <w:r w:rsidR="00BB7855">
              <w:rPr>
                <w:rFonts w:ascii="Arial" w:hAnsi="Arial" w:cs="Arial"/>
                <w:color w:val="000000"/>
                <w:sz w:val="22"/>
                <w:szCs w:val="22"/>
              </w:rPr>
              <w:t xml:space="preserve"> </w:t>
            </w:r>
            <w:r>
              <w:rPr>
                <w:rFonts w:ascii="Arial" w:hAnsi="Arial" w:cs="Arial"/>
                <w:color w:val="000000"/>
                <w:sz w:val="22"/>
                <w:szCs w:val="22"/>
              </w:rPr>
              <w:t>Richard John David Samson,</w:t>
            </w:r>
            <w:r w:rsidR="00BB7855">
              <w:rPr>
                <w:rFonts w:ascii="Arial" w:hAnsi="Arial" w:cs="Arial"/>
                <w:color w:val="000000"/>
                <w:sz w:val="22"/>
                <w:szCs w:val="22"/>
              </w:rPr>
              <w:t xml:space="preserve"> </w:t>
            </w:r>
            <w:r>
              <w:rPr>
                <w:rFonts w:ascii="Arial" w:hAnsi="Arial" w:cs="Arial"/>
                <w:color w:val="000000"/>
                <w:sz w:val="22"/>
                <w:szCs w:val="22"/>
              </w:rPr>
              <w:t>Johannes Christoffel Scheepers,</w:t>
            </w:r>
            <w:r w:rsidR="00BB7855">
              <w:rPr>
                <w:rFonts w:ascii="Arial" w:hAnsi="Arial" w:cs="Arial"/>
                <w:color w:val="000000"/>
                <w:sz w:val="22"/>
                <w:szCs w:val="22"/>
              </w:rPr>
              <w:t xml:space="preserve"> </w:t>
            </w:r>
            <w:r>
              <w:rPr>
                <w:rFonts w:ascii="Arial" w:hAnsi="Arial" w:cs="Arial"/>
                <w:color w:val="000000"/>
                <w:sz w:val="22"/>
                <w:szCs w:val="22"/>
              </w:rPr>
              <w:t>De Buys Scott,</w:t>
            </w:r>
            <w:r w:rsidR="00BB7855">
              <w:rPr>
                <w:rFonts w:ascii="Arial" w:hAnsi="Arial" w:cs="Arial"/>
                <w:color w:val="000000"/>
                <w:sz w:val="22"/>
                <w:szCs w:val="22"/>
              </w:rPr>
              <w:t xml:space="preserve"> </w:t>
            </w:r>
            <w:r>
              <w:rPr>
                <w:rFonts w:ascii="Arial" w:hAnsi="Arial" w:cs="Arial"/>
                <w:color w:val="000000"/>
                <w:sz w:val="22"/>
                <w:szCs w:val="22"/>
              </w:rPr>
              <w:t>J</w:t>
            </w:r>
            <w:r w:rsidR="00BB7855">
              <w:rPr>
                <w:rFonts w:ascii="Arial" w:hAnsi="Arial" w:cs="Arial"/>
                <w:color w:val="000000"/>
                <w:sz w:val="22"/>
                <w:szCs w:val="22"/>
              </w:rPr>
              <w:t>a</w:t>
            </w:r>
            <w:r>
              <w:rPr>
                <w:rFonts w:ascii="Arial" w:hAnsi="Arial" w:cs="Arial"/>
                <w:color w:val="000000"/>
                <w:sz w:val="22"/>
                <w:szCs w:val="22"/>
              </w:rPr>
              <w:t>n Scheltema (Johan) Smith,</w:t>
            </w:r>
            <w:r w:rsidR="00BB7855">
              <w:rPr>
                <w:rFonts w:ascii="Arial" w:hAnsi="Arial" w:cs="Arial"/>
                <w:color w:val="000000"/>
                <w:sz w:val="22"/>
                <w:szCs w:val="22"/>
              </w:rPr>
              <w:t xml:space="preserve"> </w:t>
            </w:r>
            <w:r>
              <w:rPr>
                <w:rFonts w:ascii="Arial" w:hAnsi="Arial" w:cs="Arial"/>
                <w:color w:val="000000"/>
                <w:sz w:val="22"/>
                <w:szCs w:val="22"/>
              </w:rPr>
              <w:t>Ashley Magnus Smith,</w:t>
            </w:r>
            <w:r w:rsidR="00BB7855">
              <w:rPr>
                <w:rFonts w:ascii="Arial" w:hAnsi="Arial" w:cs="Arial"/>
                <w:color w:val="000000"/>
                <w:sz w:val="22"/>
                <w:szCs w:val="22"/>
              </w:rPr>
              <w:t xml:space="preserve"> </w:t>
            </w:r>
            <w:r>
              <w:rPr>
                <w:rFonts w:ascii="Arial" w:hAnsi="Arial" w:cs="Arial"/>
                <w:color w:val="000000"/>
                <w:sz w:val="22"/>
                <w:szCs w:val="22"/>
              </w:rPr>
              <w:t>Nicolas Harry Southon,</w:t>
            </w:r>
            <w:r w:rsidR="00BB7855">
              <w:rPr>
                <w:rFonts w:ascii="Arial" w:hAnsi="Arial" w:cs="Arial"/>
                <w:color w:val="000000"/>
                <w:sz w:val="22"/>
                <w:szCs w:val="22"/>
              </w:rPr>
              <w:t xml:space="preserve"> </w:t>
            </w:r>
            <w:r>
              <w:rPr>
                <w:rFonts w:ascii="Arial" w:hAnsi="Arial" w:cs="Arial"/>
                <w:color w:val="000000"/>
                <w:sz w:val="22"/>
                <w:szCs w:val="22"/>
              </w:rPr>
              <w:t>Garry Graham Stanier,</w:t>
            </w:r>
            <w:r w:rsidR="00BB7855">
              <w:rPr>
                <w:rFonts w:ascii="Arial" w:hAnsi="Arial" w:cs="Arial"/>
                <w:color w:val="000000"/>
                <w:sz w:val="22"/>
                <w:szCs w:val="22"/>
              </w:rPr>
              <w:t xml:space="preserve"> </w:t>
            </w:r>
            <w:r>
              <w:rPr>
                <w:rFonts w:ascii="Arial" w:hAnsi="Arial" w:cs="Arial"/>
                <w:color w:val="000000"/>
                <w:sz w:val="22"/>
                <w:szCs w:val="22"/>
              </w:rPr>
              <w:t>Ron Eugene Stuart,</w:t>
            </w:r>
            <w:r w:rsidR="00BB7855">
              <w:rPr>
                <w:rFonts w:ascii="Arial" w:hAnsi="Arial" w:cs="Arial"/>
                <w:color w:val="000000"/>
                <w:sz w:val="22"/>
                <w:szCs w:val="22"/>
              </w:rPr>
              <w:t xml:space="preserve"> </w:t>
            </w:r>
            <w:r>
              <w:rPr>
                <w:rFonts w:ascii="Arial" w:hAnsi="Arial" w:cs="Arial"/>
                <w:color w:val="000000"/>
                <w:sz w:val="22"/>
                <w:szCs w:val="22"/>
              </w:rPr>
              <w:t>Dwight Domenque Thompson,</w:t>
            </w:r>
            <w:r w:rsidR="00BB7855">
              <w:rPr>
                <w:rFonts w:ascii="Arial" w:hAnsi="Arial" w:cs="Arial"/>
                <w:color w:val="000000"/>
                <w:sz w:val="22"/>
                <w:szCs w:val="22"/>
              </w:rPr>
              <w:t xml:space="preserve"> </w:t>
            </w:r>
            <w:r>
              <w:rPr>
                <w:rFonts w:ascii="Arial" w:hAnsi="Arial" w:cs="Arial"/>
                <w:color w:val="000000"/>
                <w:sz w:val="22"/>
                <w:szCs w:val="22"/>
              </w:rPr>
              <w:t>Gary Thompson,</w:t>
            </w:r>
            <w:r w:rsidR="00BB7855">
              <w:rPr>
                <w:rFonts w:ascii="Arial" w:hAnsi="Arial" w:cs="Arial"/>
                <w:color w:val="000000"/>
                <w:sz w:val="22"/>
                <w:szCs w:val="22"/>
              </w:rPr>
              <w:t xml:space="preserve"> </w:t>
            </w:r>
            <w:r>
              <w:rPr>
                <w:rFonts w:ascii="Arial" w:hAnsi="Arial" w:cs="Arial"/>
                <w:color w:val="000000"/>
                <w:sz w:val="22"/>
                <w:szCs w:val="22"/>
              </w:rPr>
              <w:t>Shaun Van Den Boogaard,</w:t>
            </w:r>
            <w:r w:rsidR="00BB7855">
              <w:rPr>
                <w:rFonts w:ascii="Arial" w:hAnsi="Arial" w:cs="Arial"/>
                <w:color w:val="000000"/>
                <w:sz w:val="22"/>
                <w:szCs w:val="22"/>
              </w:rPr>
              <w:t xml:space="preserve"> </w:t>
            </w:r>
            <w:r>
              <w:rPr>
                <w:rFonts w:ascii="Arial" w:hAnsi="Arial" w:cs="Arial"/>
                <w:color w:val="000000"/>
                <w:sz w:val="22"/>
                <w:szCs w:val="22"/>
              </w:rPr>
              <w:t>Alwyn willem Van Der Lith,</w:t>
            </w:r>
            <w:r w:rsidR="00BB7855">
              <w:rPr>
                <w:rFonts w:ascii="Arial" w:hAnsi="Arial" w:cs="Arial"/>
                <w:color w:val="000000"/>
                <w:sz w:val="22"/>
                <w:szCs w:val="22"/>
              </w:rPr>
              <w:t xml:space="preserve"> </w:t>
            </w:r>
            <w:r>
              <w:rPr>
                <w:rFonts w:ascii="Arial" w:hAnsi="Arial" w:cs="Arial"/>
                <w:color w:val="000000"/>
                <w:sz w:val="22"/>
                <w:szCs w:val="22"/>
              </w:rPr>
              <w:t>Jeremy Richard Van Niekerk,</w:t>
            </w:r>
            <w:r w:rsidR="00BB7855">
              <w:rPr>
                <w:rFonts w:ascii="Arial" w:hAnsi="Arial" w:cs="Arial"/>
                <w:color w:val="000000"/>
                <w:sz w:val="22"/>
                <w:szCs w:val="22"/>
              </w:rPr>
              <w:t xml:space="preserve"> </w:t>
            </w:r>
            <w:r>
              <w:rPr>
                <w:rFonts w:ascii="Arial" w:hAnsi="Arial" w:cs="Arial"/>
                <w:color w:val="000000"/>
                <w:sz w:val="22"/>
                <w:szCs w:val="22"/>
              </w:rPr>
              <w:t>Cornelis Van Niekerk,</w:t>
            </w:r>
            <w:r w:rsidR="00BB7855">
              <w:rPr>
                <w:rFonts w:ascii="Arial" w:hAnsi="Arial" w:cs="Arial"/>
                <w:color w:val="000000"/>
                <w:sz w:val="22"/>
                <w:szCs w:val="22"/>
              </w:rPr>
              <w:t xml:space="preserve"> </w:t>
            </w:r>
            <w:r>
              <w:rPr>
                <w:rFonts w:ascii="Arial" w:hAnsi="Arial" w:cs="Arial"/>
                <w:color w:val="000000"/>
                <w:sz w:val="22"/>
                <w:szCs w:val="22"/>
              </w:rPr>
              <w:t>Cornelius Jacobus Venter,</w:t>
            </w:r>
            <w:r w:rsidR="00BB7855">
              <w:rPr>
                <w:rFonts w:ascii="Arial" w:hAnsi="Arial" w:cs="Arial"/>
                <w:color w:val="000000"/>
                <w:sz w:val="22"/>
                <w:szCs w:val="22"/>
              </w:rPr>
              <w:t xml:space="preserve"> </w:t>
            </w:r>
            <w:r>
              <w:rPr>
                <w:rFonts w:ascii="Arial" w:hAnsi="Arial" w:cs="Arial"/>
                <w:color w:val="000000"/>
                <w:sz w:val="22"/>
                <w:szCs w:val="22"/>
              </w:rPr>
              <w:t>Jan Vliegenthart,</w:t>
            </w:r>
            <w:r w:rsidR="00BB7855">
              <w:rPr>
                <w:rFonts w:ascii="Arial" w:hAnsi="Arial" w:cs="Arial"/>
                <w:color w:val="000000"/>
                <w:sz w:val="22"/>
                <w:szCs w:val="22"/>
              </w:rPr>
              <w:t xml:space="preserve"> </w:t>
            </w:r>
            <w:r>
              <w:rPr>
                <w:rFonts w:ascii="Arial" w:hAnsi="Arial" w:cs="Arial"/>
                <w:color w:val="000000"/>
                <w:sz w:val="22"/>
                <w:szCs w:val="22"/>
              </w:rPr>
              <w:t>Friedrich Hans Carl Freiherr Von Eckardstein,</w:t>
            </w:r>
            <w:r w:rsidR="00BB7855">
              <w:rPr>
                <w:rFonts w:ascii="Arial" w:hAnsi="Arial" w:cs="Arial"/>
                <w:color w:val="000000"/>
                <w:sz w:val="22"/>
                <w:szCs w:val="22"/>
              </w:rPr>
              <w:t xml:space="preserve"> </w:t>
            </w:r>
            <w:r>
              <w:rPr>
                <w:rFonts w:ascii="Arial" w:hAnsi="Arial" w:cs="Arial"/>
                <w:color w:val="000000"/>
                <w:sz w:val="22"/>
                <w:szCs w:val="22"/>
              </w:rPr>
              <w:t>Dean Ivan Wallace,</w:t>
            </w:r>
            <w:r w:rsidR="00BB7855">
              <w:rPr>
                <w:rFonts w:ascii="Arial" w:hAnsi="Arial" w:cs="Arial"/>
                <w:color w:val="000000"/>
                <w:sz w:val="22"/>
                <w:szCs w:val="22"/>
              </w:rPr>
              <w:t xml:space="preserve"> </w:t>
            </w:r>
            <w:r>
              <w:rPr>
                <w:rFonts w:ascii="Arial" w:hAnsi="Arial" w:cs="Arial"/>
                <w:color w:val="000000"/>
                <w:sz w:val="22"/>
                <w:szCs w:val="22"/>
              </w:rPr>
              <w:t>Warren Watkins,</w:t>
            </w:r>
            <w:r w:rsidR="00BB7855">
              <w:rPr>
                <w:rFonts w:ascii="Arial" w:hAnsi="Arial" w:cs="Arial"/>
                <w:color w:val="000000"/>
                <w:sz w:val="22"/>
                <w:szCs w:val="22"/>
              </w:rPr>
              <w:t xml:space="preserve"> </w:t>
            </w:r>
            <w:r>
              <w:rPr>
                <w:rFonts w:ascii="Arial" w:hAnsi="Arial" w:cs="Arial"/>
                <w:color w:val="000000"/>
                <w:sz w:val="22"/>
                <w:szCs w:val="22"/>
              </w:rPr>
              <w:t>Mandy lynn Watson,</w:t>
            </w:r>
            <w:r w:rsidR="00BB7855">
              <w:rPr>
                <w:rFonts w:ascii="Arial" w:hAnsi="Arial" w:cs="Arial"/>
                <w:color w:val="000000"/>
                <w:sz w:val="22"/>
                <w:szCs w:val="22"/>
              </w:rPr>
              <w:t xml:space="preserve"> </w:t>
            </w:r>
            <w:r>
              <w:rPr>
                <w:rFonts w:ascii="Arial" w:hAnsi="Arial" w:cs="Arial"/>
                <w:color w:val="000000"/>
                <w:sz w:val="22"/>
                <w:szCs w:val="22"/>
              </w:rPr>
              <w:t>Vanessa tracy Mans,</w:t>
            </w:r>
            <w:r w:rsidR="00BB7855">
              <w:rPr>
                <w:rFonts w:ascii="Arial" w:hAnsi="Arial" w:cs="Arial"/>
                <w:color w:val="000000"/>
                <w:sz w:val="22"/>
                <w:szCs w:val="22"/>
              </w:rPr>
              <w:t xml:space="preserve"> </w:t>
            </w:r>
            <w:r>
              <w:rPr>
                <w:rFonts w:ascii="Arial" w:hAnsi="Arial" w:cs="Arial"/>
                <w:color w:val="000000"/>
                <w:sz w:val="22"/>
                <w:szCs w:val="22"/>
              </w:rPr>
              <w:t>Coenraad Hendrik Basson,</w:t>
            </w:r>
            <w:r w:rsidR="00BB7855">
              <w:rPr>
                <w:rFonts w:ascii="Arial" w:hAnsi="Arial" w:cs="Arial"/>
                <w:color w:val="000000"/>
                <w:sz w:val="22"/>
                <w:szCs w:val="22"/>
              </w:rPr>
              <w:t xml:space="preserve"> </w:t>
            </w:r>
            <w:r>
              <w:rPr>
                <w:rFonts w:ascii="Arial" w:hAnsi="Arial" w:cs="Arial"/>
                <w:color w:val="000000"/>
                <w:sz w:val="22"/>
                <w:szCs w:val="22"/>
              </w:rPr>
              <w:t>Tanya Engels,</w:t>
            </w:r>
            <w:r w:rsidR="00BB7855">
              <w:rPr>
                <w:rFonts w:ascii="Arial" w:hAnsi="Arial" w:cs="Arial"/>
                <w:color w:val="000000"/>
                <w:sz w:val="22"/>
                <w:szCs w:val="22"/>
              </w:rPr>
              <w:t xml:space="preserve"> </w:t>
            </w:r>
            <w:r>
              <w:rPr>
                <w:rFonts w:ascii="Arial" w:hAnsi="Arial" w:cs="Arial"/>
                <w:color w:val="000000"/>
                <w:sz w:val="22"/>
                <w:szCs w:val="22"/>
              </w:rPr>
              <w:t>Carolyn Boudina Chambers,</w:t>
            </w:r>
            <w:r w:rsidR="00BB7855">
              <w:rPr>
                <w:rFonts w:ascii="Arial" w:hAnsi="Arial" w:cs="Arial"/>
                <w:color w:val="000000"/>
                <w:sz w:val="22"/>
                <w:szCs w:val="22"/>
              </w:rPr>
              <w:t xml:space="preserve"> </w:t>
            </w:r>
            <w:r>
              <w:rPr>
                <w:rFonts w:ascii="Arial" w:hAnsi="Arial" w:cs="Arial"/>
                <w:color w:val="000000"/>
                <w:sz w:val="22"/>
                <w:szCs w:val="22"/>
              </w:rPr>
              <w:t>Makgotso Letsitsi,</w:t>
            </w:r>
            <w:r w:rsidR="00BB7855">
              <w:rPr>
                <w:rFonts w:ascii="Arial" w:hAnsi="Arial" w:cs="Arial"/>
                <w:color w:val="000000"/>
                <w:sz w:val="22"/>
                <w:szCs w:val="22"/>
              </w:rPr>
              <w:t xml:space="preserve"> </w:t>
            </w:r>
            <w:r>
              <w:rPr>
                <w:rFonts w:ascii="Arial" w:hAnsi="Arial" w:cs="Arial"/>
                <w:color w:val="000000"/>
                <w:sz w:val="22"/>
                <w:szCs w:val="22"/>
              </w:rPr>
              <w:t>Ugendran Moodley,</w:t>
            </w:r>
            <w:r w:rsidR="00BB7855">
              <w:rPr>
                <w:rFonts w:ascii="Arial" w:hAnsi="Arial" w:cs="Arial"/>
                <w:color w:val="000000"/>
                <w:sz w:val="22"/>
                <w:szCs w:val="22"/>
              </w:rPr>
              <w:t xml:space="preserve"> </w:t>
            </w:r>
            <w:r>
              <w:rPr>
                <w:rFonts w:ascii="Arial" w:hAnsi="Arial" w:cs="Arial"/>
                <w:color w:val="000000"/>
                <w:sz w:val="22"/>
                <w:szCs w:val="22"/>
              </w:rPr>
              <w:t>Boitumelo Motumiseng Ngutshane,</w:t>
            </w:r>
            <w:r w:rsidR="00BB7855">
              <w:rPr>
                <w:rFonts w:ascii="Arial" w:hAnsi="Arial" w:cs="Arial"/>
                <w:color w:val="000000"/>
                <w:sz w:val="22"/>
                <w:szCs w:val="22"/>
              </w:rPr>
              <w:t xml:space="preserve"> </w:t>
            </w:r>
            <w:r>
              <w:rPr>
                <w:rFonts w:ascii="Arial" w:hAnsi="Arial" w:cs="Arial"/>
                <w:color w:val="000000"/>
                <w:sz w:val="22"/>
                <w:szCs w:val="22"/>
              </w:rPr>
              <w:t>Jaques Johannes Pienaar,</w:t>
            </w:r>
            <w:r w:rsidR="00BB7855">
              <w:rPr>
                <w:rFonts w:ascii="Arial" w:hAnsi="Arial" w:cs="Arial"/>
                <w:color w:val="000000"/>
                <w:sz w:val="22"/>
                <w:szCs w:val="22"/>
              </w:rPr>
              <w:t xml:space="preserve"> </w:t>
            </w:r>
            <w:r>
              <w:rPr>
                <w:rFonts w:ascii="Arial" w:hAnsi="Arial" w:cs="Arial"/>
                <w:color w:val="000000"/>
                <w:sz w:val="22"/>
                <w:szCs w:val="22"/>
              </w:rPr>
              <w:t>Heidi Volschenk,</w:t>
            </w:r>
            <w:r w:rsidR="00BB7855">
              <w:rPr>
                <w:rFonts w:ascii="Arial" w:hAnsi="Arial" w:cs="Arial"/>
                <w:color w:val="000000"/>
                <w:sz w:val="22"/>
                <w:szCs w:val="22"/>
              </w:rPr>
              <w:t xml:space="preserve"> </w:t>
            </w:r>
            <w:r>
              <w:rPr>
                <w:rFonts w:ascii="Arial" w:hAnsi="Arial" w:cs="Arial"/>
                <w:color w:val="000000"/>
                <w:sz w:val="22"/>
                <w:szCs w:val="22"/>
              </w:rPr>
              <w:t>Kashmira Bhana,</w:t>
            </w:r>
            <w:r w:rsidR="00BB7855">
              <w:rPr>
                <w:rFonts w:ascii="Arial" w:hAnsi="Arial" w:cs="Arial"/>
                <w:color w:val="000000"/>
                <w:sz w:val="22"/>
                <w:szCs w:val="22"/>
              </w:rPr>
              <w:t xml:space="preserve"> </w:t>
            </w:r>
            <w:r>
              <w:rPr>
                <w:rFonts w:ascii="Arial" w:hAnsi="Arial" w:cs="Arial"/>
                <w:color w:val="000000"/>
                <w:sz w:val="22"/>
                <w:szCs w:val="22"/>
              </w:rPr>
              <w:t>Martin Chvostek,</w:t>
            </w:r>
            <w:r w:rsidR="00BB7855">
              <w:rPr>
                <w:rFonts w:ascii="Arial" w:hAnsi="Arial" w:cs="Arial"/>
                <w:color w:val="000000"/>
                <w:sz w:val="22"/>
                <w:szCs w:val="22"/>
              </w:rPr>
              <w:t xml:space="preserve"> </w:t>
            </w:r>
            <w:r>
              <w:rPr>
                <w:rFonts w:ascii="Arial" w:hAnsi="Arial" w:cs="Arial"/>
                <w:color w:val="000000"/>
                <w:sz w:val="22"/>
                <w:szCs w:val="22"/>
              </w:rPr>
              <w:t>Hanlie Dennis,</w:t>
            </w:r>
            <w:r w:rsidR="00BB7855">
              <w:rPr>
                <w:rFonts w:ascii="Arial" w:hAnsi="Arial" w:cs="Arial"/>
                <w:color w:val="000000"/>
                <w:sz w:val="22"/>
                <w:szCs w:val="22"/>
              </w:rPr>
              <w:t xml:space="preserve"> </w:t>
            </w:r>
            <w:r>
              <w:rPr>
                <w:rFonts w:ascii="Arial" w:hAnsi="Arial" w:cs="Arial"/>
                <w:color w:val="000000"/>
                <w:sz w:val="22"/>
                <w:szCs w:val="22"/>
              </w:rPr>
              <w:t>Ivan Minnaar Engeles,</w:t>
            </w:r>
            <w:r w:rsidR="00BB7855">
              <w:rPr>
                <w:rFonts w:ascii="Arial" w:hAnsi="Arial" w:cs="Arial"/>
                <w:color w:val="000000"/>
                <w:sz w:val="22"/>
                <w:szCs w:val="22"/>
              </w:rPr>
              <w:t xml:space="preserve"> </w:t>
            </w:r>
            <w:r>
              <w:rPr>
                <w:rFonts w:ascii="Arial" w:hAnsi="Arial" w:cs="Arial"/>
                <w:color w:val="000000"/>
                <w:sz w:val="22"/>
                <w:szCs w:val="22"/>
              </w:rPr>
              <w:t>Clasina Sophia Erasmus,</w:t>
            </w:r>
            <w:r w:rsidR="00BB7855">
              <w:rPr>
                <w:rFonts w:ascii="Arial" w:hAnsi="Arial" w:cs="Arial"/>
                <w:color w:val="000000"/>
                <w:sz w:val="22"/>
                <w:szCs w:val="22"/>
              </w:rPr>
              <w:t xml:space="preserve"> </w:t>
            </w:r>
            <w:r>
              <w:rPr>
                <w:rFonts w:ascii="Arial" w:hAnsi="Arial" w:cs="Arial"/>
                <w:color w:val="000000"/>
                <w:sz w:val="22"/>
                <w:szCs w:val="22"/>
              </w:rPr>
              <w:t>Joelene Nicolette Perce,</w:t>
            </w:r>
            <w:r w:rsidR="00BB7855">
              <w:rPr>
                <w:rFonts w:ascii="Arial" w:hAnsi="Arial" w:cs="Arial"/>
                <w:color w:val="000000"/>
                <w:sz w:val="22"/>
                <w:szCs w:val="22"/>
              </w:rPr>
              <w:t xml:space="preserve"> </w:t>
            </w:r>
            <w:r>
              <w:rPr>
                <w:rFonts w:ascii="Arial" w:hAnsi="Arial" w:cs="Arial"/>
                <w:color w:val="000000"/>
                <w:sz w:val="22"/>
                <w:szCs w:val="22"/>
              </w:rPr>
              <w:t>Imraan Jeewa,</w:t>
            </w:r>
            <w:r w:rsidR="00BB7855">
              <w:rPr>
                <w:rFonts w:ascii="Arial" w:hAnsi="Arial" w:cs="Arial"/>
                <w:color w:val="000000"/>
                <w:sz w:val="22"/>
                <w:szCs w:val="22"/>
              </w:rPr>
              <w:t xml:space="preserve"> </w:t>
            </w:r>
            <w:r>
              <w:rPr>
                <w:rFonts w:ascii="Arial" w:hAnsi="Arial" w:cs="Arial"/>
                <w:color w:val="000000"/>
                <w:sz w:val="22"/>
                <w:szCs w:val="22"/>
              </w:rPr>
              <w:t>Eugene Quentin Pfister,</w:t>
            </w:r>
            <w:r w:rsidR="00BB7855">
              <w:rPr>
                <w:rFonts w:ascii="Arial" w:hAnsi="Arial" w:cs="Arial"/>
                <w:color w:val="000000"/>
                <w:sz w:val="22"/>
                <w:szCs w:val="22"/>
              </w:rPr>
              <w:t xml:space="preserve"> </w:t>
            </w:r>
            <w:r>
              <w:rPr>
                <w:rFonts w:ascii="Arial" w:hAnsi="Arial" w:cs="Arial"/>
                <w:color w:val="000000"/>
                <w:sz w:val="22"/>
                <w:szCs w:val="22"/>
              </w:rPr>
              <w:t>Gary Martin Simms,</w:t>
            </w:r>
            <w:r w:rsidR="00BB7855">
              <w:rPr>
                <w:rFonts w:ascii="Arial" w:hAnsi="Arial" w:cs="Arial"/>
                <w:color w:val="000000"/>
                <w:sz w:val="22"/>
                <w:szCs w:val="22"/>
              </w:rPr>
              <w:t xml:space="preserve"> </w:t>
            </w:r>
            <w:r>
              <w:rPr>
                <w:rFonts w:ascii="Arial" w:hAnsi="Arial" w:cs="Arial"/>
                <w:color w:val="000000"/>
                <w:sz w:val="22"/>
                <w:szCs w:val="22"/>
              </w:rPr>
              <w:t>Granville Craig Cole Smith,</w:t>
            </w:r>
            <w:r w:rsidR="00BB7855">
              <w:rPr>
                <w:rFonts w:ascii="Arial" w:hAnsi="Arial" w:cs="Arial"/>
                <w:color w:val="000000"/>
                <w:sz w:val="22"/>
                <w:szCs w:val="22"/>
              </w:rPr>
              <w:t xml:space="preserve"> </w:t>
            </w:r>
            <w:r>
              <w:rPr>
                <w:rFonts w:ascii="Arial" w:hAnsi="Arial" w:cs="Arial"/>
                <w:color w:val="000000"/>
                <w:sz w:val="22"/>
                <w:szCs w:val="22"/>
              </w:rPr>
              <w:t>Tara-Lynn Smith,</w:t>
            </w:r>
            <w:r w:rsidR="00BB7855">
              <w:rPr>
                <w:rFonts w:ascii="Arial" w:hAnsi="Arial" w:cs="Arial"/>
                <w:color w:val="000000"/>
                <w:sz w:val="22"/>
                <w:szCs w:val="22"/>
              </w:rPr>
              <w:t xml:space="preserve"> </w:t>
            </w:r>
            <w:r>
              <w:rPr>
                <w:rFonts w:ascii="Arial" w:hAnsi="Arial" w:cs="Arial"/>
                <w:color w:val="000000"/>
                <w:sz w:val="22"/>
                <w:szCs w:val="22"/>
              </w:rPr>
              <w:t>Oswold Theodore Wentworth,</w:t>
            </w:r>
            <w:r w:rsidR="00BB7855">
              <w:rPr>
                <w:rFonts w:ascii="Arial" w:hAnsi="Arial" w:cs="Arial"/>
                <w:color w:val="000000"/>
                <w:sz w:val="22"/>
                <w:szCs w:val="22"/>
              </w:rPr>
              <w:t xml:space="preserve"> </w:t>
            </w:r>
            <w:r>
              <w:rPr>
                <w:rFonts w:ascii="Arial" w:hAnsi="Arial" w:cs="Arial"/>
                <w:color w:val="000000"/>
                <w:sz w:val="22"/>
                <w:szCs w:val="22"/>
              </w:rPr>
              <w:t>Abraham johannes Joubert Botha,</w:t>
            </w:r>
            <w:r w:rsidR="00BB7855">
              <w:rPr>
                <w:rFonts w:ascii="Arial" w:hAnsi="Arial" w:cs="Arial"/>
                <w:color w:val="000000"/>
                <w:sz w:val="22"/>
                <w:szCs w:val="22"/>
              </w:rPr>
              <w:t xml:space="preserve"> </w:t>
            </w:r>
            <w:r>
              <w:rPr>
                <w:rFonts w:ascii="Arial" w:hAnsi="Arial" w:cs="Arial"/>
                <w:color w:val="000000"/>
                <w:sz w:val="22"/>
                <w:szCs w:val="22"/>
              </w:rPr>
              <w:t>Terence Grant Cheadle,</w:t>
            </w:r>
            <w:r w:rsidR="00BB7855">
              <w:rPr>
                <w:rFonts w:ascii="Arial" w:hAnsi="Arial" w:cs="Arial"/>
                <w:color w:val="000000"/>
                <w:sz w:val="22"/>
                <w:szCs w:val="22"/>
              </w:rPr>
              <w:t xml:space="preserve"> </w:t>
            </w:r>
            <w:r>
              <w:rPr>
                <w:rFonts w:ascii="Arial" w:hAnsi="Arial" w:cs="Arial"/>
                <w:color w:val="000000"/>
                <w:sz w:val="22"/>
                <w:szCs w:val="22"/>
              </w:rPr>
              <w:t>Farouk Ebrahim,</w:t>
            </w:r>
            <w:r w:rsidR="00BB7855">
              <w:rPr>
                <w:rFonts w:ascii="Arial" w:hAnsi="Arial" w:cs="Arial"/>
                <w:color w:val="000000"/>
                <w:sz w:val="22"/>
                <w:szCs w:val="22"/>
              </w:rPr>
              <w:t xml:space="preserve"> </w:t>
            </w:r>
            <w:r>
              <w:rPr>
                <w:rFonts w:ascii="Arial" w:hAnsi="Arial" w:cs="Arial"/>
                <w:color w:val="000000"/>
                <w:sz w:val="22"/>
                <w:szCs w:val="22"/>
              </w:rPr>
              <w:t>Nosisa Fubu,</w:t>
            </w:r>
            <w:r w:rsidR="00BB7855">
              <w:rPr>
                <w:rFonts w:ascii="Arial" w:hAnsi="Arial" w:cs="Arial"/>
                <w:color w:val="000000"/>
                <w:sz w:val="22"/>
                <w:szCs w:val="22"/>
              </w:rPr>
              <w:t xml:space="preserve"> </w:t>
            </w:r>
            <w:r>
              <w:rPr>
                <w:rFonts w:ascii="Arial" w:hAnsi="Arial" w:cs="Arial"/>
                <w:color w:val="000000"/>
                <w:sz w:val="22"/>
                <w:szCs w:val="22"/>
              </w:rPr>
              <w:t>Alida louise Jordaan,</w:t>
            </w:r>
            <w:r w:rsidR="00BB7855">
              <w:rPr>
                <w:rFonts w:ascii="Arial" w:hAnsi="Arial" w:cs="Arial"/>
                <w:color w:val="000000"/>
                <w:sz w:val="22"/>
                <w:szCs w:val="22"/>
              </w:rPr>
              <w:t xml:space="preserve"> </w:t>
            </w:r>
            <w:r>
              <w:rPr>
                <w:rFonts w:ascii="Arial" w:hAnsi="Arial" w:cs="Arial"/>
                <w:color w:val="000000"/>
                <w:sz w:val="22"/>
                <w:szCs w:val="22"/>
              </w:rPr>
              <w:t>Neil Gregory Morris,</w:t>
            </w:r>
            <w:r w:rsidR="00BB7855">
              <w:rPr>
                <w:rFonts w:ascii="Arial" w:hAnsi="Arial" w:cs="Arial"/>
                <w:color w:val="000000"/>
                <w:sz w:val="22"/>
                <w:szCs w:val="22"/>
              </w:rPr>
              <w:t xml:space="preserve"> </w:t>
            </w:r>
            <w:r>
              <w:rPr>
                <w:rFonts w:ascii="Arial" w:hAnsi="Arial" w:cs="Arial"/>
                <w:color w:val="000000"/>
                <w:sz w:val="22"/>
                <w:szCs w:val="22"/>
              </w:rPr>
              <w:t>Marlene Pappas,</w:t>
            </w:r>
            <w:r w:rsidR="00BB7855">
              <w:rPr>
                <w:rFonts w:ascii="Arial" w:hAnsi="Arial" w:cs="Arial"/>
                <w:color w:val="000000"/>
                <w:sz w:val="22"/>
                <w:szCs w:val="22"/>
              </w:rPr>
              <w:t xml:space="preserve"> </w:t>
            </w:r>
            <w:r>
              <w:rPr>
                <w:rFonts w:ascii="Arial" w:hAnsi="Arial" w:cs="Arial"/>
                <w:color w:val="000000"/>
                <w:sz w:val="22"/>
                <w:szCs w:val="22"/>
              </w:rPr>
              <w:t>Thinlemony Pather,</w:t>
            </w:r>
            <w:r w:rsidR="00BB7855">
              <w:rPr>
                <w:rFonts w:ascii="Arial" w:hAnsi="Arial" w:cs="Arial"/>
                <w:color w:val="000000"/>
                <w:sz w:val="22"/>
                <w:szCs w:val="22"/>
              </w:rPr>
              <w:t xml:space="preserve"> </w:t>
            </w:r>
            <w:r>
              <w:rPr>
                <w:rFonts w:ascii="Arial" w:hAnsi="Arial" w:cs="Arial"/>
                <w:color w:val="000000"/>
                <w:sz w:val="22"/>
                <w:szCs w:val="22"/>
              </w:rPr>
              <w:t>Willem Sterrenberg Pretorius,</w:t>
            </w:r>
            <w:r w:rsidR="00BB7855">
              <w:rPr>
                <w:rFonts w:ascii="Arial" w:hAnsi="Arial" w:cs="Arial"/>
                <w:color w:val="000000"/>
                <w:sz w:val="22"/>
                <w:szCs w:val="22"/>
              </w:rPr>
              <w:t xml:space="preserve"> </w:t>
            </w:r>
            <w:r>
              <w:rPr>
                <w:rFonts w:ascii="Arial" w:hAnsi="Arial" w:cs="Arial"/>
                <w:color w:val="000000"/>
                <w:sz w:val="22"/>
                <w:szCs w:val="22"/>
              </w:rPr>
              <w:t>Maureen senekal,</w:t>
            </w:r>
            <w:r w:rsidR="00BB7855">
              <w:rPr>
                <w:rFonts w:ascii="Arial" w:hAnsi="Arial" w:cs="Arial"/>
                <w:color w:val="000000"/>
                <w:sz w:val="22"/>
                <w:szCs w:val="22"/>
              </w:rPr>
              <w:t xml:space="preserve"> </w:t>
            </w:r>
            <w:r>
              <w:rPr>
                <w:rFonts w:ascii="Arial" w:hAnsi="Arial" w:cs="Arial"/>
                <w:color w:val="000000"/>
                <w:sz w:val="22"/>
                <w:szCs w:val="22"/>
              </w:rPr>
              <w:t>Lance Maurice September,</w:t>
            </w:r>
            <w:r w:rsidR="00BB7855">
              <w:rPr>
                <w:rFonts w:ascii="Arial" w:hAnsi="Arial" w:cs="Arial"/>
                <w:color w:val="000000"/>
                <w:sz w:val="22"/>
                <w:szCs w:val="22"/>
              </w:rPr>
              <w:t xml:space="preserve"> </w:t>
            </w:r>
            <w:r>
              <w:rPr>
                <w:rFonts w:ascii="Arial" w:hAnsi="Arial" w:cs="Arial"/>
                <w:color w:val="000000"/>
                <w:sz w:val="22"/>
                <w:szCs w:val="22"/>
              </w:rPr>
              <w:t>Mphikma Alfred Sithole,</w:t>
            </w:r>
            <w:r w:rsidR="00BB7855">
              <w:rPr>
                <w:rFonts w:ascii="Arial" w:hAnsi="Arial" w:cs="Arial"/>
                <w:color w:val="000000"/>
                <w:sz w:val="22"/>
                <w:szCs w:val="22"/>
              </w:rPr>
              <w:t xml:space="preserve"> </w:t>
            </w:r>
            <w:r>
              <w:rPr>
                <w:rFonts w:ascii="Arial" w:hAnsi="Arial" w:cs="Arial"/>
                <w:color w:val="000000"/>
                <w:sz w:val="22"/>
                <w:szCs w:val="22"/>
              </w:rPr>
              <w:t>frans Jacobus Trigaardt,</w:t>
            </w:r>
            <w:r w:rsidR="00BB7855">
              <w:rPr>
                <w:rFonts w:ascii="Arial" w:hAnsi="Arial" w:cs="Arial"/>
                <w:color w:val="000000"/>
                <w:sz w:val="22"/>
                <w:szCs w:val="22"/>
              </w:rPr>
              <w:t xml:space="preserve"> </w:t>
            </w:r>
            <w:r>
              <w:rPr>
                <w:rFonts w:ascii="Arial" w:hAnsi="Arial" w:cs="Arial"/>
                <w:color w:val="000000"/>
                <w:sz w:val="22"/>
                <w:szCs w:val="22"/>
              </w:rPr>
              <w:t>Antonio Miguel Gomes De Almeida Vicente,</w:t>
            </w:r>
            <w:r w:rsidR="00BB7855">
              <w:rPr>
                <w:rFonts w:ascii="Arial" w:hAnsi="Arial" w:cs="Arial"/>
                <w:color w:val="000000"/>
                <w:sz w:val="22"/>
                <w:szCs w:val="22"/>
              </w:rPr>
              <w:t xml:space="preserve"> </w:t>
            </w:r>
            <w:r>
              <w:rPr>
                <w:rFonts w:ascii="Arial" w:hAnsi="Arial" w:cs="Arial"/>
                <w:color w:val="000000"/>
                <w:sz w:val="22"/>
                <w:szCs w:val="22"/>
              </w:rPr>
              <w:t>Tanja Ferreira,</w:t>
            </w:r>
            <w:r w:rsidR="00BB7855">
              <w:rPr>
                <w:rFonts w:ascii="Arial" w:hAnsi="Arial" w:cs="Arial"/>
                <w:color w:val="000000"/>
                <w:sz w:val="22"/>
                <w:szCs w:val="22"/>
              </w:rPr>
              <w:t xml:space="preserve"> </w:t>
            </w:r>
            <w:r>
              <w:rPr>
                <w:rFonts w:ascii="Arial" w:hAnsi="Arial" w:cs="Arial"/>
                <w:color w:val="000000"/>
                <w:sz w:val="22"/>
                <w:szCs w:val="22"/>
              </w:rPr>
              <w:t>Modise Ishmael Maseng,</w:t>
            </w:r>
            <w:r w:rsidR="00BB7855">
              <w:rPr>
                <w:rFonts w:ascii="Arial" w:hAnsi="Arial" w:cs="Arial"/>
                <w:color w:val="000000"/>
                <w:sz w:val="22"/>
                <w:szCs w:val="22"/>
              </w:rPr>
              <w:t xml:space="preserve"> </w:t>
            </w:r>
            <w:r>
              <w:rPr>
                <w:rFonts w:ascii="Arial" w:hAnsi="Arial" w:cs="Arial"/>
                <w:color w:val="000000"/>
                <w:sz w:val="22"/>
                <w:szCs w:val="22"/>
              </w:rPr>
              <w:t>Yasmeen Suliman,</w:t>
            </w:r>
            <w:r w:rsidR="00BB7855">
              <w:rPr>
                <w:rFonts w:ascii="Arial" w:hAnsi="Arial" w:cs="Arial"/>
                <w:color w:val="000000"/>
                <w:sz w:val="22"/>
                <w:szCs w:val="22"/>
              </w:rPr>
              <w:t xml:space="preserve"> </w:t>
            </w:r>
            <w:r>
              <w:rPr>
                <w:rFonts w:ascii="Arial" w:hAnsi="Arial" w:cs="Arial"/>
                <w:color w:val="000000"/>
                <w:sz w:val="22"/>
                <w:szCs w:val="22"/>
              </w:rPr>
              <w:t>Zola Aubrey Beseti,</w:t>
            </w:r>
            <w:r w:rsidR="00BB7855">
              <w:rPr>
                <w:rFonts w:ascii="Arial" w:hAnsi="Arial" w:cs="Arial"/>
                <w:color w:val="000000"/>
                <w:sz w:val="22"/>
                <w:szCs w:val="22"/>
              </w:rPr>
              <w:t xml:space="preserve"> </w:t>
            </w:r>
            <w:r>
              <w:rPr>
                <w:rFonts w:ascii="Arial" w:hAnsi="Arial" w:cs="Arial"/>
                <w:color w:val="000000"/>
                <w:sz w:val="22"/>
                <w:szCs w:val="22"/>
              </w:rPr>
              <w:t>Mark George Gardner Danckwerts,</w:t>
            </w:r>
            <w:r w:rsidR="00BB7855">
              <w:rPr>
                <w:rFonts w:ascii="Arial" w:hAnsi="Arial" w:cs="Arial"/>
                <w:color w:val="000000"/>
                <w:sz w:val="22"/>
                <w:szCs w:val="22"/>
              </w:rPr>
              <w:t xml:space="preserve"> </w:t>
            </w:r>
            <w:r>
              <w:rPr>
                <w:rFonts w:ascii="Arial" w:hAnsi="Arial" w:cs="Arial"/>
                <w:color w:val="000000"/>
                <w:sz w:val="22"/>
                <w:szCs w:val="22"/>
              </w:rPr>
              <w:t>Zohra De Villiers,</w:t>
            </w:r>
            <w:r w:rsidR="00BB7855">
              <w:rPr>
                <w:rFonts w:ascii="Arial" w:hAnsi="Arial" w:cs="Arial"/>
                <w:color w:val="000000"/>
                <w:sz w:val="22"/>
                <w:szCs w:val="22"/>
              </w:rPr>
              <w:t xml:space="preserve"> </w:t>
            </w:r>
            <w:r>
              <w:rPr>
                <w:rFonts w:ascii="Arial" w:hAnsi="Arial" w:cs="Arial"/>
                <w:color w:val="000000"/>
                <w:sz w:val="22"/>
                <w:szCs w:val="22"/>
              </w:rPr>
              <w:t>Nhlamulo Marcia Dlomu,</w:t>
            </w:r>
            <w:r w:rsidR="00BB7855">
              <w:rPr>
                <w:rFonts w:ascii="Arial" w:hAnsi="Arial" w:cs="Arial"/>
                <w:color w:val="000000"/>
                <w:sz w:val="22"/>
                <w:szCs w:val="22"/>
              </w:rPr>
              <w:t xml:space="preserve"> </w:t>
            </w:r>
            <w:r>
              <w:rPr>
                <w:rFonts w:ascii="Arial" w:hAnsi="Arial" w:cs="Arial"/>
                <w:color w:val="000000"/>
                <w:sz w:val="22"/>
                <w:szCs w:val="22"/>
              </w:rPr>
              <w:t>Shamit Givind,</w:t>
            </w:r>
            <w:r w:rsidR="00BB7855">
              <w:rPr>
                <w:rFonts w:ascii="Arial" w:hAnsi="Arial" w:cs="Arial"/>
                <w:color w:val="000000"/>
                <w:sz w:val="22"/>
                <w:szCs w:val="22"/>
              </w:rPr>
              <w:t xml:space="preserve"> </w:t>
            </w:r>
            <w:r>
              <w:rPr>
                <w:rFonts w:ascii="Arial" w:hAnsi="Arial" w:cs="Arial"/>
                <w:color w:val="000000"/>
                <w:sz w:val="22"/>
                <w:szCs w:val="22"/>
              </w:rPr>
              <w:t>Thomas Carel Gouws,</w:t>
            </w:r>
            <w:r w:rsidR="00BB7855">
              <w:rPr>
                <w:rFonts w:ascii="Arial" w:hAnsi="Arial" w:cs="Arial"/>
                <w:color w:val="000000"/>
                <w:sz w:val="22"/>
                <w:szCs w:val="22"/>
              </w:rPr>
              <w:t xml:space="preserve"> </w:t>
            </w:r>
            <w:r>
              <w:rPr>
                <w:rFonts w:ascii="Arial" w:hAnsi="Arial" w:cs="Arial"/>
                <w:color w:val="000000"/>
                <w:sz w:val="22"/>
                <w:szCs w:val="22"/>
              </w:rPr>
              <w:t>Daniel Timothy Hooijer,</w:t>
            </w:r>
            <w:r w:rsidR="00BB7855">
              <w:rPr>
                <w:rFonts w:ascii="Arial" w:hAnsi="Arial" w:cs="Arial"/>
                <w:color w:val="000000"/>
                <w:sz w:val="22"/>
                <w:szCs w:val="22"/>
              </w:rPr>
              <w:t xml:space="preserve"> </w:t>
            </w:r>
            <w:r>
              <w:rPr>
                <w:rFonts w:ascii="Arial" w:hAnsi="Arial" w:cs="Arial"/>
                <w:color w:val="000000"/>
                <w:sz w:val="22"/>
                <w:szCs w:val="22"/>
              </w:rPr>
              <w:t>Mohammed Younus Jada,</w:t>
            </w:r>
            <w:r w:rsidR="00BB7855">
              <w:rPr>
                <w:rFonts w:ascii="Arial" w:hAnsi="Arial" w:cs="Arial"/>
                <w:color w:val="000000"/>
                <w:sz w:val="22"/>
                <w:szCs w:val="22"/>
              </w:rPr>
              <w:t xml:space="preserve"> </w:t>
            </w:r>
            <w:r>
              <w:rPr>
                <w:rFonts w:ascii="Arial" w:hAnsi="Arial" w:cs="Arial"/>
                <w:color w:val="000000"/>
                <w:sz w:val="22"/>
                <w:szCs w:val="22"/>
              </w:rPr>
              <w:t>Cuma Limekaya,</w:t>
            </w:r>
            <w:r w:rsidR="00BB7855">
              <w:rPr>
                <w:rFonts w:ascii="Arial" w:hAnsi="Arial" w:cs="Arial"/>
                <w:color w:val="000000"/>
                <w:sz w:val="22"/>
                <w:szCs w:val="22"/>
              </w:rPr>
              <w:t xml:space="preserve"> </w:t>
            </w:r>
            <w:r>
              <w:rPr>
                <w:rFonts w:ascii="Arial" w:hAnsi="Arial" w:cs="Arial"/>
                <w:color w:val="000000"/>
                <w:sz w:val="22"/>
                <w:szCs w:val="22"/>
              </w:rPr>
              <w:t>Thato Matome Malakalaka,</w:t>
            </w:r>
            <w:r w:rsidR="00BB7855">
              <w:rPr>
                <w:rFonts w:ascii="Arial" w:hAnsi="Arial" w:cs="Arial"/>
                <w:color w:val="000000"/>
                <w:sz w:val="22"/>
                <w:szCs w:val="22"/>
              </w:rPr>
              <w:t xml:space="preserve"> </w:t>
            </w:r>
            <w:r>
              <w:rPr>
                <w:rFonts w:ascii="Arial" w:hAnsi="Arial" w:cs="Arial"/>
                <w:color w:val="000000"/>
                <w:sz w:val="22"/>
                <w:szCs w:val="22"/>
              </w:rPr>
              <w:t>Farzanah Mall,</w:t>
            </w:r>
            <w:r w:rsidR="00BB7855">
              <w:rPr>
                <w:rFonts w:ascii="Arial" w:hAnsi="Arial" w:cs="Arial"/>
                <w:color w:val="000000"/>
                <w:sz w:val="22"/>
                <w:szCs w:val="22"/>
              </w:rPr>
              <w:t xml:space="preserve"> </w:t>
            </w:r>
            <w:r>
              <w:rPr>
                <w:rFonts w:ascii="Arial" w:hAnsi="Arial" w:cs="Arial"/>
                <w:color w:val="000000"/>
                <w:sz w:val="22"/>
                <w:szCs w:val="22"/>
              </w:rPr>
              <w:t>Wayne Gerald Elton Pretorius,</w:t>
            </w:r>
            <w:r w:rsidR="00BB7855">
              <w:rPr>
                <w:rFonts w:ascii="Arial" w:hAnsi="Arial" w:cs="Arial"/>
                <w:color w:val="000000"/>
                <w:sz w:val="22"/>
                <w:szCs w:val="22"/>
              </w:rPr>
              <w:t xml:space="preserve"> </w:t>
            </w:r>
            <w:r>
              <w:rPr>
                <w:rFonts w:ascii="Arial" w:hAnsi="Arial" w:cs="Arial"/>
                <w:color w:val="000000"/>
                <w:sz w:val="22"/>
                <w:szCs w:val="22"/>
              </w:rPr>
              <w:t>Neo Frangeni Shabalala,</w:t>
            </w:r>
            <w:r w:rsidR="00BB7855">
              <w:rPr>
                <w:rFonts w:ascii="Arial" w:hAnsi="Arial" w:cs="Arial"/>
                <w:color w:val="000000"/>
                <w:sz w:val="22"/>
                <w:szCs w:val="22"/>
              </w:rPr>
              <w:t xml:space="preserve"> </w:t>
            </w:r>
            <w:r>
              <w:rPr>
                <w:rFonts w:ascii="Arial" w:hAnsi="Arial" w:cs="Arial"/>
                <w:color w:val="000000"/>
                <w:sz w:val="22"/>
                <w:szCs w:val="22"/>
              </w:rPr>
              <w:t>Delarey Kanfer,</w:t>
            </w:r>
            <w:r w:rsidR="00BB7855">
              <w:rPr>
                <w:rFonts w:ascii="Arial" w:hAnsi="Arial" w:cs="Arial"/>
                <w:color w:val="000000"/>
                <w:sz w:val="22"/>
                <w:szCs w:val="22"/>
              </w:rPr>
              <w:t xml:space="preserve"> </w:t>
            </w:r>
            <w:r>
              <w:rPr>
                <w:rFonts w:ascii="Arial" w:hAnsi="Arial" w:cs="Arial"/>
                <w:color w:val="000000"/>
                <w:sz w:val="22"/>
                <w:szCs w:val="22"/>
              </w:rPr>
              <w:t>Riegert Gerhardus Stoltz,</w:t>
            </w:r>
            <w:r w:rsidR="00BB7855">
              <w:rPr>
                <w:rFonts w:ascii="Arial" w:hAnsi="Arial" w:cs="Arial"/>
                <w:color w:val="000000"/>
                <w:sz w:val="22"/>
                <w:szCs w:val="22"/>
              </w:rPr>
              <w:t xml:space="preserve"> </w:t>
            </w:r>
            <w:r>
              <w:rPr>
                <w:rFonts w:ascii="Arial" w:hAnsi="Arial" w:cs="Arial"/>
                <w:color w:val="000000"/>
                <w:sz w:val="22"/>
                <w:szCs w:val="22"/>
              </w:rPr>
              <w:t>Premilla Devi Naidoo,</w:t>
            </w:r>
            <w:r w:rsidR="00BB7855">
              <w:rPr>
                <w:rFonts w:ascii="Arial" w:hAnsi="Arial" w:cs="Arial"/>
                <w:color w:val="000000"/>
                <w:sz w:val="22"/>
                <w:szCs w:val="22"/>
              </w:rPr>
              <w:t xml:space="preserve"> </w:t>
            </w:r>
            <w:r>
              <w:rPr>
                <w:rFonts w:ascii="Arial" w:hAnsi="Arial" w:cs="Arial"/>
                <w:color w:val="000000"/>
                <w:sz w:val="22"/>
                <w:szCs w:val="22"/>
              </w:rPr>
              <w:t>Michael Grant Fortmann,</w:t>
            </w:r>
            <w:r w:rsidR="00BB7855">
              <w:rPr>
                <w:rFonts w:ascii="Arial" w:hAnsi="Arial" w:cs="Arial"/>
                <w:color w:val="000000"/>
                <w:sz w:val="22"/>
                <w:szCs w:val="22"/>
              </w:rPr>
              <w:t xml:space="preserve"> </w:t>
            </w:r>
            <w:r>
              <w:rPr>
                <w:rFonts w:ascii="Arial" w:hAnsi="Arial" w:cs="Arial"/>
                <w:color w:val="000000"/>
                <w:sz w:val="22"/>
                <w:szCs w:val="22"/>
              </w:rPr>
              <w:t>Madelein Van Zyl,</w:t>
            </w:r>
            <w:r w:rsidR="00BB7855">
              <w:rPr>
                <w:rFonts w:ascii="Arial" w:hAnsi="Arial" w:cs="Arial"/>
                <w:color w:val="000000"/>
                <w:sz w:val="22"/>
                <w:szCs w:val="22"/>
              </w:rPr>
              <w:t xml:space="preserve"> </w:t>
            </w:r>
            <w:r>
              <w:rPr>
                <w:rFonts w:ascii="Arial" w:hAnsi="Arial" w:cs="Arial"/>
                <w:color w:val="000000"/>
                <w:sz w:val="22"/>
                <w:szCs w:val="22"/>
              </w:rPr>
              <w:t>Kgomotso Vernon Monnakgotla,</w:t>
            </w:r>
            <w:r w:rsidR="00BB7855">
              <w:rPr>
                <w:rFonts w:ascii="Arial" w:hAnsi="Arial" w:cs="Arial"/>
                <w:color w:val="000000"/>
                <w:sz w:val="22"/>
                <w:szCs w:val="22"/>
              </w:rPr>
              <w:t xml:space="preserve"> </w:t>
            </w:r>
            <w:r>
              <w:rPr>
                <w:rFonts w:ascii="Arial" w:hAnsi="Arial" w:cs="Arial"/>
                <w:color w:val="000000"/>
                <w:sz w:val="22"/>
                <w:szCs w:val="22"/>
              </w:rPr>
              <w:t>Malcolm Robert Jewell,</w:t>
            </w:r>
            <w:r w:rsidR="00BB7855">
              <w:rPr>
                <w:rFonts w:ascii="Arial" w:hAnsi="Arial" w:cs="Arial"/>
                <w:color w:val="000000"/>
                <w:sz w:val="22"/>
                <w:szCs w:val="22"/>
              </w:rPr>
              <w:t xml:space="preserve"> </w:t>
            </w:r>
            <w:r>
              <w:rPr>
                <w:rFonts w:ascii="Arial" w:hAnsi="Arial" w:cs="Arial"/>
                <w:color w:val="000000"/>
                <w:sz w:val="22"/>
                <w:szCs w:val="22"/>
              </w:rPr>
              <w:t>Sipho Ndaba,</w:t>
            </w:r>
            <w:r w:rsidR="00BB7855">
              <w:rPr>
                <w:rFonts w:ascii="Arial" w:hAnsi="Arial" w:cs="Arial"/>
                <w:color w:val="000000"/>
                <w:sz w:val="22"/>
                <w:szCs w:val="22"/>
              </w:rPr>
              <w:t xml:space="preserve"> </w:t>
            </w:r>
            <w:r>
              <w:rPr>
                <w:rFonts w:ascii="Arial" w:hAnsi="Arial" w:cs="Arial"/>
                <w:color w:val="000000"/>
                <w:sz w:val="22"/>
                <w:szCs w:val="22"/>
              </w:rPr>
              <w:t>Olivia Maria Makhetha,</w:t>
            </w:r>
            <w:r w:rsidR="00BB7855">
              <w:rPr>
                <w:rFonts w:ascii="Arial" w:hAnsi="Arial" w:cs="Arial"/>
                <w:color w:val="000000"/>
                <w:sz w:val="22"/>
                <w:szCs w:val="22"/>
              </w:rPr>
              <w:t xml:space="preserve"> </w:t>
            </w:r>
            <w:r>
              <w:rPr>
                <w:rFonts w:ascii="Arial" w:hAnsi="Arial" w:cs="Arial"/>
                <w:color w:val="000000"/>
                <w:sz w:val="22"/>
                <w:szCs w:val="22"/>
              </w:rPr>
              <w:t>Heather Tracy De Jongh,</w:t>
            </w:r>
            <w:r w:rsidR="00BB7855">
              <w:rPr>
                <w:rFonts w:ascii="Arial" w:hAnsi="Arial" w:cs="Arial"/>
                <w:color w:val="000000"/>
                <w:sz w:val="22"/>
                <w:szCs w:val="22"/>
              </w:rPr>
              <w:t xml:space="preserve"> </w:t>
            </w:r>
            <w:r>
              <w:rPr>
                <w:rFonts w:ascii="Arial" w:hAnsi="Arial" w:cs="Arial"/>
                <w:color w:val="000000"/>
                <w:sz w:val="22"/>
                <w:szCs w:val="22"/>
              </w:rPr>
              <w:t>Justin Michael Chait,</w:t>
            </w:r>
            <w:r w:rsidR="00BB7855">
              <w:rPr>
                <w:rFonts w:ascii="Arial" w:hAnsi="Arial" w:cs="Arial"/>
                <w:color w:val="000000"/>
                <w:sz w:val="22"/>
                <w:szCs w:val="22"/>
              </w:rPr>
              <w:t xml:space="preserve"> </w:t>
            </w:r>
            <w:r>
              <w:rPr>
                <w:rFonts w:ascii="Arial" w:hAnsi="Arial" w:cs="Arial"/>
                <w:color w:val="000000"/>
                <w:sz w:val="22"/>
                <w:szCs w:val="22"/>
              </w:rPr>
              <w:t>Omera hylda Naiker,</w:t>
            </w:r>
            <w:r w:rsidR="00BB7855">
              <w:rPr>
                <w:rFonts w:ascii="Arial" w:hAnsi="Arial" w:cs="Arial"/>
                <w:color w:val="000000"/>
                <w:sz w:val="22"/>
                <w:szCs w:val="22"/>
              </w:rPr>
              <w:t xml:space="preserve"> </w:t>
            </w:r>
            <w:r>
              <w:rPr>
                <w:rFonts w:ascii="Arial" w:hAnsi="Arial" w:cs="Arial"/>
                <w:color w:val="000000"/>
                <w:sz w:val="22"/>
                <w:szCs w:val="22"/>
              </w:rPr>
              <w:t>Werner Roetz,</w:t>
            </w:r>
            <w:r w:rsidR="00BB7855">
              <w:rPr>
                <w:rFonts w:ascii="Arial" w:hAnsi="Arial" w:cs="Arial"/>
                <w:color w:val="000000"/>
                <w:sz w:val="22"/>
                <w:szCs w:val="22"/>
              </w:rPr>
              <w:t xml:space="preserve"> </w:t>
            </w:r>
            <w:r>
              <w:rPr>
                <w:rFonts w:ascii="Arial" w:hAnsi="Arial" w:cs="Arial"/>
                <w:color w:val="000000"/>
                <w:sz w:val="22"/>
                <w:szCs w:val="22"/>
              </w:rPr>
              <w:t xml:space="preserve">Kevin </w:t>
            </w:r>
            <w:r>
              <w:rPr>
                <w:rFonts w:ascii="Arial" w:hAnsi="Arial" w:cs="Arial"/>
                <w:color w:val="000000"/>
                <w:sz w:val="22"/>
                <w:szCs w:val="22"/>
              </w:rPr>
              <w:lastRenderedPageBreak/>
              <w:t>Shawn Hoff,</w:t>
            </w:r>
            <w:r w:rsidR="00BB7855">
              <w:rPr>
                <w:rFonts w:ascii="Arial" w:hAnsi="Arial" w:cs="Arial"/>
                <w:color w:val="000000"/>
                <w:sz w:val="22"/>
                <w:szCs w:val="22"/>
              </w:rPr>
              <w:t xml:space="preserve"> </w:t>
            </w:r>
            <w:r>
              <w:rPr>
                <w:rFonts w:ascii="Arial" w:hAnsi="Arial" w:cs="Arial"/>
                <w:color w:val="000000"/>
                <w:sz w:val="22"/>
                <w:szCs w:val="22"/>
              </w:rPr>
              <w:t>Mahomed Riaz Muradmia,</w:t>
            </w:r>
            <w:r w:rsidR="00BB7855">
              <w:rPr>
                <w:rFonts w:ascii="Arial" w:hAnsi="Arial" w:cs="Arial"/>
                <w:color w:val="000000"/>
                <w:sz w:val="22"/>
                <w:szCs w:val="22"/>
              </w:rPr>
              <w:t xml:space="preserve"> </w:t>
            </w:r>
            <w:r>
              <w:rPr>
                <w:rFonts w:ascii="Arial" w:hAnsi="Arial" w:cs="Arial"/>
                <w:color w:val="000000"/>
                <w:sz w:val="22"/>
                <w:szCs w:val="22"/>
              </w:rPr>
              <w:t>Heather Carswell,</w:t>
            </w:r>
            <w:r w:rsidR="00BB7855">
              <w:rPr>
                <w:rFonts w:ascii="Arial" w:hAnsi="Arial" w:cs="Arial"/>
                <w:color w:val="000000"/>
                <w:sz w:val="22"/>
                <w:szCs w:val="22"/>
              </w:rPr>
              <w:t xml:space="preserve"> </w:t>
            </w:r>
            <w:r>
              <w:rPr>
                <w:rFonts w:ascii="Arial" w:hAnsi="Arial" w:cs="Arial"/>
                <w:color w:val="000000"/>
                <w:sz w:val="22"/>
                <w:szCs w:val="22"/>
              </w:rPr>
              <w:t>Candice Lee-Andra Padayachee,</w:t>
            </w:r>
            <w:r w:rsidR="00BB7855">
              <w:rPr>
                <w:rFonts w:ascii="Arial" w:hAnsi="Arial" w:cs="Arial"/>
                <w:color w:val="000000"/>
                <w:sz w:val="22"/>
                <w:szCs w:val="22"/>
              </w:rPr>
              <w:t xml:space="preserve"> </w:t>
            </w:r>
            <w:r>
              <w:rPr>
                <w:rFonts w:ascii="Arial" w:hAnsi="Arial" w:cs="Arial"/>
                <w:color w:val="000000"/>
                <w:sz w:val="22"/>
                <w:szCs w:val="22"/>
              </w:rPr>
              <w:t>Heidi Lyn Streicher,</w:t>
            </w:r>
            <w:r w:rsidR="00BB7855">
              <w:rPr>
                <w:rFonts w:ascii="Arial" w:hAnsi="Arial" w:cs="Arial"/>
                <w:color w:val="000000"/>
                <w:sz w:val="22"/>
                <w:szCs w:val="22"/>
              </w:rPr>
              <w:t xml:space="preserve"> </w:t>
            </w:r>
            <w:r>
              <w:rPr>
                <w:rFonts w:ascii="Arial" w:hAnsi="Arial" w:cs="Arial"/>
                <w:color w:val="000000"/>
                <w:sz w:val="22"/>
                <w:szCs w:val="22"/>
              </w:rPr>
              <w:t>Keshava Manosivan Naidu,</w:t>
            </w:r>
            <w:r w:rsidR="00BB7855">
              <w:rPr>
                <w:rFonts w:ascii="Arial" w:hAnsi="Arial" w:cs="Arial"/>
                <w:color w:val="000000"/>
                <w:sz w:val="22"/>
                <w:szCs w:val="22"/>
              </w:rPr>
              <w:t xml:space="preserve"> </w:t>
            </w:r>
            <w:r>
              <w:rPr>
                <w:rFonts w:ascii="Arial" w:hAnsi="Arial" w:cs="Arial"/>
                <w:color w:val="000000"/>
                <w:sz w:val="22"/>
                <w:szCs w:val="22"/>
              </w:rPr>
              <w:t>Zaheer Wadee,</w:t>
            </w:r>
            <w:r w:rsidR="00BB7855">
              <w:rPr>
                <w:rFonts w:ascii="Arial" w:hAnsi="Arial" w:cs="Arial"/>
                <w:color w:val="000000"/>
                <w:sz w:val="22"/>
                <w:szCs w:val="22"/>
              </w:rPr>
              <w:t xml:space="preserve"> </w:t>
            </w:r>
            <w:r>
              <w:rPr>
                <w:rFonts w:ascii="Arial" w:hAnsi="Arial" w:cs="Arial"/>
                <w:color w:val="000000"/>
                <w:sz w:val="22"/>
                <w:szCs w:val="22"/>
              </w:rPr>
              <w:t>Neelan Jina,</w:t>
            </w:r>
            <w:r w:rsidR="00BB7855">
              <w:rPr>
                <w:rFonts w:ascii="Arial" w:hAnsi="Arial" w:cs="Arial"/>
                <w:color w:val="000000"/>
                <w:sz w:val="22"/>
                <w:szCs w:val="22"/>
              </w:rPr>
              <w:t xml:space="preserve"> </w:t>
            </w:r>
            <w:r>
              <w:rPr>
                <w:rFonts w:ascii="Arial" w:hAnsi="Arial" w:cs="Arial"/>
                <w:color w:val="000000"/>
                <w:sz w:val="22"/>
                <w:szCs w:val="22"/>
              </w:rPr>
              <w:t>Andrew Joseph Mckeaveney,</w:t>
            </w:r>
            <w:r w:rsidR="00BB7855">
              <w:rPr>
                <w:rFonts w:ascii="Arial" w:hAnsi="Arial" w:cs="Arial"/>
                <w:color w:val="000000"/>
                <w:sz w:val="22"/>
                <w:szCs w:val="22"/>
              </w:rPr>
              <w:t xml:space="preserve"> </w:t>
            </w:r>
            <w:r>
              <w:rPr>
                <w:rFonts w:ascii="Arial" w:hAnsi="Arial" w:cs="Arial"/>
                <w:color w:val="000000"/>
                <w:sz w:val="22"/>
                <w:szCs w:val="22"/>
              </w:rPr>
              <w:t>Yacoob Jaffar,</w:t>
            </w:r>
            <w:r w:rsidR="00BB7855">
              <w:rPr>
                <w:rFonts w:ascii="Arial" w:hAnsi="Arial" w:cs="Arial"/>
                <w:color w:val="000000"/>
                <w:sz w:val="22"/>
                <w:szCs w:val="22"/>
              </w:rPr>
              <w:t xml:space="preserve"> </w:t>
            </w:r>
            <w:r>
              <w:rPr>
                <w:rFonts w:ascii="Arial" w:hAnsi="Arial" w:cs="Arial"/>
                <w:color w:val="000000"/>
                <w:sz w:val="22"/>
                <w:szCs w:val="22"/>
              </w:rPr>
              <w:t>Vian Strydom,</w:t>
            </w:r>
            <w:r w:rsidR="00BB7855">
              <w:rPr>
                <w:rFonts w:ascii="Arial" w:hAnsi="Arial" w:cs="Arial"/>
                <w:color w:val="000000"/>
                <w:sz w:val="22"/>
                <w:szCs w:val="22"/>
              </w:rPr>
              <w:t xml:space="preserve"> </w:t>
            </w:r>
            <w:r>
              <w:rPr>
                <w:rFonts w:ascii="Arial" w:hAnsi="Arial" w:cs="Arial"/>
                <w:color w:val="000000"/>
                <w:sz w:val="22"/>
                <w:szCs w:val="22"/>
              </w:rPr>
              <w:t>Melissa Joyce Duffy,</w:t>
            </w:r>
            <w:r w:rsidR="00BB7855">
              <w:rPr>
                <w:rFonts w:ascii="Arial" w:hAnsi="Arial" w:cs="Arial"/>
                <w:color w:val="000000"/>
                <w:sz w:val="22"/>
                <w:szCs w:val="22"/>
              </w:rPr>
              <w:t xml:space="preserve"> </w:t>
            </w:r>
            <w:r>
              <w:rPr>
                <w:rFonts w:ascii="Arial" w:hAnsi="Arial" w:cs="Arial"/>
                <w:color w:val="000000"/>
                <w:sz w:val="22"/>
                <w:szCs w:val="22"/>
              </w:rPr>
              <w:t>Kamban Vythilingum,</w:t>
            </w:r>
            <w:r w:rsidR="00BB7855">
              <w:rPr>
                <w:rFonts w:ascii="Arial" w:hAnsi="Arial" w:cs="Arial"/>
                <w:color w:val="000000"/>
                <w:sz w:val="22"/>
                <w:szCs w:val="22"/>
              </w:rPr>
              <w:t xml:space="preserve"> </w:t>
            </w:r>
            <w:r>
              <w:rPr>
                <w:rFonts w:ascii="Arial" w:hAnsi="Arial" w:cs="Arial"/>
                <w:color w:val="000000"/>
                <w:sz w:val="22"/>
                <w:szCs w:val="22"/>
              </w:rPr>
              <w:t>Giuseppina Aragona,</w:t>
            </w:r>
            <w:r w:rsidR="00BB7855">
              <w:rPr>
                <w:rFonts w:ascii="Arial" w:hAnsi="Arial" w:cs="Arial"/>
                <w:color w:val="000000"/>
                <w:sz w:val="22"/>
                <w:szCs w:val="22"/>
              </w:rPr>
              <w:t xml:space="preserve"> </w:t>
            </w:r>
            <w:r>
              <w:rPr>
                <w:rFonts w:ascii="Arial" w:hAnsi="Arial" w:cs="Arial"/>
                <w:color w:val="000000"/>
                <w:sz w:val="22"/>
                <w:szCs w:val="22"/>
              </w:rPr>
              <w:t>Carel Albert Tecumseh Smit,</w:t>
            </w:r>
            <w:r w:rsidR="00BB7855">
              <w:rPr>
                <w:rFonts w:ascii="Arial" w:hAnsi="Arial" w:cs="Arial"/>
                <w:color w:val="000000"/>
                <w:sz w:val="22"/>
                <w:szCs w:val="22"/>
              </w:rPr>
              <w:t xml:space="preserve"> </w:t>
            </w:r>
            <w:r>
              <w:rPr>
                <w:rFonts w:ascii="Arial" w:hAnsi="Arial" w:cs="Arial"/>
                <w:color w:val="000000"/>
                <w:sz w:val="22"/>
                <w:szCs w:val="22"/>
              </w:rPr>
              <w:t>Anthony Hugh Graham Wright,</w:t>
            </w:r>
            <w:r w:rsidR="00BB7855">
              <w:rPr>
                <w:rFonts w:ascii="Arial" w:hAnsi="Arial" w:cs="Arial"/>
                <w:color w:val="000000"/>
                <w:sz w:val="22"/>
                <w:szCs w:val="22"/>
              </w:rPr>
              <w:t xml:space="preserve"> </w:t>
            </w:r>
            <w:r>
              <w:rPr>
                <w:rFonts w:ascii="Arial" w:hAnsi="Arial" w:cs="Arial"/>
                <w:color w:val="000000"/>
                <w:sz w:val="22"/>
                <w:szCs w:val="22"/>
              </w:rPr>
              <w:t>Pierre Johan Jacobs,</w:t>
            </w:r>
            <w:r w:rsidR="00BB7855">
              <w:rPr>
                <w:rFonts w:ascii="Arial" w:hAnsi="Arial" w:cs="Arial"/>
                <w:color w:val="000000"/>
                <w:sz w:val="22"/>
                <w:szCs w:val="22"/>
              </w:rPr>
              <w:t xml:space="preserve"> </w:t>
            </w:r>
            <w:r>
              <w:rPr>
                <w:rFonts w:ascii="Arial" w:hAnsi="Arial" w:cs="Arial"/>
                <w:color w:val="000000"/>
                <w:sz w:val="22"/>
                <w:szCs w:val="22"/>
              </w:rPr>
              <w:t>Carmen Botha,</w:t>
            </w:r>
            <w:r w:rsidR="00BB7855">
              <w:rPr>
                <w:rFonts w:ascii="Arial" w:hAnsi="Arial" w:cs="Arial"/>
                <w:color w:val="000000"/>
                <w:sz w:val="22"/>
                <w:szCs w:val="22"/>
              </w:rPr>
              <w:t xml:space="preserve"> </w:t>
            </w:r>
            <w:r>
              <w:rPr>
                <w:rFonts w:ascii="Arial" w:hAnsi="Arial" w:cs="Arial"/>
                <w:color w:val="000000"/>
                <w:sz w:val="22"/>
                <w:szCs w:val="22"/>
              </w:rPr>
              <w:t>Shirley Ivason-Wagener,</w:t>
            </w:r>
            <w:r w:rsidR="00BB7855">
              <w:rPr>
                <w:rFonts w:ascii="Arial" w:hAnsi="Arial" w:cs="Arial"/>
                <w:color w:val="000000"/>
                <w:sz w:val="22"/>
                <w:szCs w:val="22"/>
              </w:rPr>
              <w:t xml:space="preserve"> </w:t>
            </w:r>
            <w:r>
              <w:rPr>
                <w:rFonts w:ascii="Arial" w:hAnsi="Arial" w:cs="Arial"/>
                <w:color w:val="000000"/>
                <w:sz w:val="22"/>
                <w:szCs w:val="22"/>
              </w:rPr>
              <w:t>Pieter Roy Naude,</w:t>
            </w:r>
            <w:r w:rsidR="00BB7855">
              <w:rPr>
                <w:rFonts w:ascii="Arial" w:hAnsi="Arial" w:cs="Arial"/>
                <w:color w:val="000000"/>
                <w:sz w:val="22"/>
                <w:szCs w:val="22"/>
              </w:rPr>
              <w:t xml:space="preserve"> </w:t>
            </w:r>
            <w:r>
              <w:rPr>
                <w:rFonts w:ascii="Arial" w:hAnsi="Arial" w:cs="Arial"/>
                <w:color w:val="000000"/>
                <w:sz w:val="22"/>
                <w:szCs w:val="22"/>
              </w:rPr>
              <w:t>Bavhana Govender,</w:t>
            </w:r>
            <w:r w:rsidR="00BB7855">
              <w:rPr>
                <w:rFonts w:ascii="Arial" w:hAnsi="Arial" w:cs="Arial"/>
                <w:color w:val="000000"/>
                <w:sz w:val="22"/>
                <w:szCs w:val="22"/>
              </w:rPr>
              <w:t xml:space="preserve"> </w:t>
            </w:r>
            <w:r>
              <w:rPr>
                <w:rFonts w:ascii="Arial" w:hAnsi="Arial" w:cs="Arial"/>
                <w:color w:val="000000"/>
                <w:sz w:val="22"/>
                <w:szCs w:val="22"/>
              </w:rPr>
              <w:t>Matsobane Frans Tleana,</w:t>
            </w:r>
            <w:r w:rsidR="00BB7855">
              <w:rPr>
                <w:rFonts w:ascii="Arial" w:hAnsi="Arial" w:cs="Arial"/>
                <w:color w:val="000000"/>
                <w:sz w:val="22"/>
                <w:szCs w:val="22"/>
              </w:rPr>
              <w:t xml:space="preserve"> </w:t>
            </w:r>
            <w:r>
              <w:rPr>
                <w:rFonts w:ascii="Arial" w:hAnsi="Arial" w:cs="Arial"/>
                <w:color w:val="000000"/>
                <w:sz w:val="22"/>
                <w:szCs w:val="22"/>
              </w:rPr>
              <w:t>Safeera Mahomed Khan,</w:t>
            </w:r>
            <w:r w:rsidR="00BB7855">
              <w:rPr>
                <w:rFonts w:ascii="Arial" w:hAnsi="Arial" w:cs="Arial"/>
                <w:color w:val="000000"/>
                <w:sz w:val="22"/>
                <w:szCs w:val="22"/>
              </w:rPr>
              <w:t xml:space="preserve"> </w:t>
            </w:r>
            <w:r>
              <w:rPr>
                <w:rFonts w:ascii="Arial" w:hAnsi="Arial" w:cs="Arial"/>
                <w:color w:val="000000"/>
                <w:sz w:val="22"/>
                <w:szCs w:val="22"/>
              </w:rPr>
              <w:t>Tamara Carol Isaacs,</w:t>
            </w:r>
            <w:r w:rsidR="00BB7855">
              <w:rPr>
                <w:rFonts w:ascii="Arial" w:hAnsi="Arial" w:cs="Arial"/>
                <w:color w:val="000000"/>
                <w:sz w:val="22"/>
                <w:szCs w:val="22"/>
              </w:rPr>
              <w:t xml:space="preserve"> </w:t>
            </w:r>
            <w:r>
              <w:rPr>
                <w:rFonts w:ascii="Arial" w:hAnsi="Arial" w:cs="Arial"/>
                <w:color w:val="000000"/>
                <w:sz w:val="22"/>
                <w:szCs w:val="22"/>
              </w:rPr>
              <w:t>Lumkile Wiseman Nkhuhlu,</w:t>
            </w:r>
            <w:r w:rsidR="00BB7855">
              <w:rPr>
                <w:rFonts w:ascii="Arial" w:hAnsi="Arial" w:cs="Arial"/>
                <w:color w:val="000000"/>
                <w:sz w:val="22"/>
                <w:szCs w:val="22"/>
              </w:rPr>
              <w:t xml:space="preserve"> </w:t>
            </w:r>
            <w:r>
              <w:rPr>
                <w:rFonts w:ascii="Arial" w:hAnsi="Arial" w:cs="Arial"/>
                <w:color w:val="000000"/>
                <w:sz w:val="22"/>
                <w:szCs w:val="22"/>
              </w:rPr>
              <w:t>Anna Francina Ramalho,</w:t>
            </w:r>
            <w:r w:rsidR="00BB7855">
              <w:rPr>
                <w:rFonts w:ascii="Arial" w:hAnsi="Arial" w:cs="Arial"/>
                <w:color w:val="000000"/>
                <w:sz w:val="22"/>
                <w:szCs w:val="22"/>
              </w:rPr>
              <w:t xml:space="preserve"> </w:t>
            </w:r>
            <w:r>
              <w:rPr>
                <w:rFonts w:ascii="Arial" w:hAnsi="Arial" w:cs="Arial"/>
                <w:color w:val="000000"/>
                <w:sz w:val="22"/>
                <w:szCs w:val="22"/>
              </w:rPr>
              <w:t>Melanie Miller,</w:t>
            </w:r>
            <w:r w:rsidR="00BB7855">
              <w:rPr>
                <w:rFonts w:ascii="Arial" w:hAnsi="Arial" w:cs="Arial"/>
                <w:color w:val="000000"/>
                <w:sz w:val="22"/>
                <w:szCs w:val="22"/>
              </w:rPr>
              <w:t xml:space="preserve"> </w:t>
            </w:r>
            <w:r>
              <w:rPr>
                <w:rFonts w:ascii="Arial" w:hAnsi="Arial" w:cs="Arial"/>
                <w:color w:val="000000"/>
                <w:sz w:val="22"/>
                <w:szCs w:val="22"/>
              </w:rPr>
              <w:t>Erina cooper,</w:t>
            </w:r>
            <w:r w:rsidR="00BB7855">
              <w:rPr>
                <w:rFonts w:ascii="Arial" w:hAnsi="Arial" w:cs="Arial"/>
                <w:color w:val="000000"/>
                <w:sz w:val="22"/>
                <w:szCs w:val="22"/>
              </w:rPr>
              <w:t xml:space="preserve"> </w:t>
            </w:r>
            <w:r>
              <w:rPr>
                <w:rFonts w:ascii="Arial" w:hAnsi="Arial" w:cs="Arial"/>
                <w:color w:val="000000"/>
                <w:sz w:val="22"/>
                <w:szCs w:val="22"/>
              </w:rPr>
              <w:t>Mapoteng Ferdinand Mashaba,</w:t>
            </w:r>
            <w:r w:rsidR="00BB7855">
              <w:rPr>
                <w:rFonts w:ascii="Arial" w:hAnsi="Arial" w:cs="Arial"/>
                <w:color w:val="000000"/>
                <w:sz w:val="22"/>
                <w:szCs w:val="22"/>
              </w:rPr>
              <w:t xml:space="preserve"> </w:t>
            </w:r>
            <w:r>
              <w:rPr>
                <w:rFonts w:ascii="Arial" w:hAnsi="Arial" w:cs="Arial"/>
                <w:color w:val="000000"/>
                <w:sz w:val="22"/>
                <w:szCs w:val="22"/>
              </w:rPr>
              <w:t>Martin John Vipond,</w:t>
            </w:r>
            <w:r w:rsidR="00BB7855">
              <w:rPr>
                <w:rFonts w:ascii="Arial" w:hAnsi="Arial" w:cs="Arial"/>
                <w:color w:val="000000"/>
                <w:sz w:val="22"/>
                <w:szCs w:val="22"/>
              </w:rPr>
              <w:t xml:space="preserve"> </w:t>
            </w:r>
            <w:r>
              <w:rPr>
                <w:rFonts w:ascii="Arial" w:hAnsi="Arial" w:cs="Arial"/>
                <w:color w:val="000000"/>
                <w:sz w:val="22"/>
                <w:szCs w:val="22"/>
              </w:rPr>
              <w:t>Maria Van Der Valk,</w:t>
            </w:r>
            <w:r w:rsidR="00BB7855">
              <w:rPr>
                <w:rFonts w:ascii="Arial" w:hAnsi="Arial" w:cs="Arial"/>
                <w:color w:val="000000"/>
                <w:sz w:val="22"/>
                <w:szCs w:val="22"/>
              </w:rPr>
              <w:t xml:space="preserve"> </w:t>
            </w:r>
            <w:r>
              <w:rPr>
                <w:rFonts w:ascii="Arial" w:hAnsi="Arial" w:cs="Arial"/>
                <w:color w:val="000000"/>
                <w:sz w:val="22"/>
                <w:szCs w:val="22"/>
              </w:rPr>
              <w:t>Jared Lyndon Mitri,</w:t>
            </w:r>
            <w:r w:rsidR="00BB7855">
              <w:rPr>
                <w:rFonts w:ascii="Arial" w:hAnsi="Arial" w:cs="Arial"/>
                <w:color w:val="000000"/>
                <w:sz w:val="22"/>
                <w:szCs w:val="22"/>
              </w:rPr>
              <w:t xml:space="preserve"> </w:t>
            </w:r>
            <w:r>
              <w:rPr>
                <w:rFonts w:ascii="Arial" w:hAnsi="Arial" w:cs="Arial"/>
                <w:color w:val="000000"/>
                <w:sz w:val="22"/>
                <w:szCs w:val="22"/>
              </w:rPr>
              <w:t>Shandhir Anand Lachman,</w:t>
            </w:r>
            <w:r w:rsidR="00BB7855">
              <w:rPr>
                <w:rFonts w:ascii="Arial" w:hAnsi="Arial" w:cs="Arial"/>
                <w:color w:val="000000"/>
                <w:sz w:val="22"/>
                <w:szCs w:val="22"/>
              </w:rPr>
              <w:t xml:space="preserve"> </w:t>
            </w:r>
            <w:r>
              <w:rPr>
                <w:rFonts w:ascii="Arial" w:hAnsi="Arial" w:cs="Arial"/>
                <w:color w:val="000000"/>
                <w:sz w:val="22"/>
                <w:szCs w:val="22"/>
              </w:rPr>
              <w:t>Nishen Bikhani,</w:t>
            </w:r>
            <w:r w:rsidR="00BB7855">
              <w:rPr>
                <w:rFonts w:ascii="Arial" w:hAnsi="Arial" w:cs="Arial"/>
                <w:color w:val="000000"/>
                <w:sz w:val="22"/>
                <w:szCs w:val="22"/>
              </w:rPr>
              <w:t xml:space="preserve"> </w:t>
            </w:r>
            <w:r>
              <w:rPr>
                <w:rFonts w:ascii="Arial" w:hAnsi="Arial" w:cs="Arial"/>
                <w:color w:val="000000"/>
                <w:sz w:val="22"/>
                <w:szCs w:val="22"/>
              </w:rPr>
              <w:t>Derek John Vice,</w:t>
            </w:r>
            <w:r w:rsidR="00BB7855">
              <w:rPr>
                <w:rFonts w:ascii="Arial" w:hAnsi="Arial" w:cs="Arial"/>
                <w:color w:val="000000"/>
                <w:sz w:val="22"/>
                <w:szCs w:val="22"/>
              </w:rPr>
              <w:t xml:space="preserve"> </w:t>
            </w:r>
            <w:r>
              <w:rPr>
                <w:rFonts w:ascii="Arial" w:hAnsi="Arial" w:cs="Arial"/>
                <w:color w:val="000000"/>
                <w:sz w:val="22"/>
                <w:szCs w:val="22"/>
              </w:rPr>
              <w:t>Shaaheen Tar-Mahomed,</w:t>
            </w:r>
            <w:r w:rsidR="00BB7855">
              <w:rPr>
                <w:rFonts w:ascii="Arial" w:hAnsi="Arial" w:cs="Arial"/>
                <w:color w:val="000000"/>
                <w:sz w:val="22"/>
                <w:szCs w:val="22"/>
              </w:rPr>
              <w:t xml:space="preserve"> </w:t>
            </w:r>
            <w:r>
              <w:rPr>
                <w:rFonts w:ascii="Arial" w:hAnsi="Arial" w:cs="Arial"/>
                <w:color w:val="000000"/>
                <w:sz w:val="22"/>
                <w:szCs w:val="22"/>
              </w:rPr>
              <w:t>Breanda Koliwe Pumeza Jajula,</w:t>
            </w:r>
            <w:r w:rsidR="00BB7855">
              <w:rPr>
                <w:rFonts w:ascii="Arial" w:hAnsi="Arial" w:cs="Arial"/>
                <w:color w:val="000000"/>
                <w:sz w:val="22"/>
                <w:szCs w:val="22"/>
              </w:rPr>
              <w:t xml:space="preserve"> </w:t>
            </w:r>
          </w:p>
        </w:tc>
      </w:tr>
      <w:tr w:rsidR="00666A11" w:rsidTr="00BB7855">
        <w:trPr>
          <w:trHeight w:val="222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Limco Qs Arbitration And Project Management</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Elre Van Der Walt</w:t>
            </w: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Manto Management (Pty) Ltd </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John Gary Moonsammy</w:t>
            </w:r>
          </w:p>
        </w:tc>
      </w:tr>
      <w:tr w:rsidR="00666A11" w:rsidTr="00BB7855">
        <w:trPr>
          <w:trHeight w:val="276"/>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Mark Manley Associates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Mark Stevens Manley</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Mckinsey Incorporated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Veronica Nomfanelo Magwentshu,</w:t>
            </w:r>
            <w:r w:rsidR="00BB7855">
              <w:rPr>
                <w:rFonts w:ascii="Arial" w:hAnsi="Arial" w:cs="Arial"/>
                <w:color w:val="000000"/>
                <w:sz w:val="22"/>
                <w:szCs w:val="22"/>
              </w:rPr>
              <w:t xml:space="preserve"> </w:t>
            </w:r>
            <w:r>
              <w:rPr>
                <w:rFonts w:ascii="Arial" w:hAnsi="Arial" w:cs="Arial"/>
                <w:color w:val="000000"/>
                <w:sz w:val="22"/>
                <w:szCs w:val="22"/>
              </w:rPr>
              <w:t>Prakash Parbhoo,</w:t>
            </w:r>
            <w:r w:rsidR="00BB7855">
              <w:rPr>
                <w:rFonts w:ascii="Arial" w:hAnsi="Arial" w:cs="Arial"/>
                <w:color w:val="000000"/>
                <w:sz w:val="22"/>
                <w:szCs w:val="22"/>
              </w:rPr>
              <w:t xml:space="preserve"> </w:t>
            </w:r>
            <w:r>
              <w:rPr>
                <w:rFonts w:ascii="Arial" w:hAnsi="Arial" w:cs="Arial"/>
                <w:color w:val="000000"/>
                <w:sz w:val="22"/>
                <w:szCs w:val="22"/>
              </w:rPr>
              <w:t>Georges Jean Pierre Desvaux,</w:t>
            </w:r>
            <w:r w:rsidR="00BB7855">
              <w:rPr>
                <w:rFonts w:ascii="Arial" w:hAnsi="Arial" w:cs="Arial"/>
                <w:color w:val="000000"/>
                <w:sz w:val="22"/>
                <w:szCs w:val="22"/>
              </w:rPr>
              <w:t xml:space="preserve"> </w:t>
            </w:r>
            <w:r>
              <w:rPr>
                <w:rFonts w:ascii="Arial" w:hAnsi="Arial" w:cs="Arial"/>
                <w:color w:val="000000"/>
                <w:sz w:val="22"/>
                <w:szCs w:val="22"/>
              </w:rPr>
              <w:t>Tebogo Mapula Skwambane,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MJ Acres Computer Consultants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Not registered on the Central Supplier Database.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MJ Mafunisa Consulting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John Mutuwafhetu Mafunisa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Mogwariepa Consulting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Peter John Klynhans</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Mubesko Africa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Iaan gregory Morris,</w:t>
            </w:r>
            <w:r w:rsidR="00BB7855">
              <w:rPr>
                <w:rFonts w:ascii="Arial" w:hAnsi="Arial" w:cs="Arial"/>
                <w:color w:val="000000"/>
                <w:sz w:val="22"/>
                <w:szCs w:val="22"/>
              </w:rPr>
              <w:t xml:space="preserve"> </w:t>
            </w:r>
            <w:r>
              <w:rPr>
                <w:rFonts w:ascii="Arial" w:hAnsi="Arial" w:cs="Arial"/>
                <w:color w:val="000000"/>
                <w:sz w:val="22"/>
                <w:szCs w:val="22"/>
              </w:rPr>
              <w:t>Martina De Kock,</w:t>
            </w:r>
            <w:r w:rsidR="00BB7855">
              <w:rPr>
                <w:rFonts w:ascii="Arial" w:hAnsi="Arial" w:cs="Arial"/>
                <w:color w:val="000000"/>
                <w:sz w:val="22"/>
                <w:szCs w:val="22"/>
              </w:rPr>
              <w:t xml:space="preserve"> </w:t>
            </w:r>
            <w:r>
              <w:rPr>
                <w:rFonts w:ascii="Arial" w:hAnsi="Arial" w:cs="Arial"/>
                <w:color w:val="000000"/>
                <w:sz w:val="22"/>
                <w:szCs w:val="22"/>
              </w:rPr>
              <w:t>Nico johan De Cock,</w:t>
            </w:r>
            <w:r w:rsidR="00BB7855">
              <w:rPr>
                <w:rFonts w:ascii="Arial" w:hAnsi="Arial" w:cs="Arial"/>
                <w:color w:val="000000"/>
                <w:sz w:val="22"/>
                <w:szCs w:val="22"/>
              </w:rPr>
              <w:t xml:space="preserve"> </w:t>
            </w:r>
            <w:r>
              <w:rPr>
                <w:rFonts w:ascii="Arial" w:hAnsi="Arial" w:cs="Arial"/>
                <w:color w:val="000000"/>
                <w:sz w:val="22"/>
                <w:szCs w:val="22"/>
              </w:rPr>
              <w:t>Russell Bryan Dick,</w:t>
            </w:r>
            <w:r w:rsidR="00BB7855">
              <w:rPr>
                <w:rFonts w:ascii="Arial" w:hAnsi="Arial" w:cs="Arial"/>
                <w:color w:val="000000"/>
                <w:sz w:val="22"/>
                <w:szCs w:val="22"/>
              </w:rPr>
              <w:t xml:space="preserve"> </w:t>
            </w:r>
            <w:r>
              <w:rPr>
                <w:rFonts w:ascii="Arial" w:hAnsi="Arial" w:cs="Arial"/>
                <w:color w:val="000000"/>
                <w:sz w:val="22"/>
                <w:szCs w:val="22"/>
              </w:rPr>
              <w:t>Dylan Lester Strydom,</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Nexus Forensic Services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Werner bouwer,</w:t>
            </w:r>
            <w:r w:rsidR="00BB7855">
              <w:rPr>
                <w:rFonts w:ascii="Arial" w:hAnsi="Arial" w:cs="Arial"/>
                <w:color w:val="000000"/>
                <w:sz w:val="22"/>
                <w:szCs w:val="22"/>
              </w:rPr>
              <w:t xml:space="preserve"> </w:t>
            </w:r>
            <w:r>
              <w:rPr>
                <w:rFonts w:ascii="Arial" w:hAnsi="Arial" w:cs="Arial"/>
                <w:color w:val="000000"/>
                <w:sz w:val="22"/>
                <w:szCs w:val="22"/>
              </w:rPr>
              <w:t>Francois Johannes Labuschagne,</w:t>
            </w:r>
            <w:r w:rsidR="00BB7855">
              <w:rPr>
                <w:rFonts w:ascii="Arial" w:hAnsi="Arial" w:cs="Arial"/>
                <w:color w:val="000000"/>
                <w:sz w:val="22"/>
                <w:szCs w:val="22"/>
              </w:rPr>
              <w:t xml:space="preserve"> </w:t>
            </w:r>
            <w:r>
              <w:rPr>
                <w:rFonts w:ascii="Arial" w:hAnsi="Arial" w:cs="Arial"/>
                <w:color w:val="000000"/>
                <w:sz w:val="22"/>
                <w:szCs w:val="22"/>
              </w:rPr>
              <w:t>Mary-Anne Lizette Whittles</w:t>
            </w: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Ngubane and Company (Johannesburg) Inc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Zepi Thomas Brian Nkomo,</w:t>
            </w:r>
            <w:r w:rsidR="00BB7855">
              <w:rPr>
                <w:rFonts w:ascii="Arial" w:hAnsi="Arial" w:cs="Arial"/>
                <w:color w:val="000000"/>
                <w:sz w:val="22"/>
                <w:szCs w:val="22"/>
              </w:rPr>
              <w:t xml:space="preserve"> </w:t>
            </w:r>
            <w:r>
              <w:rPr>
                <w:rFonts w:ascii="Arial" w:hAnsi="Arial" w:cs="Arial"/>
                <w:color w:val="000000"/>
                <w:sz w:val="22"/>
                <w:szCs w:val="22"/>
              </w:rPr>
              <w:t>Ephraem Sibanda,</w:t>
            </w:r>
            <w:r w:rsidR="00BB7855">
              <w:rPr>
                <w:rFonts w:ascii="Arial" w:hAnsi="Arial" w:cs="Arial"/>
                <w:color w:val="000000"/>
                <w:sz w:val="22"/>
                <w:szCs w:val="22"/>
              </w:rPr>
              <w:t xml:space="preserve"> </w:t>
            </w:r>
            <w:r>
              <w:rPr>
                <w:rFonts w:ascii="Arial" w:hAnsi="Arial" w:cs="Arial"/>
                <w:color w:val="000000"/>
                <w:sz w:val="22"/>
                <w:szCs w:val="22"/>
              </w:rPr>
              <w:t>Nqabisa Ravele,</w:t>
            </w:r>
            <w:r w:rsidR="00BB7855">
              <w:rPr>
                <w:rFonts w:ascii="Arial" w:hAnsi="Arial" w:cs="Arial"/>
                <w:color w:val="000000"/>
                <w:sz w:val="22"/>
                <w:szCs w:val="22"/>
              </w:rPr>
              <w:t xml:space="preserve"> </w:t>
            </w:r>
            <w:r>
              <w:rPr>
                <w:rFonts w:ascii="Arial" w:hAnsi="Arial" w:cs="Arial"/>
                <w:color w:val="000000"/>
                <w:sz w:val="22"/>
                <w:szCs w:val="22"/>
              </w:rPr>
              <w:t>Shaheen Mohamed Jogee,</w:t>
            </w:r>
            <w:r w:rsidR="00BB7855">
              <w:rPr>
                <w:rFonts w:ascii="Arial" w:hAnsi="Arial" w:cs="Arial"/>
                <w:color w:val="000000"/>
                <w:sz w:val="22"/>
                <w:szCs w:val="22"/>
              </w:rPr>
              <w:t xml:space="preserve"> </w:t>
            </w:r>
            <w:r>
              <w:rPr>
                <w:rFonts w:ascii="Arial" w:hAnsi="Arial" w:cs="Arial"/>
                <w:color w:val="000000"/>
                <w:sz w:val="22"/>
                <w:szCs w:val="22"/>
              </w:rPr>
              <w:t>Marble Marvel Ndlovu,</w:t>
            </w:r>
            <w:r w:rsidR="00BB7855">
              <w:rPr>
                <w:rFonts w:ascii="Arial" w:hAnsi="Arial" w:cs="Arial"/>
                <w:color w:val="000000"/>
                <w:sz w:val="22"/>
                <w:szCs w:val="22"/>
              </w:rPr>
              <w:t xml:space="preserve"> </w:t>
            </w:r>
            <w:r>
              <w:rPr>
                <w:rFonts w:ascii="Arial" w:hAnsi="Arial" w:cs="Arial"/>
                <w:color w:val="000000"/>
                <w:sz w:val="22"/>
                <w:szCs w:val="22"/>
              </w:rPr>
              <w:t>Edwin Tinashe Chapanduka,</w:t>
            </w:r>
            <w:r w:rsidR="00BB7855">
              <w:rPr>
                <w:rFonts w:ascii="Arial" w:hAnsi="Arial" w:cs="Arial"/>
                <w:color w:val="000000"/>
                <w:sz w:val="22"/>
                <w:szCs w:val="22"/>
              </w:rPr>
              <w:t xml:space="preserve"> </w:t>
            </w:r>
            <w:r>
              <w:rPr>
                <w:rFonts w:ascii="Arial" w:hAnsi="Arial" w:cs="Arial"/>
                <w:color w:val="000000"/>
                <w:sz w:val="22"/>
                <w:szCs w:val="22"/>
              </w:rPr>
              <w:t>Nomathamsanqa Langelihle Ashom,</w:t>
            </w:r>
            <w:r w:rsidR="00BB7855">
              <w:rPr>
                <w:rFonts w:ascii="Arial" w:hAnsi="Arial" w:cs="Arial"/>
                <w:color w:val="000000"/>
                <w:sz w:val="22"/>
                <w:szCs w:val="22"/>
              </w:rPr>
              <w:t xml:space="preserve"> </w:t>
            </w:r>
          </w:p>
        </w:tc>
      </w:tr>
      <w:tr w:rsidR="00666A11" w:rsidTr="00BB7855">
        <w:trPr>
          <w:trHeight w:val="855"/>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Nkonki Incorporated</w:t>
            </w:r>
          </w:p>
        </w:tc>
        <w:tc>
          <w:tcPr>
            <w:tcW w:w="11481" w:type="dxa"/>
            <w:hideMark/>
          </w:tcPr>
          <w:p w:rsidR="00666A11" w:rsidRDefault="00666A11" w:rsidP="00BB7855">
            <w:pPr>
              <w:rPr>
                <w:rFonts w:ascii="Arial" w:hAnsi="Arial" w:cs="Arial"/>
                <w:color w:val="000000"/>
                <w:sz w:val="22"/>
                <w:szCs w:val="22"/>
              </w:rPr>
            </w:pPr>
            <w:r>
              <w:rPr>
                <w:rFonts w:ascii="Arial" w:hAnsi="Arial" w:cs="Arial"/>
                <w:color w:val="000000"/>
                <w:sz w:val="22"/>
                <w:szCs w:val="22"/>
              </w:rPr>
              <w:t>Mitesh Mohanlal Patel,</w:t>
            </w:r>
            <w:r w:rsidR="00BB7855">
              <w:rPr>
                <w:rFonts w:ascii="Arial" w:hAnsi="Arial" w:cs="Arial"/>
                <w:color w:val="000000"/>
                <w:sz w:val="22"/>
                <w:szCs w:val="22"/>
              </w:rPr>
              <w:t xml:space="preserve"> </w:t>
            </w:r>
            <w:r>
              <w:rPr>
                <w:rFonts w:ascii="Arial" w:hAnsi="Arial" w:cs="Arial"/>
                <w:color w:val="000000"/>
                <w:sz w:val="22"/>
                <w:szCs w:val="22"/>
              </w:rPr>
              <w:t>Thuto Margaret Masasa,</w:t>
            </w:r>
            <w:r w:rsidR="00BB7855">
              <w:rPr>
                <w:rFonts w:ascii="Arial" w:hAnsi="Arial" w:cs="Arial"/>
                <w:color w:val="000000"/>
                <w:sz w:val="22"/>
                <w:szCs w:val="22"/>
              </w:rPr>
              <w:t xml:space="preserve"> </w:t>
            </w:r>
            <w:r>
              <w:rPr>
                <w:rFonts w:ascii="Arial" w:hAnsi="Arial" w:cs="Arial"/>
                <w:color w:val="000000"/>
                <w:sz w:val="22"/>
                <w:szCs w:val="22"/>
              </w:rPr>
              <w:t>Mzintsha Vizia Nkonki,</w:t>
            </w:r>
            <w:r w:rsidR="00BB7855">
              <w:rPr>
                <w:rFonts w:ascii="Arial" w:hAnsi="Arial" w:cs="Arial"/>
                <w:color w:val="000000"/>
                <w:sz w:val="22"/>
                <w:szCs w:val="22"/>
              </w:rPr>
              <w:t xml:space="preserve"> </w:t>
            </w:r>
            <w:r>
              <w:rPr>
                <w:rFonts w:ascii="Arial" w:hAnsi="Arial" w:cs="Arial"/>
                <w:color w:val="000000"/>
                <w:sz w:val="22"/>
                <w:szCs w:val="22"/>
              </w:rPr>
              <w:t>Brian Mungofa,</w:t>
            </w:r>
            <w:r w:rsidR="00BB7855">
              <w:rPr>
                <w:rFonts w:ascii="Arial" w:hAnsi="Arial" w:cs="Arial"/>
                <w:color w:val="000000"/>
                <w:sz w:val="22"/>
                <w:szCs w:val="22"/>
              </w:rPr>
              <w:t xml:space="preserve"> </w:t>
            </w:r>
            <w:r>
              <w:rPr>
                <w:rFonts w:ascii="Arial" w:hAnsi="Arial" w:cs="Arial"/>
                <w:color w:val="000000"/>
                <w:sz w:val="22"/>
                <w:szCs w:val="22"/>
              </w:rPr>
              <w:t>Nyarai Gamuchirai Margaret Muzarewetu,</w:t>
            </w:r>
            <w:r w:rsidR="00BB7855">
              <w:rPr>
                <w:rFonts w:ascii="Arial" w:hAnsi="Arial" w:cs="Arial"/>
                <w:color w:val="000000"/>
                <w:sz w:val="22"/>
                <w:szCs w:val="22"/>
              </w:rPr>
              <w:t xml:space="preserve"> </w:t>
            </w:r>
            <w:r>
              <w:rPr>
                <w:rFonts w:ascii="Arial" w:hAnsi="Arial" w:cs="Arial"/>
                <w:color w:val="000000"/>
                <w:sz w:val="22"/>
                <w:szCs w:val="22"/>
              </w:rPr>
              <w:t>Kiran Bhika,</w:t>
            </w:r>
            <w:r w:rsidR="00BB7855">
              <w:rPr>
                <w:rFonts w:ascii="Arial" w:hAnsi="Arial" w:cs="Arial"/>
                <w:color w:val="000000"/>
                <w:sz w:val="22"/>
                <w:szCs w:val="22"/>
              </w:rPr>
              <w:t xml:space="preserve"> </w:t>
            </w:r>
            <w:r>
              <w:rPr>
                <w:rFonts w:ascii="Arial" w:hAnsi="Arial" w:cs="Arial"/>
                <w:color w:val="000000"/>
                <w:sz w:val="22"/>
                <w:szCs w:val="22"/>
              </w:rPr>
              <w:t>Steven Ronald Firer,</w:t>
            </w:r>
            <w:r w:rsidR="00BB7855">
              <w:rPr>
                <w:rFonts w:ascii="Arial" w:hAnsi="Arial" w:cs="Arial"/>
                <w:color w:val="000000"/>
                <w:sz w:val="22"/>
                <w:szCs w:val="22"/>
              </w:rPr>
              <w:t xml:space="preserve"> </w:t>
            </w:r>
            <w:r>
              <w:rPr>
                <w:rFonts w:ascii="Arial" w:hAnsi="Arial" w:cs="Arial"/>
                <w:color w:val="000000"/>
                <w:sz w:val="22"/>
                <w:szCs w:val="22"/>
              </w:rPr>
              <w:t>Sangeeta Ishwarlal Kallen,</w:t>
            </w:r>
            <w:r w:rsidR="00BB7855">
              <w:rPr>
                <w:rFonts w:ascii="Arial" w:hAnsi="Arial" w:cs="Arial"/>
                <w:color w:val="000000"/>
                <w:sz w:val="22"/>
                <w:szCs w:val="22"/>
              </w:rPr>
              <w:t xml:space="preserve"> </w:t>
            </w:r>
            <w:r>
              <w:rPr>
                <w:rFonts w:ascii="Arial" w:hAnsi="Arial" w:cs="Arial"/>
                <w:color w:val="000000"/>
                <w:sz w:val="22"/>
                <w:szCs w:val="22"/>
              </w:rPr>
              <w:t>Yongama Madolo, Thetele Emmarancia Mashilwane,</w:t>
            </w:r>
            <w:r w:rsidR="00BB7855">
              <w:rPr>
                <w:rFonts w:ascii="Arial" w:hAnsi="Arial" w:cs="Arial"/>
                <w:color w:val="000000"/>
                <w:sz w:val="22"/>
                <w:szCs w:val="22"/>
              </w:rPr>
              <w:t xml:space="preserve"> </w:t>
            </w:r>
            <w:r>
              <w:rPr>
                <w:rFonts w:ascii="Arial" w:hAnsi="Arial" w:cs="Arial"/>
                <w:color w:val="000000"/>
                <w:sz w:val="22"/>
                <w:szCs w:val="22"/>
              </w:rPr>
              <w:t>Ahmed mohammed Pandor</w:t>
            </w:r>
          </w:p>
        </w:tc>
      </w:tr>
      <w:tr w:rsidR="00666A11" w:rsidTr="00BB7855">
        <w:trPr>
          <w:trHeight w:val="4275"/>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Norton Rose Fulbright South Africa Inc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Carina Van Vuuren,</w:t>
            </w:r>
            <w:r w:rsidR="00BB7855">
              <w:rPr>
                <w:rFonts w:ascii="Arial" w:hAnsi="Arial" w:cs="Arial"/>
                <w:color w:val="000000"/>
                <w:sz w:val="22"/>
                <w:szCs w:val="22"/>
              </w:rPr>
              <w:t xml:space="preserve"> </w:t>
            </w:r>
            <w:r>
              <w:rPr>
                <w:rFonts w:ascii="Arial" w:hAnsi="Arial" w:cs="Arial"/>
                <w:color w:val="000000"/>
                <w:sz w:val="22"/>
                <w:szCs w:val="22"/>
              </w:rPr>
              <w:t>Shawn barnett,</w:t>
            </w:r>
            <w:r w:rsidR="00BB7855">
              <w:rPr>
                <w:rFonts w:ascii="Arial" w:hAnsi="Arial" w:cs="Arial"/>
                <w:color w:val="000000"/>
                <w:sz w:val="22"/>
                <w:szCs w:val="22"/>
              </w:rPr>
              <w:t xml:space="preserve"> </w:t>
            </w:r>
            <w:r>
              <w:rPr>
                <w:rFonts w:ascii="Arial" w:hAnsi="Arial" w:cs="Arial"/>
                <w:color w:val="000000"/>
                <w:sz w:val="22"/>
                <w:szCs w:val="22"/>
              </w:rPr>
              <w:t>Zaida Sadrudine Kathrada,</w:t>
            </w:r>
            <w:r w:rsidR="00BB7855">
              <w:rPr>
                <w:rFonts w:ascii="Arial" w:hAnsi="Arial" w:cs="Arial"/>
                <w:color w:val="000000"/>
                <w:sz w:val="22"/>
                <w:szCs w:val="22"/>
              </w:rPr>
              <w:t xml:space="preserve"> </w:t>
            </w:r>
            <w:r>
              <w:rPr>
                <w:rFonts w:ascii="Arial" w:hAnsi="Arial" w:cs="Arial"/>
                <w:color w:val="000000"/>
                <w:sz w:val="22"/>
                <w:szCs w:val="22"/>
              </w:rPr>
              <w:t>Murray Hudson Alexander,</w:t>
            </w:r>
            <w:r w:rsidR="00BB7855">
              <w:rPr>
                <w:rFonts w:ascii="Arial" w:hAnsi="Arial" w:cs="Arial"/>
                <w:color w:val="000000"/>
                <w:sz w:val="22"/>
                <w:szCs w:val="22"/>
              </w:rPr>
              <w:t xml:space="preserve"> </w:t>
            </w:r>
            <w:r>
              <w:rPr>
                <w:rFonts w:ascii="Arial" w:hAnsi="Arial" w:cs="Arial"/>
                <w:color w:val="000000"/>
                <w:sz w:val="22"/>
                <w:szCs w:val="22"/>
              </w:rPr>
              <w:t>Gerrit Gauche Bouwer,</w:t>
            </w:r>
            <w:r w:rsidR="00BB7855">
              <w:rPr>
                <w:rFonts w:ascii="Arial" w:hAnsi="Arial" w:cs="Arial"/>
                <w:color w:val="000000"/>
                <w:sz w:val="22"/>
                <w:szCs w:val="22"/>
              </w:rPr>
              <w:t xml:space="preserve"> </w:t>
            </w:r>
            <w:r>
              <w:rPr>
                <w:rFonts w:ascii="Arial" w:hAnsi="Arial" w:cs="Arial"/>
                <w:color w:val="000000"/>
                <w:sz w:val="22"/>
                <w:szCs w:val="22"/>
              </w:rPr>
              <w:t>Patrick Alan Bracher,</w:t>
            </w:r>
            <w:r w:rsidR="00BB7855">
              <w:rPr>
                <w:rFonts w:ascii="Arial" w:hAnsi="Arial" w:cs="Arial"/>
                <w:color w:val="000000"/>
                <w:sz w:val="22"/>
                <w:szCs w:val="22"/>
              </w:rPr>
              <w:t xml:space="preserve"> </w:t>
            </w:r>
            <w:r>
              <w:rPr>
                <w:rFonts w:ascii="Arial" w:hAnsi="Arial" w:cs="Arial"/>
                <w:color w:val="000000"/>
                <w:sz w:val="22"/>
                <w:szCs w:val="22"/>
              </w:rPr>
              <w:t>Anthony John Chappel,</w:t>
            </w:r>
            <w:r w:rsidR="00BB7855">
              <w:rPr>
                <w:rFonts w:ascii="Arial" w:hAnsi="Arial" w:cs="Arial"/>
                <w:color w:val="000000"/>
                <w:sz w:val="22"/>
                <w:szCs w:val="22"/>
              </w:rPr>
              <w:t xml:space="preserve"> </w:t>
            </w:r>
            <w:r>
              <w:rPr>
                <w:rFonts w:ascii="Arial" w:hAnsi="Arial" w:cs="Arial"/>
                <w:color w:val="000000"/>
                <w:sz w:val="22"/>
                <w:szCs w:val="22"/>
              </w:rPr>
              <w:t>Kevin Richard Cron,</w:t>
            </w:r>
            <w:r w:rsidR="00BB7855">
              <w:rPr>
                <w:rFonts w:ascii="Arial" w:hAnsi="Arial" w:cs="Arial"/>
                <w:color w:val="000000"/>
                <w:sz w:val="22"/>
                <w:szCs w:val="22"/>
              </w:rPr>
              <w:t xml:space="preserve"> </w:t>
            </w:r>
            <w:r>
              <w:rPr>
                <w:rFonts w:ascii="Arial" w:hAnsi="Arial" w:cs="Arial"/>
                <w:color w:val="000000"/>
                <w:sz w:val="22"/>
                <w:szCs w:val="22"/>
              </w:rPr>
              <w:t>Michael Otto Dale,</w:t>
            </w:r>
            <w:r w:rsidR="00BB7855">
              <w:rPr>
                <w:rFonts w:ascii="Arial" w:hAnsi="Arial" w:cs="Arial"/>
                <w:color w:val="000000"/>
                <w:sz w:val="22"/>
                <w:szCs w:val="22"/>
              </w:rPr>
              <w:t xml:space="preserve"> </w:t>
            </w:r>
            <w:r>
              <w:rPr>
                <w:rFonts w:ascii="Arial" w:hAnsi="Arial" w:cs="Arial"/>
                <w:color w:val="000000"/>
                <w:sz w:val="22"/>
                <w:szCs w:val="22"/>
              </w:rPr>
              <w:t>Brian Michael Denny,</w:t>
            </w:r>
            <w:r w:rsidR="00BB7855">
              <w:rPr>
                <w:rFonts w:ascii="Arial" w:hAnsi="Arial" w:cs="Arial"/>
                <w:color w:val="000000"/>
                <w:sz w:val="22"/>
                <w:szCs w:val="22"/>
              </w:rPr>
              <w:t xml:space="preserve"> </w:t>
            </w:r>
            <w:r>
              <w:rPr>
                <w:rFonts w:ascii="Arial" w:hAnsi="Arial" w:cs="Arial"/>
                <w:color w:val="000000"/>
                <w:sz w:val="22"/>
                <w:szCs w:val="22"/>
              </w:rPr>
              <w:t>Alastair George Spencer Dixon,</w:t>
            </w:r>
            <w:r w:rsidR="00BB7855">
              <w:rPr>
                <w:rFonts w:ascii="Arial" w:hAnsi="Arial" w:cs="Arial"/>
                <w:color w:val="000000"/>
                <w:sz w:val="22"/>
                <w:szCs w:val="22"/>
              </w:rPr>
              <w:t xml:space="preserve"> </w:t>
            </w:r>
            <w:r>
              <w:rPr>
                <w:rFonts w:ascii="Arial" w:hAnsi="Arial" w:cs="Arial"/>
                <w:color w:val="000000"/>
                <w:sz w:val="22"/>
                <w:szCs w:val="22"/>
              </w:rPr>
              <w:t>Jeffrey Maurice Kron,</w:t>
            </w:r>
            <w:r w:rsidR="00BB7855">
              <w:rPr>
                <w:rFonts w:ascii="Arial" w:hAnsi="Arial" w:cs="Arial"/>
                <w:color w:val="000000"/>
                <w:sz w:val="22"/>
                <w:szCs w:val="22"/>
              </w:rPr>
              <w:t xml:space="preserve"> </w:t>
            </w:r>
            <w:r>
              <w:rPr>
                <w:rFonts w:ascii="Arial" w:hAnsi="Arial" w:cs="Arial"/>
                <w:color w:val="000000"/>
                <w:sz w:val="22"/>
                <w:szCs w:val="22"/>
              </w:rPr>
              <w:t>andrew Peter Moncrieff Robinson,</w:t>
            </w:r>
            <w:r w:rsidR="00BB7855">
              <w:rPr>
                <w:rFonts w:ascii="Arial" w:hAnsi="Arial" w:cs="Arial"/>
                <w:color w:val="000000"/>
                <w:sz w:val="22"/>
                <w:szCs w:val="22"/>
              </w:rPr>
              <w:t xml:space="preserve"> </w:t>
            </w:r>
            <w:r>
              <w:rPr>
                <w:rFonts w:ascii="Arial" w:hAnsi="Arial" w:cs="Arial"/>
                <w:color w:val="000000"/>
                <w:sz w:val="22"/>
                <w:szCs w:val="22"/>
              </w:rPr>
              <w:t>Andrew Kenneth Strachan,</w:t>
            </w:r>
            <w:r w:rsidR="00BB7855">
              <w:rPr>
                <w:rFonts w:ascii="Arial" w:hAnsi="Arial" w:cs="Arial"/>
                <w:color w:val="000000"/>
                <w:sz w:val="22"/>
                <w:szCs w:val="22"/>
              </w:rPr>
              <w:t xml:space="preserve"> </w:t>
            </w:r>
            <w:r>
              <w:rPr>
                <w:rFonts w:ascii="Arial" w:hAnsi="Arial" w:cs="Arial"/>
                <w:color w:val="000000"/>
                <w:sz w:val="22"/>
                <w:szCs w:val="22"/>
              </w:rPr>
              <w:t>Craig Woolley,</w:t>
            </w:r>
            <w:r w:rsidR="00BB7855">
              <w:rPr>
                <w:rFonts w:ascii="Arial" w:hAnsi="Arial" w:cs="Arial"/>
                <w:color w:val="000000"/>
                <w:sz w:val="22"/>
                <w:szCs w:val="22"/>
              </w:rPr>
              <w:t xml:space="preserve"> </w:t>
            </w:r>
            <w:r>
              <w:rPr>
                <w:rFonts w:ascii="Arial" w:hAnsi="Arial" w:cs="Arial"/>
                <w:color w:val="000000"/>
                <w:sz w:val="22"/>
                <w:szCs w:val="22"/>
              </w:rPr>
              <w:t>Hugh Ian Bisset,</w:t>
            </w:r>
            <w:r w:rsidR="00BB7855">
              <w:rPr>
                <w:rFonts w:ascii="Arial" w:hAnsi="Arial" w:cs="Arial"/>
                <w:color w:val="000000"/>
                <w:sz w:val="22"/>
                <w:szCs w:val="22"/>
              </w:rPr>
              <w:t xml:space="preserve"> </w:t>
            </w:r>
            <w:r>
              <w:rPr>
                <w:rFonts w:ascii="Arial" w:hAnsi="Arial" w:cs="Arial"/>
                <w:color w:val="000000"/>
                <w:sz w:val="22"/>
                <w:szCs w:val="22"/>
              </w:rPr>
              <w:t>Rohan Barry Isaacs,</w:t>
            </w:r>
            <w:r w:rsidR="00BB7855">
              <w:rPr>
                <w:rFonts w:ascii="Arial" w:hAnsi="Arial" w:cs="Arial"/>
                <w:color w:val="000000"/>
                <w:sz w:val="22"/>
                <w:szCs w:val="22"/>
              </w:rPr>
              <w:t xml:space="preserve"> </w:t>
            </w:r>
            <w:r>
              <w:rPr>
                <w:rFonts w:ascii="Arial" w:hAnsi="Arial" w:cs="Arial"/>
                <w:color w:val="000000"/>
                <w:sz w:val="22"/>
                <w:szCs w:val="22"/>
              </w:rPr>
              <w:t>Malcom Charles Hartwell,</w:t>
            </w:r>
            <w:r w:rsidR="00BB7855">
              <w:rPr>
                <w:rFonts w:ascii="Arial" w:hAnsi="Arial" w:cs="Arial"/>
                <w:color w:val="000000"/>
                <w:sz w:val="22"/>
                <w:szCs w:val="22"/>
              </w:rPr>
              <w:t xml:space="preserve"> </w:t>
            </w:r>
            <w:r>
              <w:rPr>
                <w:rFonts w:ascii="Arial" w:hAnsi="Arial" w:cs="Arial"/>
                <w:color w:val="000000"/>
                <w:sz w:val="22"/>
                <w:szCs w:val="22"/>
              </w:rPr>
              <w:t>Ross donald Ernest Lomax,</w:t>
            </w:r>
            <w:r w:rsidR="00BB7855">
              <w:rPr>
                <w:rFonts w:ascii="Arial" w:hAnsi="Arial" w:cs="Arial"/>
                <w:color w:val="000000"/>
                <w:sz w:val="22"/>
                <w:szCs w:val="22"/>
              </w:rPr>
              <w:t xml:space="preserve"> </w:t>
            </w:r>
            <w:r>
              <w:rPr>
                <w:rFonts w:ascii="Arial" w:hAnsi="Arial" w:cs="Arial"/>
                <w:color w:val="000000"/>
                <w:sz w:val="22"/>
                <w:szCs w:val="22"/>
              </w:rPr>
              <w:t>Harmina Jeanette Janse Van Rensburg,</w:t>
            </w:r>
            <w:r w:rsidR="00BB7855">
              <w:rPr>
                <w:rFonts w:ascii="Arial" w:hAnsi="Arial" w:cs="Arial"/>
                <w:color w:val="000000"/>
                <w:sz w:val="22"/>
                <w:szCs w:val="22"/>
              </w:rPr>
              <w:t xml:space="preserve"> </w:t>
            </w:r>
            <w:r>
              <w:rPr>
                <w:rFonts w:ascii="Arial" w:hAnsi="Arial" w:cs="Arial"/>
                <w:color w:val="000000"/>
                <w:sz w:val="22"/>
                <w:szCs w:val="22"/>
              </w:rPr>
              <w:t>Maria Mijatovic,</w:t>
            </w:r>
            <w:r w:rsidR="00BB7855">
              <w:rPr>
                <w:rFonts w:ascii="Arial" w:hAnsi="Arial" w:cs="Arial"/>
                <w:color w:val="000000"/>
                <w:sz w:val="22"/>
                <w:szCs w:val="22"/>
              </w:rPr>
              <w:t xml:space="preserve"> </w:t>
            </w:r>
            <w:r>
              <w:rPr>
                <w:rFonts w:ascii="Arial" w:hAnsi="Arial" w:cs="Arial"/>
                <w:color w:val="000000"/>
                <w:sz w:val="22"/>
                <w:szCs w:val="22"/>
              </w:rPr>
              <w:t>Loris Rech,</w:t>
            </w:r>
            <w:r w:rsidR="00BB7855">
              <w:rPr>
                <w:rFonts w:ascii="Arial" w:hAnsi="Arial" w:cs="Arial"/>
                <w:color w:val="000000"/>
                <w:sz w:val="22"/>
                <w:szCs w:val="22"/>
              </w:rPr>
              <w:t xml:space="preserve"> </w:t>
            </w:r>
            <w:r>
              <w:rPr>
                <w:rFonts w:ascii="Arial" w:hAnsi="Arial" w:cs="Arial"/>
                <w:color w:val="000000"/>
                <w:sz w:val="22"/>
                <w:szCs w:val="22"/>
              </w:rPr>
              <w:t>Marelise Van Der Westhuizen,</w:t>
            </w:r>
            <w:r w:rsidR="00BB7855">
              <w:rPr>
                <w:rFonts w:ascii="Arial" w:hAnsi="Arial" w:cs="Arial"/>
                <w:color w:val="000000"/>
                <w:sz w:val="22"/>
                <w:szCs w:val="22"/>
              </w:rPr>
              <w:t xml:space="preserve"> </w:t>
            </w:r>
            <w:r>
              <w:rPr>
                <w:rFonts w:ascii="Arial" w:hAnsi="Arial" w:cs="Arial"/>
                <w:color w:val="000000"/>
                <w:sz w:val="22"/>
                <w:szCs w:val="22"/>
              </w:rPr>
              <w:t>Sibusiso William Mavela Gule,</w:t>
            </w:r>
            <w:r w:rsidR="00BB7855">
              <w:rPr>
                <w:rFonts w:ascii="Arial" w:hAnsi="Arial" w:cs="Arial"/>
                <w:color w:val="000000"/>
                <w:sz w:val="22"/>
                <w:szCs w:val="22"/>
              </w:rPr>
              <w:t xml:space="preserve"> </w:t>
            </w:r>
            <w:r>
              <w:rPr>
                <w:rFonts w:ascii="Arial" w:hAnsi="Arial" w:cs="Arial"/>
                <w:color w:val="000000"/>
                <w:sz w:val="22"/>
                <w:szCs w:val="22"/>
              </w:rPr>
              <w:t>Aslam Abdul Samad Moosajee,</w:t>
            </w:r>
            <w:r w:rsidR="00BB7855">
              <w:rPr>
                <w:rFonts w:ascii="Arial" w:hAnsi="Arial" w:cs="Arial"/>
                <w:color w:val="000000"/>
                <w:sz w:val="22"/>
                <w:szCs w:val="22"/>
              </w:rPr>
              <w:t xml:space="preserve"> </w:t>
            </w:r>
            <w:r>
              <w:rPr>
                <w:rFonts w:ascii="Arial" w:hAnsi="Arial" w:cs="Arial"/>
                <w:color w:val="000000"/>
                <w:sz w:val="22"/>
                <w:szCs w:val="22"/>
              </w:rPr>
              <w:t>Andre Pieter Vos,</w:t>
            </w:r>
            <w:r w:rsidR="00BB7855">
              <w:rPr>
                <w:rFonts w:ascii="Arial" w:hAnsi="Arial" w:cs="Arial"/>
                <w:color w:val="000000"/>
                <w:sz w:val="22"/>
                <w:szCs w:val="22"/>
              </w:rPr>
              <w:t xml:space="preserve"> </w:t>
            </w:r>
            <w:r>
              <w:rPr>
                <w:rFonts w:ascii="Arial" w:hAnsi="Arial" w:cs="Arial"/>
                <w:color w:val="000000"/>
                <w:sz w:val="22"/>
                <w:szCs w:val="22"/>
              </w:rPr>
              <w:t>Liesel Kok,</w:t>
            </w:r>
            <w:r w:rsidR="00BB7855">
              <w:rPr>
                <w:rFonts w:ascii="Arial" w:hAnsi="Arial" w:cs="Arial"/>
                <w:color w:val="000000"/>
                <w:sz w:val="22"/>
                <w:szCs w:val="22"/>
              </w:rPr>
              <w:t xml:space="preserve"> </w:t>
            </w:r>
            <w:r>
              <w:rPr>
                <w:rFonts w:ascii="Arial" w:hAnsi="Arial" w:cs="Arial"/>
                <w:color w:val="000000"/>
                <w:sz w:val="22"/>
                <w:szCs w:val="22"/>
              </w:rPr>
              <w:t>David Simon Kapelus,</w:t>
            </w:r>
            <w:r w:rsidR="00BB7855">
              <w:rPr>
                <w:rFonts w:ascii="Arial" w:hAnsi="Arial" w:cs="Arial"/>
                <w:color w:val="000000"/>
                <w:sz w:val="22"/>
                <w:szCs w:val="22"/>
              </w:rPr>
              <w:t xml:space="preserve"> </w:t>
            </w:r>
            <w:r>
              <w:rPr>
                <w:rFonts w:ascii="Arial" w:hAnsi="Arial" w:cs="Arial"/>
                <w:color w:val="000000"/>
                <w:sz w:val="22"/>
                <w:szCs w:val="22"/>
              </w:rPr>
              <w:t>Jacqueline Ellen Midlane,</w:t>
            </w:r>
            <w:r w:rsidR="00BB7855">
              <w:rPr>
                <w:rFonts w:ascii="Arial" w:hAnsi="Arial" w:cs="Arial"/>
                <w:color w:val="000000"/>
                <w:sz w:val="22"/>
                <w:szCs w:val="22"/>
              </w:rPr>
              <w:t xml:space="preserve"> </w:t>
            </w:r>
            <w:r>
              <w:rPr>
                <w:rFonts w:ascii="Arial" w:hAnsi="Arial" w:cs="Arial"/>
                <w:color w:val="000000"/>
                <w:sz w:val="22"/>
                <w:szCs w:val="22"/>
              </w:rPr>
              <w:t>Mohamed Chavoos,</w:t>
            </w:r>
            <w:r w:rsidR="00BB7855">
              <w:rPr>
                <w:rFonts w:ascii="Arial" w:hAnsi="Arial" w:cs="Arial"/>
                <w:color w:val="000000"/>
                <w:sz w:val="22"/>
                <w:szCs w:val="22"/>
              </w:rPr>
              <w:t xml:space="preserve"> </w:t>
            </w:r>
            <w:r>
              <w:rPr>
                <w:rFonts w:ascii="Arial" w:hAnsi="Arial" w:cs="Arial"/>
                <w:color w:val="000000"/>
                <w:sz w:val="22"/>
                <w:szCs w:val="22"/>
              </w:rPr>
              <w:t>Elizabeth Johanna MC Caul,</w:t>
            </w:r>
            <w:r w:rsidR="00BB7855">
              <w:rPr>
                <w:rFonts w:ascii="Arial" w:hAnsi="Arial" w:cs="Arial"/>
                <w:color w:val="000000"/>
                <w:sz w:val="22"/>
                <w:szCs w:val="22"/>
              </w:rPr>
              <w:t xml:space="preserve"> </w:t>
            </w:r>
            <w:r>
              <w:rPr>
                <w:rFonts w:ascii="Arial" w:hAnsi="Arial" w:cs="Arial"/>
                <w:color w:val="000000"/>
                <w:sz w:val="22"/>
                <w:szCs w:val="22"/>
              </w:rPr>
              <w:t>Karen Ainslie,</w:t>
            </w:r>
            <w:r w:rsidR="00BB7855">
              <w:rPr>
                <w:rFonts w:ascii="Arial" w:hAnsi="Arial" w:cs="Arial"/>
                <w:color w:val="000000"/>
                <w:sz w:val="22"/>
                <w:szCs w:val="22"/>
              </w:rPr>
              <w:t xml:space="preserve"> </w:t>
            </w:r>
            <w:r>
              <w:rPr>
                <w:rFonts w:ascii="Arial" w:hAnsi="Arial" w:cs="Arial"/>
                <w:color w:val="000000"/>
                <w:sz w:val="22"/>
                <w:szCs w:val="22"/>
              </w:rPr>
              <w:t>Brent Etienne Botha,</w:t>
            </w:r>
            <w:r w:rsidR="00BB7855">
              <w:rPr>
                <w:rFonts w:ascii="Arial" w:hAnsi="Arial" w:cs="Arial"/>
                <w:color w:val="000000"/>
                <w:sz w:val="22"/>
                <w:szCs w:val="22"/>
              </w:rPr>
              <w:t xml:space="preserve"> </w:t>
            </w:r>
            <w:r>
              <w:rPr>
                <w:rFonts w:ascii="Arial" w:hAnsi="Arial" w:cs="Arial"/>
                <w:color w:val="000000"/>
                <w:sz w:val="22"/>
                <w:szCs w:val="22"/>
              </w:rPr>
              <w:t>Pieter Hugo Niehaus,</w:t>
            </w:r>
            <w:r w:rsidR="00BB7855">
              <w:rPr>
                <w:rFonts w:ascii="Arial" w:hAnsi="Arial" w:cs="Arial"/>
                <w:color w:val="000000"/>
                <w:sz w:val="22"/>
                <w:szCs w:val="22"/>
              </w:rPr>
              <w:t xml:space="preserve"> </w:t>
            </w:r>
            <w:r>
              <w:rPr>
                <w:rFonts w:ascii="Arial" w:hAnsi="Arial" w:cs="Arial"/>
                <w:color w:val="000000"/>
                <w:sz w:val="22"/>
                <w:szCs w:val="22"/>
              </w:rPr>
              <w:t>Likonelo Magagula,</w:t>
            </w:r>
            <w:r w:rsidR="00BB7855">
              <w:rPr>
                <w:rFonts w:ascii="Arial" w:hAnsi="Arial" w:cs="Arial"/>
                <w:color w:val="000000"/>
                <w:sz w:val="22"/>
                <w:szCs w:val="22"/>
              </w:rPr>
              <w:t xml:space="preserve"> </w:t>
            </w:r>
            <w:r>
              <w:rPr>
                <w:rFonts w:ascii="Arial" w:hAnsi="Arial" w:cs="Arial"/>
                <w:color w:val="000000"/>
                <w:sz w:val="22"/>
                <w:szCs w:val="22"/>
              </w:rPr>
              <w:t>Georg Carl Kahle,</w:t>
            </w:r>
            <w:r w:rsidR="00BB7855">
              <w:rPr>
                <w:rFonts w:ascii="Arial" w:hAnsi="Arial" w:cs="Arial"/>
                <w:color w:val="000000"/>
                <w:sz w:val="22"/>
                <w:szCs w:val="22"/>
              </w:rPr>
              <w:t xml:space="preserve"> </w:t>
            </w:r>
            <w:r>
              <w:rPr>
                <w:rFonts w:ascii="Arial" w:hAnsi="Arial" w:cs="Arial"/>
                <w:color w:val="000000"/>
                <w:sz w:val="22"/>
                <w:szCs w:val="22"/>
              </w:rPr>
              <w:t>Rosalind Elizabeth Lake,</w:t>
            </w:r>
            <w:r w:rsidR="00BB7855">
              <w:rPr>
                <w:rFonts w:ascii="Arial" w:hAnsi="Arial" w:cs="Arial"/>
                <w:color w:val="000000"/>
                <w:sz w:val="22"/>
                <w:szCs w:val="22"/>
              </w:rPr>
              <w:t xml:space="preserve"> </w:t>
            </w:r>
            <w:r>
              <w:rPr>
                <w:rFonts w:ascii="Arial" w:hAnsi="Arial" w:cs="Arial"/>
                <w:color w:val="000000"/>
                <w:sz w:val="22"/>
                <w:szCs w:val="22"/>
              </w:rPr>
              <w:t>Sandra Sithole,</w:t>
            </w:r>
            <w:r w:rsidR="00BB7855">
              <w:rPr>
                <w:rFonts w:ascii="Arial" w:hAnsi="Arial" w:cs="Arial"/>
                <w:color w:val="000000"/>
                <w:sz w:val="22"/>
                <w:szCs w:val="22"/>
              </w:rPr>
              <w:t xml:space="preserve"> </w:t>
            </w:r>
            <w:r>
              <w:rPr>
                <w:rFonts w:ascii="Arial" w:hAnsi="Arial" w:cs="Arial"/>
                <w:color w:val="000000"/>
                <w:sz w:val="22"/>
                <w:szCs w:val="22"/>
              </w:rPr>
              <w:t>Vanashree David,</w:t>
            </w:r>
            <w:r w:rsidR="00BB7855">
              <w:rPr>
                <w:rFonts w:ascii="Arial" w:hAnsi="Arial" w:cs="Arial"/>
                <w:color w:val="000000"/>
                <w:sz w:val="22"/>
                <w:szCs w:val="22"/>
              </w:rPr>
              <w:t xml:space="preserve"> </w:t>
            </w:r>
            <w:r>
              <w:rPr>
                <w:rFonts w:ascii="Arial" w:hAnsi="Arial" w:cs="Arial"/>
                <w:color w:val="000000"/>
                <w:sz w:val="22"/>
                <w:szCs w:val="22"/>
              </w:rPr>
              <w:t>Stephen Leonard Chemaly,</w:t>
            </w:r>
            <w:r w:rsidR="00BB7855">
              <w:rPr>
                <w:rFonts w:ascii="Arial" w:hAnsi="Arial" w:cs="Arial"/>
                <w:color w:val="000000"/>
                <w:sz w:val="22"/>
                <w:szCs w:val="22"/>
              </w:rPr>
              <w:t xml:space="preserve"> </w:t>
            </w:r>
            <w:r>
              <w:rPr>
                <w:rFonts w:ascii="Arial" w:hAnsi="Arial" w:cs="Arial"/>
                <w:color w:val="000000"/>
                <w:sz w:val="22"/>
                <w:szCs w:val="22"/>
              </w:rPr>
              <w:t>Christiana Costas,</w:t>
            </w:r>
            <w:r w:rsidR="00BB7855">
              <w:rPr>
                <w:rFonts w:ascii="Arial" w:hAnsi="Arial" w:cs="Arial"/>
                <w:color w:val="000000"/>
                <w:sz w:val="22"/>
                <w:szCs w:val="22"/>
              </w:rPr>
              <w:t xml:space="preserve"> </w:t>
            </w:r>
            <w:r>
              <w:rPr>
                <w:rFonts w:ascii="Arial" w:hAnsi="Arial" w:cs="Arial"/>
                <w:color w:val="000000"/>
                <w:sz w:val="22"/>
                <w:szCs w:val="22"/>
              </w:rPr>
              <w:t>Sandile Senzo Khoza,</w:t>
            </w:r>
            <w:r w:rsidR="00BB7855">
              <w:rPr>
                <w:rFonts w:ascii="Arial" w:hAnsi="Arial" w:cs="Arial"/>
                <w:color w:val="000000"/>
                <w:sz w:val="22"/>
                <w:szCs w:val="22"/>
              </w:rPr>
              <w:t xml:space="preserve"> </w:t>
            </w:r>
            <w:r>
              <w:rPr>
                <w:rFonts w:ascii="Arial" w:hAnsi="Arial" w:cs="Arial"/>
                <w:color w:val="000000"/>
                <w:sz w:val="22"/>
                <w:szCs w:val="22"/>
              </w:rPr>
              <w:t>Ismail Saied Hanif Laher,</w:t>
            </w:r>
            <w:r w:rsidR="00BB7855">
              <w:rPr>
                <w:rFonts w:ascii="Arial" w:hAnsi="Arial" w:cs="Arial"/>
                <w:color w:val="000000"/>
                <w:sz w:val="22"/>
                <w:szCs w:val="22"/>
              </w:rPr>
              <w:t xml:space="preserve"> </w:t>
            </w:r>
            <w:r>
              <w:rPr>
                <w:rFonts w:ascii="Arial" w:hAnsi="Arial" w:cs="Arial"/>
                <w:color w:val="000000"/>
                <w:sz w:val="22"/>
                <w:szCs w:val="22"/>
              </w:rPr>
              <w:t>Christina Johanna Pretorius,</w:t>
            </w:r>
            <w:r w:rsidR="00BB7855">
              <w:rPr>
                <w:rFonts w:ascii="Arial" w:hAnsi="Arial" w:cs="Arial"/>
                <w:color w:val="000000"/>
                <w:sz w:val="22"/>
                <w:szCs w:val="22"/>
              </w:rPr>
              <w:t xml:space="preserve"> </w:t>
            </w:r>
            <w:r>
              <w:rPr>
                <w:rFonts w:ascii="Arial" w:hAnsi="Arial" w:cs="Arial"/>
                <w:color w:val="000000"/>
                <w:sz w:val="22"/>
                <w:szCs w:val="22"/>
              </w:rPr>
              <w:t>Jason Glen Van Dijk,</w:t>
            </w:r>
            <w:r w:rsidR="00BB7855">
              <w:rPr>
                <w:rFonts w:ascii="Arial" w:hAnsi="Arial" w:cs="Arial"/>
                <w:color w:val="000000"/>
                <w:sz w:val="22"/>
                <w:szCs w:val="22"/>
              </w:rPr>
              <w:t xml:space="preserve"> </w:t>
            </w:r>
            <w:r>
              <w:rPr>
                <w:rFonts w:ascii="Arial" w:hAnsi="Arial" w:cs="Arial"/>
                <w:color w:val="000000"/>
                <w:sz w:val="22"/>
                <w:szCs w:val="22"/>
              </w:rPr>
              <w:t>Douglas Spence Tatham,</w:t>
            </w:r>
            <w:r w:rsidR="00BB7855">
              <w:rPr>
                <w:rFonts w:ascii="Arial" w:hAnsi="Arial" w:cs="Arial"/>
                <w:color w:val="000000"/>
                <w:sz w:val="22"/>
                <w:szCs w:val="22"/>
              </w:rPr>
              <w:t xml:space="preserve"> </w:t>
            </w:r>
            <w:r>
              <w:rPr>
                <w:rFonts w:ascii="Arial" w:hAnsi="Arial" w:cs="Arial"/>
                <w:color w:val="000000"/>
                <w:sz w:val="22"/>
                <w:szCs w:val="22"/>
              </w:rPr>
              <w:t>Lize Nadine Louw,</w:t>
            </w:r>
            <w:r w:rsidR="00BB7855">
              <w:rPr>
                <w:rFonts w:ascii="Arial" w:hAnsi="Arial" w:cs="Arial"/>
                <w:color w:val="000000"/>
                <w:sz w:val="22"/>
                <w:szCs w:val="22"/>
              </w:rPr>
              <w:t xml:space="preserve"> </w:t>
            </w:r>
            <w:r>
              <w:rPr>
                <w:rFonts w:ascii="Arial" w:hAnsi="Arial" w:cs="Arial"/>
                <w:color w:val="000000"/>
                <w:sz w:val="22"/>
                <w:szCs w:val="22"/>
              </w:rPr>
              <w:t>Daniel Laurence MC Connell,</w:t>
            </w:r>
            <w:r w:rsidR="00BB7855">
              <w:rPr>
                <w:rFonts w:ascii="Arial" w:hAnsi="Arial" w:cs="Arial"/>
                <w:color w:val="000000"/>
                <w:sz w:val="22"/>
                <w:szCs w:val="22"/>
              </w:rPr>
              <w:t xml:space="preserve"> </w:t>
            </w:r>
            <w:r>
              <w:rPr>
                <w:rFonts w:ascii="Arial" w:hAnsi="Arial" w:cs="Arial"/>
                <w:color w:val="000000"/>
                <w:sz w:val="22"/>
                <w:szCs w:val="22"/>
              </w:rPr>
              <w:t>Lizel Oberholzer,</w:t>
            </w:r>
            <w:r w:rsidR="00BB7855">
              <w:rPr>
                <w:rFonts w:ascii="Arial" w:hAnsi="Arial" w:cs="Arial"/>
                <w:color w:val="000000"/>
                <w:sz w:val="22"/>
                <w:szCs w:val="22"/>
              </w:rPr>
              <w:t xml:space="preserve"> </w:t>
            </w:r>
            <w:r>
              <w:rPr>
                <w:rFonts w:ascii="Arial" w:hAnsi="Arial" w:cs="Arial"/>
                <w:color w:val="000000"/>
                <w:sz w:val="22"/>
                <w:szCs w:val="22"/>
              </w:rPr>
              <w:t>Deniro ravikumaran Pillay,</w:t>
            </w:r>
            <w:r w:rsidR="00BB7855">
              <w:rPr>
                <w:rFonts w:ascii="Arial" w:hAnsi="Arial" w:cs="Arial"/>
                <w:color w:val="000000"/>
                <w:sz w:val="22"/>
                <w:szCs w:val="22"/>
              </w:rPr>
              <w:t xml:space="preserve"> </w:t>
            </w:r>
            <w:r>
              <w:rPr>
                <w:rFonts w:ascii="Arial" w:hAnsi="Arial" w:cs="Arial"/>
                <w:color w:val="000000"/>
                <w:sz w:val="22"/>
                <w:szCs w:val="22"/>
              </w:rPr>
              <w:t>Gary MacDonald Rademeyer,</w:t>
            </w:r>
            <w:r w:rsidR="00BB7855">
              <w:rPr>
                <w:rFonts w:ascii="Arial" w:hAnsi="Arial" w:cs="Arial"/>
                <w:color w:val="000000"/>
                <w:sz w:val="22"/>
                <w:szCs w:val="22"/>
              </w:rPr>
              <w:t xml:space="preserve"> </w:t>
            </w:r>
            <w:r>
              <w:rPr>
                <w:rFonts w:ascii="Arial" w:hAnsi="Arial" w:cs="Arial"/>
                <w:color w:val="000000"/>
                <w:sz w:val="22"/>
                <w:szCs w:val="22"/>
              </w:rPr>
              <w:t>Verushka Reddy,</w:t>
            </w:r>
            <w:r w:rsidR="00BB7855">
              <w:rPr>
                <w:rFonts w:ascii="Arial" w:hAnsi="Arial" w:cs="Arial"/>
                <w:color w:val="000000"/>
                <w:sz w:val="22"/>
                <w:szCs w:val="22"/>
              </w:rPr>
              <w:t xml:space="preserve"> </w:t>
            </w:r>
            <w:r>
              <w:rPr>
                <w:rFonts w:ascii="Arial" w:hAnsi="Arial" w:cs="Arial"/>
                <w:color w:val="000000"/>
                <w:sz w:val="22"/>
                <w:szCs w:val="22"/>
              </w:rPr>
              <w:t>Desiree Reddy,</w:t>
            </w:r>
            <w:r w:rsidR="00BB7855">
              <w:rPr>
                <w:rFonts w:ascii="Arial" w:hAnsi="Arial" w:cs="Arial"/>
                <w:color w:val="000000"/>
                <w:sz w:val="22"/>
                <w:szCs w:val="22"/>
              </w:rPr>
              <w:t xml:space="preserve"> </w:t>
            </w:r>
            <w:r>
              <w:rPr>
                <w:rFonts w:ascii="Arial" w:hAnsi="Arial" w:cs="Arial"/>
                <w:color w:val="000000"/>
                <w:sz w:val="22"/>
                <w:szCs w:val="22"/>
              </w:rPr>
              <w:t>Caroline Katarina Theodosiou,</w:t>
            </w:r>
            <w:r w:rsidR="00BB7855">
              <w:rPr>
                <w:rFonts w:ascii="Arial" w:hAnsi="Arial" w:cs="Arial"/>
                <w:color w:val="000000"/>
                <w:sz w:val="22"/>
                <w:szCs w:val="22"/>
              </w:rPr>
              <w:t xml:space="preserve"> </w:t>
            </w:r>
            <w:r>
              <w:rPr>
                <w:rFonts w:ascii="Arial" w:hAnsi="Arial" w:cs="Arial"/>
                <w:color w:val="000000"/>
                <w:sz w:val="22"/>
                <w:szCs w:val="22"/>
              </w:rPr>
              <w:t>Liesl Erica Williams,</w:t>
            </w:r>
            <w:r w:rsidR="00BB7855">
              <w:rPr>
                <w:rFonts w:ascii="Arial" w:hAnsi="Arial" w:cs="Arial"/>
                <w:color w:val="000000"/>
                <w:sz w:val="22"/>
                <w:szCs w:val="22"/>
              </w:rPr>
              <w:t xml:space="preserve"> </w:t>
            </w:r>
            <w:r>
              <w:rPr>
                <w:rFonts w:ascii="Arial" w:hAnsi="Arial" w:cs="Arial"/>
                <w:color w:val="000000"/>
                <w:sz w:val="22"/>
                <w:szCs w:val="22"/>
              </w:rPr>
              <w:t>Johathan Jones,</w:t>
            </w:r>
            <w:r w:rsidR="00BB7855">
              <w:rPr>
                <w:rFonts w:ascii="Arial" w:hAnsi="Arial" w:cs="Arial"/>
                <w:color w:val="000000"/>
                <w:sz w:val="22"/>
                <w:szCs w:val="22"/>
              </w:rPr>
              <w:t xml:space="preserve"> </w:t>
            </w:r>
            <w:r>
              <w:rPr>
                <w:rFonts w:ascii="Arial" w:hAnsi="Arial" w:cs="Arial"/>
                <w:color w:val="000000"/>
                <w:sz w:val="22"/>
                <w:szCs w:val="22"/>
              </w:rPr>
              <w:t>Stephen James Kenndy Good,</w:t>
            </w:r>
            <w:r w:rsidR="00BB7855">
              <w:rPr>
                <w:rFonts w:ascii="Arial" w:hAnsi="Arial" w:cs="Arial"/>
                <w:color w:val="000000"/>
                <w:sz w:val="22"/>
                <w:szCs w:val="22"/>
              </w:rPr>
              <w:t xml:space="preserve"> </w:t>
            </w:r>
            <w:r>
              <w:rPr>
                <w:rFonts w:ascii="Arial" w:hAnsi="Arial" w:cs="Arial"/>
                <w:color w:val="000000"/>
                <w:sz w:val="22"/>
                <w:szCs w:val="22"/>
              </w:rPr>
              <w:t>Lee Anthony Astfalck,</w:t>
            </w:r>
            <w:r w:rsidR="00BB7855">
              <w:rPr>
                <w:rFonts w:ascii="Arial" w:hAnsi="Arial" w:cs="Arial"/>
                <w:color w:val="000000"/>
                <w:sz w:val="22"/>
                <w:szCs w:val="22"/>
              </w:rPr>
              <w:t xml:space="preserve"> </w:t>
            </w:r>
            <w:r>
              <w:rPr>
                <w:rFonts w:ascii="Arial" w:hAnsi="Arial" w:cs="Arial"/>
                <w:color w:val="000000"/>
                <w:sz w:val="22"/>
                <w:szCs w:val="22"/>
              </w:rPr>
              <w:t>Wilhelmina Petronella Le Roux,</w:t>
            </w:r>
            <w:r w:rsidR="00BB7855">
              <w:rPr>
                <w:rFonts w:ascii="Arial" w:hAnsi="Arial" w:cs="Arial"/>
                <w:color w:val="000000"/>
                <w:sz w:val="22"/>
                <w:szCs w:val="22"/>
              </w:rPr>
              <w:t xml:space="preserve"> </w:t>
            </w:r>
            <w:r>
              <w:rPr>
                <w:rFonts w:ascii="Arial" w:hAnsi="Arial" w:cs="Arial"/>
                <w:color w:val="000000"/>
                <w:sz w:val="22"/>
                <w:szCs w:val="22"/>
              </w:rPr>
              <w:t>Gregory Antony Nott,</w:t>
            </w:r>
            <w:r w:rsidR="00BB7855">
              <w:rPr>
                <w:rFonts w:ascii="Arial" w:hAnsi="Arial" w:cs="Arial"/>
                <w:color w:val="000000"/>
                <w:sz w:val="22"/>
                <w:szCs w:val="22"/>
              </w:rPr>
              <w:t xml:space="preserve"> </w:t>
            </w:r>
            <w:r>
              <w:rPr>
                <w:rFonts w:ascii="Arial" w:hAnsi="Arial" w:cs="Arial"/>
                <w:color w:val="000000"/>
                <w:sz w:val="22"/>
                <w:szCs w:val="22"/>
              </w:rPr>
              <w:t>Heather Leigh Manson,</w:t>
            </w:r>
            <w:r w:rsidR="00BB7855">
              <w:rPr>
                <w:rFonts w:ascii="Arial" w:hAnsi="Arial" w:cs="Arial"/>
                <w:color w:val="000000"/>
                <w:sz w:val="22"/>
                <w:szCs w:val="22"/>
              </w:rPr>
              <w:t xml:space="preserve"> </w:t>
            </w:r>
            <w:r>
              <w:rPr>
                <w:rFonts w:ascii="Arial" w:hAnsi="Arial" w:cs="Arial"/>
                <w:color w:val="000000"/>
                <w:sz w:val="22"/>
                <w:szCs w:val="22"/>
              </w:rPr>
              <w:t>Mark Philip Griffiths,</w:t>
            </w:r>
            <w:r w:rsidR="00BB7855">
              <w:rPr>
                <w:rFonts w:ascii="Arial" w:hAnsi="Arial" w:cs="Arial"/>
                <w:color w:val="000000"/>
                <w:sz w:val="22"/>
                <w:szCs w:val="22"/>
              </w:rPr>
              <w:t xml:space="preserve"> </w:t>
            </w:r>
            <w:r>
              <w:rPr>
                <w:rFonts w:ascii="Arial" w:hAnsi="Arial" w:cs="Arial"/>
                <w:color w:val="000000"/>
                <w:sz w:val="22"/>
                <w:szCs w:val="22"/>
              </w:rPr>
              <w:t>Thato Reuben Seroto,</w:t>
            </w:r>
            <w:r w:rsidR="00BB7855">
              <w:rPr>
                <w:rFonts w:ascii="Arial" w:hAnsi="Arial" w:cs="Arial"/>
                <w:color w:val="000000"/>
                <w:sz w:val="22"/>
                <w:szCs w:val="22"/>
              </w:rPr>
              <w:t xml:space="preserve"> </w:t>
            </w:r>
            <w:r>
              <w:rPr>
                <w:rFonts w:ascii="Arial" w:hAnsi="Arial" w:cs="Arial"/>
                <w:color w:val="000000"/>
                <w:sz w:val="22"/>
                <w:szCs w:val="22"/>
              </w:rPr>
              <w:t>Anton Pierre Schelhase,</w:t>
            </w:r>
            <w:r w:rsidR="00BB7855">
              <w:rPr>
                <w:rFonts w:ascii="Arial" w:hAnsi="Arial" w:cs="Arial"/>
                <w:color w:val="000000"/>
                <w:sz w:val="22"/>
                <w:szCs w:val="22"/>
              </w:rPr>
              <w:t xml:space="preserve"> </w:t>
            </w:r>
            <w:r>
              <w:rPr>
                <w:rFonts w:ascii="Arial" w:hAnsi="Arial" w:cs="Arial"/>
                <w:color w:val="000000"/>
                <w:sz w:val="22"/>
                <w:szCs w:val="22"/>
              </w:rPr>
              <w:t>Lauren Fine,</w:t>
            </w:r>
            <w:r w:rsidR="00BB7855">
              <w:rPr>
                <w:rFonts w:ascii="Arial" w:hAnsi="Arial" w:cs="Arial"/>
                <w:color w:val="000000"/>
                <w:sz w:val="22"/>
                <w:szCs w:val="22"/>
              </w:rPr>
              <w:t xml:space="preserve"> </w:t>
            </w:r>
            <w:r>
              <w:rPr>
                <w:rFonts w:ascii="Arial" w:hAnsi="Arial" w:cs="Arial"/>
                <w:color w:val="000000"/>
                <w:sz w:val="22"/>
                <w:szCs w:val="22"/>
              </w:rPr>
              <w:t>Andrea Patricia Keller,</w:t>
            </w:r>
            <w:r w:rsidR="00BB7855">
              <w:rPr>
                <w:rFonts w:ascii="Arial" w:hAnsi="Arial" w:cs="Arial"/>
                <w:color w:val="000000"/>
                <w:sz w:val="22"/>
                <w:szCs w:val="22"/>
              </w:rPr>
              <w:t xml:space="preserve"> </w:t>
            </w:r>
            <w:r>
              <w:rPr>
                <w:rFonts w:ascii="Arial" w:hAnsi="Arial" w:cs="Arial"/>
                <w:color w:val="000000"/>
                <w:sz w:val="22"/>
                <w:szCs w:val="22"/>
              </w:rPr>
              <w:t>Jason John Whyte,</w:t>
            </w:r>
            <w:r w:rsidR="00BB7855">
              <w:rPr>
                <w:rFonts w:ascii="Arial" w:hAnsi="Arial" w:cs="Arial"/>
                <w:color w:val="000000"/>
                <w:sz w:val="22"/>
                <w:szCs w:val="22"/>
              </w:rPr>
              <w:t xml:space="preserve"> </w:t>
            </w:r>
            <w:r>
              <w:rPr>
                <w:rFonts w:ascii="Arial" w:hAnsi="Arial" w:cs="Arial"/>
                <w:color w:val="000000"/>
                <w:sz w:val="22"/>
                <w:szCs w:val="22"/>
              </w:rPr>
              <w:t>Riccardo Peter Petersen,</w:t>
            </w:r>
            <w:r w:rsidR="00BB7855">
              <w:rPr>
                <w:rFonts w:ascii="Arial" w:hAnsi="Arial" w:cs="Arial"/>
                <w:color w:val="000000"/>
                <w:sz w:val="22"/>
                <w:szCs w:val="22"/>
              </w:rPr>
              <w:t xml:space="preserve"> </w:t>
            </w:r>
            <w:r>
              <w:rPr>
                <w:rFonts w:ascii="Arial" w:hAnsi="Arial" w:cs="Arial"/>
                <w:color w:val="000000"/>
                <w:sz w:val="22"/>
                <w:szCs w:val="22"/>
              </w:rPr>
              <w:t>Raynold Tlhavani,</w:t>
            </w:r>
            <w:r w:rsidR="00BB7855">
              <w:rPr>
                <w:rFonts w:ascii="Arial" w:hAnsi="Arial" w:cs="Arial"/>
                <w:color w:val="000000"/>
                <w:sz w:val="22"/>
                <w:szCs w:val="22"/>
              </w:rPr>
              <w:t xml:space="preserve"> </w:t>
            </w:r>
            <w:r>
              <w:rPr>
                <w:rFonts w:ascii="Arial" w:hAnsi="Arial" w:cs="Arial"/>
                <w:color w:val="000000"/>
                <w:sz w:val="22"/>
                <w:szCs w:val="22"/>
              </w:rPr>
              <w:t>Peter Edgcumbe Lamb,</w:t>
            </w:r>
            <w:r w:rsidR="00BB7855">
              <w:rPr>
                <w:rFonts w:ascii="Arial" w:hAnsi="Arial" w:cs="Arial"/>
                <w:color w:val="000000"/>
                <w:sz w:val="22"/>
                <w:szCs w:val="22"/>
              </w:rPr>
              <w:t xml:space="preserve"> </w:t>
            </w:r>
            <w:r>
              <w:rPr>
                <w:rFonts w:ascii="Arial" w:hAnsi="Arial" w:cs="Arial"/>
                <w:color w:val="000000"/>
                <w:sz w:val="22"/>
                <w:szCs w:val="22"/>
              </w:rPr>
              <w:t>Daniel Robert Breier,</w:t>
            </w:r>
            <w:r w:rsidR="00BB7855">
              <w:rPr>
                <w:rFonts w:ascii="Arial" w:hAnsi="Arial" w:cs="Arial"/>
                <w:color w:val="000000"/>
                <w:sz w:val="22"/>
                <w:szCs w:val="22"/>
              </w:rPr>
              <w:t xml:space="preserve"> </w:t>
            </w:r>
            <w:r>
              <w:rPr>
                <w:rFonts w:ascii="Arial" w:hAnsi="Arial" w:cs="Arial"/>
                <w:color w:val="000000"/>
                <w:sz w:val="22"/>
                <w:szCs w:val="22"/>
              </w:rPr>
              <w:t>Malibuye Dumani Cossie,</w:t>
            </w:r>
            <w:r w:rsidR="00BB7855">
              <w:rPr>
                <w:rFonts w:ascii="Arial" w:hAnsi="Arial" w:cs="Arial"/>
                <w:color w:val="000000"/>
                <w:sz w:val="22"/>
                <w:szCs w:val="22"/>
              </w:rPr>
              <w:t xml:space="preserve"> </w:t>
            </w:r>
            <w:r>
              <w:rPr>
                <w:rFonts w:ascii="Arial" w:hAnsi="Arial" w:cs="Arial"/>
                <w:color w:val="000000"/>
                <w:sz w:val="22"/>
                <w:szCs w:val="22"/>
              </w:rPr>
              <w:t>Nicki-Ann Van't Riet,</w:t>
            </w:r>
            <w:r w:rsidR="00BB7855">
              <w:rPr>
                <w:rFonts w:ascii="Arial" w:hAnsi="Arial" w:cs="Arial"/>
                <w:color w:val="000000"/>
                <w:sz w:val="22"/>
                <w:szCs w:val="22"/>
              </w:rPr>
              <w:t xml:space="preserve"> </w:t>
            </w:r>
            <w:r>
              <w:rPr>
                <w:rFonts w:ascii="Arial" w:hAnsi="Arial" w:cs="Arial"/>
                <w:color w:val="000000"/>
                <w:sz w:val="22"/>
                <w:szCs w:val="22"/>
              </w:rPr>
              <w:t>Richard Andrew De La Harpe,</w:t>
            </w:r>
            <w:r w:rsidR="00BB7855">
              <w:rPr>
                <w:rFonts w:ascii="Arial" w:hAnsi="Arial" w:cs="Arial"/>
                <w:color w:val="000000"/>
                <w:sz w:val="22"/>
                <w:szCs w:val="22"/>
              </w:rPr>
              <w:t xml:space="preserve"> </w:t>
            </w:r>
            <w:r>
              <w:rPr>
                <w:rFonts w:ascii="Arial" w:hAnsi="Arial" w:cs="Arial"/>
                <w:color w:val="000000"/>
                <w:sz w:val="22"/>
                <w:szCs w:val="22"/>
              </w:rPr>
              <w:t>Isla Swart,</w:t>
            </w:r>
            <w:r w:rsidR="00BB7855">
              <w:rPr>
                <w:rFonts w:ascii="Arial" w:hAnsi="Arial" w:cs="Arial"/>
                <w:color w:val="000000"/>
                <w:sz w:val="22"/>
                <w:szCs w:val="22"/>
              </w:rPr>
              <w:t xml:space="preserve"> </w:t>
            </w:r>
            <w:r>
              <w:rPr>
                <w:rFonts w:ascii="Arial" w:hAnsi="Arial" w:cs="Arial"/>
                <w:color w:val="000000"/>
                <w:sz w:val="22"/>
                <w:szCs w:val="22"/>
              </w:rPr>
              <w:t>Michael Bruce Mclaren</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Oxford Policy Management Limited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Simon Paul Crisp Hunt,</w:t>
            </w:r>
            <w:r w:rsidR="00BB7855">
              <w:rPr>
                <w:rFonts w:ascii="Arial" w:hAnsi="Arial" w:cs="Arial"/>
                <w:color w:val="000000"/>
                <w:sz w:val="22"/>
                <w:szCs w:val="22"/>
              </w:rPr>
              <w:t xml:space="preserve"> </w:t>
            </w:r>
            <w:r>
              <w:rPr>
                <w:rFonts w:ascii="Arial" w:hAnsi="Arial" w:cs="Arial"/>
                <w:color w:val="000000"/>
                <w:sz w:val="22"/>
                <w:szCs w:val="22"/>
              </w:rPr>
              <w:t>Kevin Carr</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PGE Brook</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Not registered on the Central Supplier Database.</w:t>
            </w:r>
          </w:p>
        </w:tc>
      </w:tr>
      <w:tr w:rsidR="00666A11" w:rsidTr="00BB7855">
        <w:trPr>
          <w:trHeight w:val="819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lastRenderedPageBreak/>
              <w:t>PricewaterhouseCoopers</w:t>
            </w:r>
          </w:p>
        </w:tc>
        <w:tc>
          <w:tcPr>
            <w:tcW w:w="11481" w:type="dxa"/>
            <w:vMerge w:val="restart"/>
            <w:hideMark/>
          </w:tcPr>
          <w:p w:rsidR="00666A11" w:rsidRDefault="00666A11" w:rsidP="00BB7855">
            <w:pPr>
              <w:rPr>
                <w:rFonts w:ascii="Arial" w:hAnsi="Arial" w:cs="Arial"/>
                <w:color w:val="000000"/>
                <w:sz w:val="22"/>
                <w:szCs w:val="22"/>
              </w:rPr>
            </w:pPr>
            <w:r>
              <w:rPr>
                <w:rFonts w:ascii="Arial" w:hAnsi="Arial" w:cs="Arial"/>
                <w:color w:val="000000"/>
                <w:sz w:val="22"/>
                <w:szCs w:val="22"/>
              </w:rPr>
              <w:t>Stefan Maria Henri Beyers,</w:t>
            </w:r>
            <w:r w:rsidR="00BB7855">
              <w:rPr>
                <w:rFonts w:ascii="Arial" w:hAnsi="Arial" w:cs="Arial"/>
                <w:color w:val="000000"/>
                <w:sz w:val="22"/>
                <w:szCs w:val="22"/>
              </w:rPr>
              <w:t xml:space="preserve"> </w:t>
            </w:r>
            <w:r>
              <w:rPr>
                <w:rFonts w:ascii="Arial" w:hAnsi="Arial" w:cs="Arial"/>
                <w:color w:val="000000"/>
                <w:sz w:val="22"/>
                <w:szCs w:val="22"/>
              </w:rPr>
              <w:t>Alexandra Muller,</w:t>
            </w:r>
            <w:r w:rsidR="00BB7855">
              <w:rPr>
                <w:rFonts w:ascii="Arial" w:hAnsi="Arial" w:cs="Arial"/>
                <w:color w:val="000000"/>
                <w:sz w:val="22"/>
                <w:szCs w:val="22"/>
              </w:rPr>
              <w:t xml:space="preserve"> </w:t>
            </w:r>
            <w:r>
              <w:rPr>
                <w:rFonts w:ascii="Arial" w:hAnsi="Arial" w:cs="Arial"/>
                <w:color w:val="000000"/>
                <w:sz w:val="22"/>
                <w:szCs w:val="22"/>
              </w:rPr>
              <w:t>Johannes Jesaias Grove,</w:t>
            </w:r>
            <w:r w:rsidR="00BB7855">
              <w:rPr>
                <w:rFonts w:ascii="Arial" w:hAnsi="Arial" w:cs="Arial"/>
                <w:color w:val="000000"/>
                <w:sz w:val="22"/>
                <w:szCs w:val="22"/>
              </w:rPr>
              <w:t xml:space="preserve"> </w:t>
            </w:r>
            <w:r>
              <w:rPr>
                <w:rFonts w:ascii="Arial" w:hAnsi="Arial" w:cs="Arial"/>
                <w:color w:val="000000"/>
                <w:sz w:val="22"/>
                <w:szCs w:val="22"/>
              </w:rPr>
              <w:t>Chantal Marais Roux,</w:t>
            </w:r>
            <w:r w:rsidR="00BB7855">
              <w:rPr>
                <w:rFonts w:ascii="Arial" w:hAnsi="Arial" w:cs="Arial"/>
                <w:color w:val="000000"/>
                <w:sz w:val="22"/>
                <w:szCs w:val="22"/>
              </w:rPr>
              <w:t xml:space="preserve"> </w:t>
            </w:r>
            <w:r>
              <w:rPr>
                <w:rFonts w:ascii="Arial" w:hAnsi="Arial" w:cs="Arial"/>
                <w:color w:val="000000"/>
                <w:sz w:val="22"/>
                <w:szCs w:val="22"/>
              </w:rPr>
              <w:t>Chumani Sizwe Masondo,</w:t>
            </w:r>
            <w:r w:rsidR="00BB7855">
              <w:rPr>
                <w:rFonts w:ascii="Arial" w:hAnsi="Arial" w:cs="Arial"/>
                <w:color w:val="000000"/>
                <w:sz w:val="22"/>
                <w:szCs w:val="22"/>
              </w:rPr>
              <w:t xml:space="preserve"> </w:t>
            </w:r>
            <w:r>
              <w:rPr>
                <w:rFonts w:ascii="Arial" w:hAnsi="Arial" w:cs="Arial"/>
                <w:color w:val="000000"/>
                <w:sz w:val="22"/>
                <w:szCs w:val="22"/>
              </w:rPr>
              <w:t>Tanya Rae,</w:t>
            </w:r>
            <w:r w:rsidR="00BB7855">
              <w:rPr>
                <w:rFonts w:ascii="Arial" w:hAnsi="Arial" w:cs="Arial"/>
                <w:color w:val="000000"/>
                <w:sz w:val="22"/>
                <w:szCs w:val="22"/>
              </w:rPr>
              <w:t xml:space="preserve"> </w:t>
            </w:r>
            <w:r>
              <w:rPr>
                <w:rFonts w:ascii="Arial" w:hAnsi="Arial" w:cs="Arial"/>
                <w:color w:val="000000"/>
                <w:sz w:val="22"/>
                <w:szCs w:val="22"/>
              </w:rPr>
              <w:t>Deon Storm,</w:t>
            </w:r>
            <w:r w:rsidR="00BB7855">
              <w:rPr>
                <w:rFonts w:ascii="Arial" w:hAnsi="Arial" w:cs="Arial"/>
                <w:color w:val="000000"/>
                <w:sz w:val="22"/>
                <w:szCs w:val="22"/>
              </w:rPr>
              <w:t xml:space="preserve"> </w:t>
            </w:r>
            <w:r>
              <w:rPr>
                <w:rFonts w:ascii="Arial" w:hAnsi="Arial" w:cs="Arial"/>
                <w:color w:val="000000"/>
                <w:sz w:val="22"/>
                <w:szCs w:val="22"/>
              </w:rPr>
              <w:t xml:space="preserve"> Cornelis Tertius Van dijk,</w:t>
            </w:r>
            <w:r w:rsidR="00BB7855">
              <w:rPr>
                <w:rFonts w:ascii="Arial" w:hAnsi="Arial" w:cs="Arial"/>
                <w:color w:val="000000"/>
                <w:sz w:val="22"/>
                <w:szCs w:val="22"/>
              </w:rPr>
              <w:t xml:space="preserve"> </w:t>
            </w:r>
            <w:r>
              <w:rPr>
                <w:rFonts w:ascii="Arial" w:hAnsi="Arial" w:cs="Arial"/>
                <w:color w:val="000000"/>
                <w:sz w:val="22"/>
                <w:szCs w:val="22"/>
              </w:rPr>
              <w:t>Zuhdi Abrahams,</w:t>
            </w:r>
            <w:r w:rsidR="00BB7855">
              <w:rPr>
                <w:rFonts w:ascii="Arial" w:hAnsi="Arial" w:cs="Arial"/>
                <w:color w:val="000000"/>
                <w:sz w:val="22"/>
                <w:szCs w:val="22"/>
              </w:rPr>
              <w:t xml:space="preserve"> </w:t>
            </w:r>
            <w:r>
              <w:rPr>
                <w:rFonts w:ascii="Arial" w:hAnsi="Arial" w:cs="Arial"/>
                <w:color w:val="000000"/>
                <w:sz w:val="22"/>
                <w:szCs w:val="22"/>
              </w:rPr>
              <w:t>Lorka Kay Hayman,</w:t>
            </w:r>
            <w:r w:rsidR="00BB7855">
              <w:rPr>
                <w:rFonts w:ascii="Arial" w:hAnsi="Arial" w:cs="Arial"/>
                <w:color w:val="000000"/>
                <w:sz w:val="22"/>
                <w:szCs w:val="22"/>
              </w:rPr>
              <w:t xml:space="preserve"> </w:t>
            </w:r>
            <w:r>
              <w:rPr>
                <w:rFonts w:ascii="Arial" w:hAnsi="Arial" w:cs="Arial"/>
                <w:color w:val="000000"/>
                <w:sz w:val="22"/>
                <w:szCs w:val="22"/>
              </w:rPr>
              <w:t>Brett Stephen Humphreys,</w:t>
            </w:r>
            <w:r w:rsidR="00BB7855">
              <w:rPr>
                <w:rFonts w:ascii="Arial" w:hAnsi="Arial" w:cs="Arial"/>
                <w:color w:val="000000"/>
                <w:sz w:val="22"/>
                <w:szCs w:val="22"/>
              </w:rPr>
              <w:t xml:space="preserve"> </w:t>
            </w:r>
            <w:r>
              <w:rPr>
                <w:rFonts w:ascii="Arial" w:hAnsi="Arial" w:cs="Arial"/>
                <w:color w:val="000000"/>
                <w:sz w:val="22"/>
                <w:szCs w:val="22"/>
              </w:rPr>
              <w:t>Hendrik Jacobus Jansen Van Rensburg,</w:t>
            </w:r>
            <w:r w:rsidR="00BB7855">
              <w:rPr>
                <w:rFonts w:ascii="Arial" w:hAnsi="Arial" w:cs="Arial"/>
                <w:color w:val="000000"/>
                <w:sz w:val="22"/>
                <w:szCs w:val="22"/>
              </w:rPr>
              <w:t xml:space="preserve"> </w:t>
            </w:r>
            <w:r>
              <w:rPr>
                <w:rFonts w:ascii="Arial" w:hAnsi="Arial" w:cs="Arial"/>
                <w:color w:val="000000"/>
                <w:sz w:val="22"/>
                <w:szCs w:val="22"/>
              </w:rPr>
              <w:t>Andrew Graham Taylor,</w:t>
            </w:r>
            <w:r w:rsidR="00BB7855">
              <w:rPr>
                <w:rFonts w:ascii="Arial" w:hAnsi="Arial" w:cs="Arial"/>
                <w:color w:val="000000"/>
                <w:sz w:val="22"/>
                <w:szCs w:val="22"/>
              </w:rPr>
              <w:t xml:space="preserve"> </w:t>
            </w:r>
            <w:r>
              <w:rPr>
                <w:rFonts w:ascii="Arial" w:hAnsi="Arial" w:cs="Arial"/>
                <w:color w:val="000000"/>
                <w:sz w:val="22"/>
                <w:szCs w:val="22"/>
              </w:rPr>
              <w:t>Constantinos Natsaa,</w:t>
            </w:r>
            <w:r w:rsidR="00BB7855">
              <w:rPr>
                <w:rFonts w:ascii="Arial" w:hAnsi="Arial" w:cs="Arial"/>
                <w:color w:val="000000"/>
                <w:sz w:val="22"/>
                <w:szCs w:val="22"/>
              </w:rPr>
              <w:t xml:space="preserve"> </w:t>
            </w:r>
            <w:r>
              <w:rPr>
                <w:rFonts w:ascii="Arial" w:hAnsi="Arial" w:cs="Arial"/>
                <w:color w:val="000000"/>
                <w:sz w:val="22"/>
                <w:szCs w:val="22"/>
              </w:rPr>
              <w:t>Gert Allen,</w:t>
            </w:r>
            <w:r w:rsidR="00BB7855">
              <w:rPr>
                <w:rFonts w:ascii="Arial" w:hAnsi="Arial" w:cs="Arial"/>
                <w:color w:val="000000"/>
                <w:sz w:val="22"/>
                <w:szCs w:val="22"/>
              </w:rPr>
              <w:t xml:space="preserve"> </w:t>
            </w:r>
            <w:r>
              <w:rPr>
                <w:rFonts w:ascii="Arial" w:hAnsi="Arial" w:cs="Arial"/>
                <w:color w:val="000000"/>
                <w:sz w:val="22"/>
                <w:szCs w:val="22"/>
              </w:rPr>
              <w:t>Nezira Ayob,</w:t>
            </w:r>
            <w:r w:rsidR="00BB7855">
              <w:rPr>
                <w:rFonts w:ascii="Arial" w:hAnsi="Arial" w:cs="Arial"/>
                <w:color w:val="000000"/>
                <w:sz w:val="22"/>
                <w:szCs w:val="22"/>
              </w:rPr>
              <w:t xml:space="preserve"> </w:t>
            </w:r>
            <w:r>
              <w:rPr>
                <w:rFonts w:ascii="Arial" w:hAnsi="Arial" w:cs="Arial"/>
                <w:color w:val="000000"/>
                <w:sz w:val="22"/>
                <w:szCs w:val="22"/>
              </w:rPr>
              <w:t>Steven Gayton Ball,</w:t>
            </w:r>
            <w:r w:rsidR="00BB7855">
              <w:rPr>
                <w:rFonts w:ascii="Arial" w:hAnsi="Arial" w:cs="Arial"/>
                <w:color w:val="000000"/>
                <w:sz w:val="22"/>
                <w:szCs w:val="22"/>
              </w:rPr>
              <w:t xml:space="preserve"> </w:t>
            </w:r>
            <w:r>
              <w:rPr>
                <w:rFonts w:ascii="Arial" w:hAnsi="Arial" w:cs="Arial"/>
                <w:color w:val="000000"/>
                <w:sz w:val="22"/>
                <w:szCs w:val="22"/>
              </w:rPr>
              <w:t>John Paul Bennett,</w:t>
            </w:r>
            <w:r w:rsidR="00BB7855">
              <w:rPr>
                <w:rFonts w:ascii="Arial" w:hAnsi="Arial" w:cs="Arial"/>
                <w:color w:val="000000"/>
                <w:sz w:val="22"/>
                <w:szCs w:val="22"/>
              </w:rPr>
              <w:t xml:space="preserve"> </w:t>
            </w:r>
            <w:r>
              <w:rPr>
                <w:rFonts w:ascii="Arial" w:hAnsi="Arial" w:cs="Arial"/>
                <w:color w:val="000000"/>
                <w:sz w:val="22"/>
                <w:szCs w:val="22"/>
              </w:rPr>
              <w:t>Tom Blok,</w:t>
            </w:r>
            <w:r w:rsidR="00BB7855">
              <w:rPr>
                <w:rFonts w:ascii="Arial" w:hAnsi="Arial" w:cs="Arial"/>
                <w:color w:val="000000"/>
                <w:sz w:val="22"/>
                <w:szCs w:val="22"/>
              </w:rPr>
              <w:t xml:space="preserve"> </w:t>
            </w:r>
            <w:r>
              <w:rPr>
                <w:rFonts w:ascii="Arial" w:hAnsi="Arial" w:cs="Arial"/>
                <w:color w:val="000000"/>
                <w:sz w:val="22"/>
                <w:szCs w:val="22"/>
              </w:rPr>
              <w:t>Hein Boegman,</w:t>
            </w:r>
            <w:r w:rsidR="00BB7855">
              <w:rPr>
                <w:rFonts w:ascii="Arial" w:hAnsi="Arial" w:cs="Arial"/>
                <w:color w:val="000000"/>
                <w:sz w:val="22"/>
                <w:szCs w:val="22"/>
              </w:rPr>
              <w:t xml:space="preserve"> </w:t>
            </w:r>
            <w:r>
              <w:rPr>
                <w:rFonts w:ascii="Arial" w:hAnsi="Arial" w:cs="Arial"/>
                <w:color w:val="000000"/>
                <w:sz w:val="22"/>
                <w:szCs w:val="22"/>
              </w:rPr>
              <w:t>Chris Jacobus Bredenhann,</w:t>
            </w:r>
            <w:r w:rsidR="00BB7855">
              <w:rPr>
                <w:rFonts w:ascii="Arial" w:hAnsi="Arial" w:cs="Arial"/>
                <w:color w:val="000000"/>
                <w:sz w:val="22"/>
                <w:szCs w:val="22"/>
              </w:rPr>
              <w:t xml:space="preserve"> </w:t>
            </w:r>
            <w:r>
              <w:rPr>
                <w:rFonts w:ascii="Arial" w:hAnsi="Arial" w:cs="Arial"/>
                <w:color w:val="000000"/>
                <w:sz w:val="22"/>
                <w:szCs w:val="22"/>
              </w:rPr>
              <w:t>Isak Buys,</w:t>
            </w:r>
            <w:r w:rsidR="00BB7855">
              <w:rPr>
                <w:rFonts w:ascii="Arial" w:hAnsi="Arial" w:cs="Arial"/>
                <w:color w:val="000000"/>
                <w:sz w:val="22"/>
                <w:szCs w:val="22"/>
              </w:rPr>
              <w:t xml:space="preserve"> </w:t>
            </w:r>
            <w:r>
              <w:rPr>
                <w:rFonts w:ascii="Arial" w:hAnsi="Arial" w:cs="Arial"/>
                <w:color w:val="000000"/>
                <w:sz w:val="22"/>
                <w:szCs w:val="22"/>
              </w:rPr>
              <w:t>BrendanMichael Deegan,</w:t>
            </w:r>
            <w:r w:rsidR="00BB7855">
              <w:rPr>
                <w:rFonts w:ascii="Arial" w:hAnsi="Arial" w:cs="Arial"/>
                <w:color w:val="000000"/>
                <w:sz w:val="22"/>
                <w:szCs w:val="22"/>
              </w:rPr>
              <w:t xml:space="preserve"> </w:t>
            </w:r>
            <w:r>
              <w:rPr>
                <w:rFonts w:ascii="Arial" w:hAnsi="Arial" w:cs="Arial"/>
                <w:color w:val="000000"/>
                <w:sz w:val="22"/>
                <w:szCs w:val="22"/>
              </w:rPr>
              <w:t>Chantel Van Den Heever,</w:t>
            </w:r>
            <w:r w:rsidR="00BB7855">
              <w:rPr>
                <w:rFonts w:ascii="Arial" w:hAnsi="Arial" w:cs="Arial"/>
                <w:color w:val="000000"/>
                <w:sz w:val="22"/>
                <w:szCs w:val="22"/>
              </w:rPr>
              <w:t xml:space="preserve"> </w:t>
            </w:r>
            <w:r>
              <w:rPr>
                <w:rFonts w:ascii="Arial" w:hAnsi="Arial" w:cs="Arial"/>
                <w:color w:val="000000"/>
                <w:sz w:val="22"/>
                <w:szCs w:val="22"/>
              </w:rPr>
              <w:t>Charles G De Wet,</w:t>
            </w:r>
            <w:r w:rsidR="00BB7855">
              <w:rPr>
                <w:rFonts w:ascii="Arial" w:hAnsi="Arial" w:cs="Arial"/>
                <w:color w:val="000000"/>
                <w:sz w:val="22"/>
                <w:szCs w:val="22"/>
              </w:rPr>
              <w:t xml:space="preserve"> </w:t>
            </w:r>
            <w:r>
              <w:rPr>
                <w:rFonts w:ascii="Arial" w:hAnsi="Arial" w:cs="Arial"/>
                <w:color w:val="000000"/>
                <w:sz w:val="22"/>
                <w:szCs w:val="22"/>
              </w:rPr>
              <w:t>Nicolaas Hendrik Doman,</w:t>
            </w:r>
            <w:r w:rsidR="00BB7855">
              <w:rPr>
                <w:rFonts w:ascii="Arial" w:hAnsi="Arial" w:cs="Arial"/>
                <w:color w:val="000000"/>
                <w:sz w:val="22"/>
                <w:szCs w:val="22"/>
              </w:rPr>
              <w:t xml:space="preserve"> </w:t>
            </w:r>
            <w:r>
              <w:rPr>
                <w:rFonts w:ascii="Arial" w:hAnsi="Arial" w:cs="Arial"/>
                <w:color w:val="000000"/>
                <w:sz w:val="22"/>
                <w:szCs w:val="22"/>
              </w:rPr>
              <w:t>JAmes Hart De Preez,</w:t>
            </w:r>
            <w:r w:rsidR="00BB7855">
              <w:rPr>
                <w:rFonts w:ascii="Arial" w:hAnsi="Arial" w:cs="Arial"/>
                <w:color w:val="000000"/>
                <w:sz w:val="22"/>
                <w:szCs w:val="22"/>
              </w:rPr>
              <w:t xml:space="preserve"> </w:t>
            </w:r>
            <w:r>
              <w:rPr>
                <w:rFonts w:ascii="Arial" w:hAnsi="Arial" w:cs="Arial"/>
                <w:color w:val="000000"/>
                <w:sz w:val="22"/>
                <w:szCs w:val="22"/>
              </w:rPr>
              <w:t>Charl Petrus Du Toit,</w:t>
            </w:r>
            <w:r w:rsidR="00BB7855">
              <w:rPr>
                <w:rFonts w:ascii="Arial" w:hAnsi="Arial" w:cs="Arial"/>
                <w:color w:val="000000"/>
                <w:sz w:val="22"/>
                <w:szCs w:val="22"/>
              </w:rPr>
              <w:t xml:space="preserve"> </w:t>
            </w:r>
            <w:r>
              <w:rPr>
                <w:rFonts w:ascii="Arial" w:hAnsi="Arial" w:cs="Arial"/>
                <w:color w:val="000000"/>
                <w:sz w:val="22"/>
                <w:szCs w:val="22"/>
              </w:rPr>
              <w:t>Anton Esterhuizen,</w:t>
            </w:r>
            <w:r w:rsidR="00BB7855">
              <w:rPr>
                <w:rFonts w:ascii="Arial" w:hAnsi="Arial" w:cs="Arial"/>
                <w:color w:val="000000"/>
                <w:sz w:val="22"/>
                <w:szCs w:val="22"/>
              </w:rPr>
              <w:t xml:space="preserve"> </w:t>
            </w:r>
            <w:r>
              <w:rPr>
                <w:rFonts w:ascii="Arial" w:hAnsi="Arial" w:cs="Arial"/>
                <w:color w:val="000000"/>
                <w:sz w:val="22"/>
                <w:szCs w:val="22"/>
              </w:rPr>
              <w:t>Jacques Eybers,</w:t>
            </w:r>
            <w:r w:rsidR="00BB7855">
              <w:rPr>
                <w:rFonts w:ascii="Arial" w:hAnsi="Arial" w:cs="Arial"/>
                <w:color w:val="000000"/>
                <w:sz w:val="22"/>
                <w:szCs w:val="22"/>
              </w:rPr>
              <w:t xml:space="preserve"> </w:t>
            </w:r>
            <w:r>
              <w:rPr>
                <w:rFonts w:ascii="Arial" w:hAnsi="Arial" w:cs="Arial"/>
                <w:color w:val="000000"/>
                <w:sz w:val="22"/>
                <w:szCs w:val="22"/>
              </w:rPr>
              <w:t>Desmond Robert Peter Fourie,</w:t>
            </w:r>
            <w:r w:rsidR="00BB7855">
              <w:rPr>
                <w:rFonts w:ascii="Arial" w:hAnsi="Arial" w:cs="Arial"/>
                <w:color w:val="000000"/>
                <w:sz w:val="22"/>
                <w:szCs w:val="22"/>
              </w:rPr>
              <w:t xml:space="preserve"> </w:t>
            </w:r>
            <w:r>
              <w:rPr>
                <w:rFonts w:ascii="Arial" w:hAnsi="Arial" w:cs="Arial"/>
                <w:color w:val="000000"/>
                <w:sz w:val="22"/>
                <w:szCs w:val="22"/>
              </w:rPr>
              <w:t>Martha Maria Crafford,</w:t>
            </w:r>
            <w:r w:rsidR="00BB7855">
              <w:rPr>
                <w:rFonts w:ascii="Arial" w:hAnsi="Arial" w:cs="Arial"/>
                <w:color w:val="000000"/>
                <w:sz w:val="22"/>
                <w:szCs w:val="22"/>
              </w:rPr>
              <w:t xml:space="preserve"> </w:t>
            </w:r>
            <w:r>
              <w:rPr>
                <w:rFonts w:ascii="Arial" w:hAnsi="Arial" w:cs="Arial"/>
                <w:color w:val="000000"/>
                <w:sz w:val="22"/>
                <w:szCs w:val="22"/>
              </w:rPr>
              <w:t>Ebenezer Johannes Gerryts,</w:t>
            </w:r>
            <w:r w:rsidR="00BB7855">
              <w:rPr>
                <w:rFonts w:ascii="Arial" w:hAnsi="Arial" w:cs="Arial"/>
                <w:color w:val="000000"/>
                <w:sz w:val="22"/>
                <w:szCs w:val="22"/>
              </w:rPr>
              <w:t xml:space="preserve"> </w:t>
            </w:r>
            <w:r>
              <w:rPr>
                <w:rFonts w:ascii="Arial" w:hAnsi="Arial" w:cs="Arial"/>
                <w:color w:val="000000"/>
                <w:sz w:val="22"/>
                <w:szCs w:val="22"/>
              </w:rPr>
              <w:t>Hemant Narsai Govind,</w:t>
            </w:r>
            <w:r w:rsidR="00BB7855">
              <w:rPr>
                <w:rFonts w:ascii="Arial" w:hAnsi="Arial" w:cs="Arial"/>
                <w:color w:val="000000"/>
                <w:sz w:val="22"/>
                <w:szCs w:val="22"/>
              </w:rPr>
              <w:t xml:space="preserve"> </w:t>
            </w:r>
            <w:r>
              <w:rPr>
                <w:rFonts w:ascii="Arial" w:hAnsi="Arial" w:cs="Arial"/>
                <w:color w:val="000000"/>
                <w:sz w:val="22"/>
                <w:szCs w:val="22"/>
              </w:rPr>
              <w:t>Johannes Friedrich Wilhelm Grosskopf,</w:t>
            </w:r>
            <w:r w:rsidR="00BB7855">
              <w:rPr>
                <w:rFonts w:ascii="Arial" w:hAnsi="Arial" w:cs="Arial"/>
                <w:color w:val="000000"/>
                <w:sz w:val="22"/>
                <w:szCs w:val="22"/>
              </w:rPr>
              <w:t xml:space="preserve"> </w:t>
            </w:r>
            <w:r>
              <w:rPr>
                <w:rFonts w:ascii="Arial" w:hAnsi="Arial" w:cs="Arial"/>
                <w:color w:val="000000"/>
                <w:sz w:val="22"/>
                <w:szCs w:val="22"/>
              </w:rPr>
              <w:t>Stephanuss Grove,</w:t>
            </w:r>
            <w:r w:rsidR="00BB7855">
              <w:rPr>
                <w:rFonts w:ascii="Arial" w:hAnsi="Arial" w:cs="Arial"/>
                <w:color w:val="000000"/>
                <w:sz w:val="22"/>
                <w:szCs w:val="22"/>
              </w:rPr>
              <w:t xml:space="preserve"> </w:t>
            </w:r>
            <w:r>
              <w:rPr>
                <w:rFonts w:ascii="Arial" w:hAnsi="Arial" w:cs="Arial"/>
                <w:color w:val="000000"/>
                <w:sz w:val="22"/>
                <w:szCs w:val="22"/>
              </w:rPr>
              <w:t>Cornelius Jocobus Hertzog ,</w:t>
            </w:r>
            <w:r w:rsidR="00BB7855">
              <w:rPr>
                <w:rFonts w:ascii="Arial" w:hAnsi="Arial" w:cs="Arial"/>
                <w:color w:val="000000"/>
                <w:sz w:val="22"/>
                <w:szCs w:val="22"/>
              </w:rPr>
              <w:t xml:space="preserve"> </w:t>
            </w:r>
            <w:r>
              <w:rPr>
                <w:rFonts w:ascii="Arial" w:hAnsi="Arial" w:cs="Arial"/>
                <w:color w:val="000000"/>
                <w:sz w:val="22"/>
                <w:szCs w:val="22"/>
              </w:rPr>
              <w:t>Pieter Constant Hough,</w:t>
            </w:r>
            <w:r w:rsidR="00BB7855">
              <w:rPr>
                <w:rFonts w:ascii="Arial" w:hAnsi="Arial" w:cs="Arial"/>
                <w:color w:val="000000"/>
                <w:sz w:val="22"/>
                <w:szCs w:val="22"/>
              </w:rPr>
              <w:t xml:space="preserve"> </w:t>
            </w:r>
            <w:r>
              <w:rPr>
                <w:rFonts w:ascii="Arial" w:hAnsi="Arial" w:cs="Arial"/>
                <w:color w:val="000000"/>
                <w:sz w:val="22"/>
                <w:szCs w:val="22"/>
              </w:rPr>
              <w:t>Kishore Nagar Kooverjee,</w:t>
            </w:r>
            <w:r w:rsidR="00BB7855">
              <w:rPr>
                <w:rFonts w:ascii="Arial" w:hAnsi="Arial" w:cs="Arial"/>
                <w:color w:val="000000"/>
                <w:sz w:val="22"/>
                <w:szCs w:val="22"/>
              </w:rPr>
              <w:t xml:space="preserve"> </w:t>
            </w:r>
            <w:r>
              <w:rPr>
                <w:rFonts w:ascii="Arial" w:hAnsi="Arial" w:cs="Arial"/>
                <w:color w:val="000000"/>
                <w:sz w:val="22"/>
                <w:szCs w:val="22"/>
              </w:rPr>
              <w:t>Charlotte Fay Lane,</w:t>
            </w:r>
            <w:r w:rsidR="00BB7855">
              <w:rPr>
                <w:rFonts w:ascii="Arial" w:hAnsi="Arial" w:cs="Arial"/>
                <w:color w:val="000000"/>
                <w:sz w:val="22"/>
                <w:szCs w:val="22"/>
              </w:rPr>
              <w:t xml:space="preserve"> </w:t>
            </w:r>
            <w:r>
              <w:rPr>
                <w:rFonts w:ascii="Arial" w:hAnsi="Arial" w:cs="Arial"/>
                <w:color w:val="000000"/>
                <w:sz w:val="22"/>
                <w:szCs w:val="22"/>
              </w:rPr>
              <w:t>Jocobus Gideon Shin Louw,</w:t>
            </w:r>
            <w:r w:rsidR="00BB7855">
              <w:rPr>
                <w:rFonts w:ascii="Arial" w:hAnsi="Arial" w:cs="Arial"/>
                <w:color w:val="000000"/>
                <w:sz w:val="22"/>
                <w:szCs w:val="22"/>
              </w:rPr>
              <w:t xml:space="preserve"> </w:t>
            </w:r>
            <w:r>
              <w:rPr>
                <w:rFonts w:ascii="Arial" w:hAnsi="Arial" w:cs="Arial"/>
                <w:color w:val="000000"/>
                <w:sz w:val="22"/>
                <w:szCs w:val="22"/>
              </w:rPr>
              <w:t>Daniel Gerhardus Malan,</w:t>
            </w:r>
            <w:r w:rsidR="00BB7855">
              <w:rPr>
                <w:rFonts w:ascii="Arial" w:hAnsi="Arial" w:cs="Arial"/>
                <w:color w:val="000000"/>
                <w:sz w:val="22"/>
                <w:szCs w:val="22"/>
              </w:rPr>
              <w:t xml:space="preserve"> </w:t>
            </w:r>
            <w:r>
              <w:rPr>
                <w:rFonts w:ascii="Arial" w:hAnsi="Arial" w:cs="Arial"/>
                <w:color w:val="000000"/>
                <w:sz w:val="22"/>
                <w:szCs w:val="22"/>
              </w:rPr>
              <w:t>Peter Graeme MC Crystal,</w:t>
            </w:r>
            <w:r w:rsidR="00BB7855">
              <w:rPr>
                <w:rFonts w:ascii="Arial" w:hAnsi="Arial" w:cs="Arial"/>
                <w:color w:val="000000"/>
                <w:sz w:val="22"/>
                <w:szCs w:val="22"/>
              </w:rPr>
              <w:t xml:space="preserve"> </w:t>
            </w:r>
            <w:r>
              <w:rPr>
                <w:rFonts w:ascii="Arial" w:hAnsi="Arial" w:cs="Arial"/>
                <w:color w:val="000000"/>
                <w:sz w:val="22"/>
                <w:szCs w:val="22"/>
              </w:rPr>
              <w:t>Pule Joseph Mothibe,</w:t>
            </w:r>
            <w:r w:rsidR="00BB7855">
              <w:rPr>
                <w:rFonts w:ascii="Arial" w:hAnsi="Arial" w:cs="Arial"/>
                <w:color w:val="000000"/>
                <w:sz w:val="22"/>
                <w:szCs w:val="22"/>
              </w:rPr>
              <w:t xml:space="preserve"> </w:t>
            </w:r>
            <w:r>
              <w:rPr>
                <w:rFonts w:ascii="Arial" w:hAnsi="Arial" w:cs="Arial"/>
                <w:color w:val="000000"/>
                <w:sz w:val="22"/>
                <w:szCs w:val="22"/>
              </w:rPr>
              <w:t>Vasiliki Spirou Myburgh,</w:t>
            </w:r>
            <w:r w:rsidR="00BB7855">
              <w:rPr>
                <w:rFonts w:ascii="Arial" w:hAnsi="Arial" w:cs="Arial"/>
                <w:color w:val="000000"/>
                <w:sz w:val="22"/>
                <w:szCs w:val="22"/>
              </w:rPr>
              <w:t xml:space="preserve"> </w:t>
            </w:r>
            <w:r>
              <w:rPr>
                <w:rFonts w:ascii="Arial" w:hAnsi="Arial" w:cs="Arial"/>
                <w:color w:val="000000"/>
                <w:sz w:val="22"/>
                <w:szCs w:val="22"/>
              </w:rPr>
              <w:t>Berno Waldemar Niebuhr,</w:t>
            </w:r>
            <w:r w:rsidR="00BB7855">
              <w:rPr>
                <w:rFonts w:ascii="Arial" w:hAnsi="Arial" w:cs="Arial"/>
                <w:color w:val="000000"/>
                <w:sz w:val="22"/>
                <w:szCs w:val="22"/>
              </w:rPr>
              <w:t xml:space="preserve"> </w:t>
            </w:r>
            <w:r>
              <w:rPr>
                <w:rFonts w:ascii="Arial" w:hAnsi="Arial" w:cs="Arial"/>
                <w:color w:val="000000"/>
                <w:sz w:val="22"/>
                <w:szCs w:val="22"/>
              </w:rPr>
              <w:t>Hendrik Petrus Odendaal,</w:t>
            </w:r>
            <w:r w:rsidR="00BB7855">
              <w:rPr>
                <w:rFonts w:ascii="Arial" w:hAnsi="Arial" w:cs="Arial"/>
                <w:color w:val="000000"/>
                <w:sz w:val="22"/>
                <w:szCs w:val="22"/>
              </w:rPr>
              <w:t xml:space="preserve"> </w:t>
            </w:r>
            <w:r>
              <w:rPr>
                <w:rFonts w:ascii="Arial" w:hAnsi="Arial" w:cs="Arial"/>
                <w:color w:val="000000"/>
                <w:sz w:val="22"/>
                <w:szCs w:val="22"/>
              </w:rPr>
              <w:t>Andries Johannes Oosthuizen,</w:t>
            </w:r>
            <w:r w:rsidR="00BB7855">
              <w:rPr>
                <w:rFonts w:ascii="Arial" w:hAnsi="Arial" w:cs="Arial"/>
                <w:color w:val="000000"/>
                <w:sz w:val="22"/>
                <w:szCs w:val="22"/>
              </w:rPr>
              <w:t xml:space="preserve"> </w:t>
            </w:r>
            <w:r>
              <w:rPr>
                <w:rFonts w:ascii="Arial" w:hAnsi="Arial" w:cs="Arial"/>
                <w:color w:val="000000"/>
                <w:sz w:val="22"/>
                <w:szCs w:val="22"/>
              </w:rPr>
              <w:t>Rajainlall Dhanlall,</w:t>
            </w:r>
            <w:r w:rsidR="00BB7855">
              <w:rPr>
                <w:rFonts w:ascii="Arial" w:hAnsi="Arial" w:cs="Arial"/>
                <w:color w:val="000000"/>
                <w:sz w:val="22"/>
                <w:szCs w:val="22"/>
              </w:rPr>
              <w:t xml:space="preserve"> </w:t>
            </w:r>
            <w:r>
              <w:rPr>
                <w:rFonts w:ascii="Arial" w:hAnsi="Arial" w:cs="Arial"/>
                <w:color w:val="000000"/>
                <w:sz w:val="22"/>
                <w:szCs w:val="22"/>
              </w:rPr>
              <w:t>Jan Frederik Daniel Labuschagne,</w:t>
            </w:r>
            <w:r w:rsidR="00BB7855">
              <w:rPr>
                <w:rFonts w:ascii="Arial" w:hAnsi="Arial" w:cs="Arial"/>
                <w:color w:val="000000"/>
                <w:sz w:val="22"/>
                <w:szCs w:val="22"/>
              </w:rPr>
              <w:t xml:space="preserve"> </w:t>
            </w:r>
            <w:r>
              <w:rPr>
                <w:rFonts w:ascii="Arial" w:hAnsi="Arial" w:cs="Arial"/>
                <w:color w:val="000000"/>
                <w:sz w:val="22"/>
                <w:szCs w:val="22"/>
              </w:rPr>
              <w:t>Nishan Kemraj Pershad,</w:t>
            </w:r>
            <w:r w:rsidR="00BB7855">
              <w:rPr>
                <w:rFonts w:ascii="Arial" w:hAnsi="Arial" w:cs="Arial"/>
                <w:color w:val="000000"/>
                <w:sz w:val="22"/>
                <w:szCs w:val="22"/>
              </w:rPr>
              <w:t xml:space="preserve"> </w:t>
            </w:r>
            <w:r>
              <w:rPr>
                <w:rFonts w:ascii="Arial" w:hAnsi="Arial" w:cs="Arial"/>
                <w:color w:val="000000"/>
                <w:sz w:val="22"/>
                <w:szCs w:val="22"/>
              </w:rPr>
              <w:t>Andrea Franco Puggia,</w:t>
            </w:r>
            <w:r w:rsidR="00BB7855">
              <w:rPr>
                <w:rFonts w:ascii="Arial" w:hAnsi="Arial" w:cs="Arial"/>
                <w:color w:val="000000"/>
                <w:sz w:val="22"/>
                <w:szCs w:val="22"/>
              </w:rPr>
              <w:t xml:space="preserve"> </w:t>
            </w:r>
            <w:r>
              <w:rPr>
                <w:rFonts w:ascii="Arial" w:hAnsi="Arial" w:cs="Arial"/>
                <w:color w:val="000000"/>
                <w:sz w:val="22"/>
                <w:szCs w:val="22"/>
              </w:rPr>
              <w:t>Binesh Kumar Rajkaran,</w:t>
            </w:r>
            <w:r w:rsidR="00BB7855">
              <w:rPr>
                <w:rFonts w:ascii="Arial" w:hAnsi="Arial" w:cs="Arial"/>
                <w:color w:val="000000"/>
                <w:sz w:val="22"/>
                <w:szCs w:val="22"/>
              </w:rPr>
              <w:t xml:space="preserve"> </w:t>
            </w:r>
            <w:r>
              <w:rPr>
                <w:rFonts w:ascii="Arial" w:hAnsi="Arial" w:cs="Arial"/>
                <w:color w:val="000000"/>
                <w:sz w:val="22"/>
                <w:szCs w:val="22"/>
              </w:rPr>
              <w:t>Navin Ramlagan,</w:t>
            </w:r>
            <w:r w:rsidR="00BB7855">
              <w:rPr>
                <w:rFonts w:ascii="Arial" w:hAnsi="Arial" w:cs="Arial"/>
                <w:color w:val="000000"/>
                <w:sz w:val="22"/>
                <w:szCs w:val="22"/>
              </w:rPr>
              <w:t xml:space="preserve"> </w:t>
            </w:r>
            <w:r>
              <w:rPr>
                <w:rFonts w:ascii="Arial" w:hAnsi="Arial" w:cs="Arial"/>
                <w:color w:val="000000"/>
                <w:sz w:val="22"/>
                <w:szCs w:val="22"/>
              </w:rPr>
              <w:t>Harish Ramsumer,</w:t>
            </w:r>
            <w:r w:rsidR="00BB7855">
              <w:rPr>
                <w:rFonts w:ascii="Arial" w:hAnsi="Arial" w:cs="Arial"/>
                <w:color w:val="000000"/>
                <w:sz w:val="22"/>
                <w:szCs w:val="22"/>
              </w:rPr>
              <w:t xml:space="preserve"> </w:t>
            </w:r>
            <w:r>
              <w:rPr>
                <w:rFonts w:ascii="Arial" w:hAnsi="Arial" w:cs="Arial"/>
                <w:color w:val="000000"/>
                <w:sz w:val="22"/>
                <w:szCs w:val="22"/>
              </w:rPr>
              <w:t>Johannes Lodewikus Roos,</w:t>
            </w:r>
            <w:r w:rsidR="00BB7855">
              <w:rPr>
                <w:rFonts w:ascii="Arial" w:hAnsi="Arial" w:cs="Arial"/>
                <w:color w:val="000000"/>
                <w:sz w:val="22"/>
                <w:szCs w:val="22"/>
              </w:rPr>
              <w:t xml:space="preserve"> </w:t>
            </w:r>
            <w:r>
              <w:rPr>
                <w:rFonts w:ascii="Arial" w:hAnsi="Arial" w:cs="Arial"/>
                <w:color w:val="000000"/>
                <w:sz w:val="22"/>
                <w:szCs w:val="22"/>
              </w:rPr>
              <w:t>Louis Rossouw,</w:t>
            </w:r>
            <w:r w:rsidR="00BB7855">
              <w:rPr>
                <w:rFonts w:ascii="Arial" w:hAnsi="Arial" w:cs="Arial"/>
                <w:color w:val="000000"/>
                <w:sz w:val="22"/>
                <w:szCs w:val="22"/>
              </w:rPr>
              <w:t xml:space="preserve"> </w:t>
            </w:r>
            <w:r>
              <w:rPr>
                <w:rFonts w:ascii="Arial" w:hAnsi="Arial" w:cs="Arial"/>
                <w:color w:val="000000"/>
                <w:sz w:val="22"/>
                <w:szCs w:val="22"/>
              </w:rPr>
              <w:t>Gerald Michael Seegers,</w:t>
            </w:r>
            <w:r w:rsidR="00BB7855">
              <w:rPr>
                <w:rFonts w:ascii="Arial" w:hAnsi="Arial" w:cs="Arial"/>
                <w:color w:val="000000"/>
                <w:sz w:val="22"/>
                <w:szCs w:val="22"/>
              </w:rPr>
              <w:t xml:space="preserve"> </w:t>
            </w:r>
            <w:r>
              <w:rPr>
                <w:rFonts w:ascii="Arial" w:hAnsi="Arial" w:cs="Arial"/>
                <w:color w:val="000000"/>
                <w:sz w:val="22"/>
                <w:szCs w:val="22"/>
              </w:rPr>
              <w:t>Anita Stemmet,</w:t>
            </w:r>
            <w:r w:rsidR="00BB7855">
              <w:rPr>
                <w:rFonts w:ascii="Arial" w:hAnsi="Arial" w:cs="Arial"/>
                <w:color w:val="000000"/>
                <w:sz w:val="22"/>
                <w:szCs w:val="22"/>
              </w:rPr>
              <w:t xml:space="preserve"> </w:t>
            </w:r>
            <w:r>
              <w:rPr>
                <w:rFonts w:ascii="Arial" w:hAnsi="Arial" w:cs="Arial"/>
                <w:color w:val="000000"/>
                <w:sz w:val="22"/>
                <w:szCs w:val="22"/>
              </w:rPr>
              <w:t>Louis strydom,</w:t>
            </w:r>
            <w:r w:rsidR="00BB7855">
              <w:rPr>
                <w:rFonts w:ascii="Arial" w:hAnsi="Arial" w:cs="Arial"/>
                <w:color w:val="000000"/>
                <w:sz w:val="22"/>
                <w:szCs w:val="22"/>
              </w:rPr>
              <w:t xml:space="preserve"> </w:t>
            </w:r>
            <w:r>
              <w:rPr>
                <w:rFonts w:ascii="Arial" w:hAnsi="Arial" w:cs="Arial"/>
                <w:color w:val="000000"/>
                <w:sz w:val="22"/>
                <w:szCs w:val="22"/>
              </w:rPr>
              <w:t>Mark Henry Telfer,</w:t>
            </w:r>
            <w:r w:rsidR="00BB7855">
              <w:rPr>
                <w:rFonts w:ascii="Arial" w:hAnsi="Arial" w:cs="Arial"/>
                <w:color w:val="000000"/>
                <w:sz w:val="22"/>
                <w:szCs w:val="22"/>
              </w:rPr>
              <w:t xml:space="preserve"> </w:t>
            </w:r>
            <w:r>
              <w:rPr>
                <w:rFonts w:ascii="Arial" w:hAnsi="Arial" w:cs="Arial"/>
                <w:color w:val="000000"/>
                <w:sz w:val="22"/>
                <w:szCs w:val="22"/>
              </w:rPr>
              <w:t xml:space="preserve"> Fulvio Tonelli,</w:t>
            </w:r>
            <w:r w:rsidR="00BB7855">
              <w:rPr>
                <w:rFonts w:ascii="Arial" w:hAnsi="Arial" w:cs="Arial"/>
                <w:color w:val="000000"/>
                <w:sz w:val="22"/>
                <w:szCs w:val="22"/>
              </w:rPr>
              <w:t xml:space="preserve"> </w:t>
            </w:r>
            <w:r>
              <w:rPr>
                <w:rFonts w:ascii="Arial" w:hAnsi="Arial" w:cs="Arial"/>
                <w:color w:val="000000"/>
                <w:sz w:val="22"/>
                <w:szCs w:val="22"/>
              </w:rPr>
              <w:t>Johannes Nicolaas Boshoff,</w:t>
            </w:r>
            <w:r w:rsidR="00BB7855">
              <w:rPr>
                <w:rFonts w:ascii="Arial" w:hAnsi="Arial" w:cs="Arial"/>
                <w:color w:val="000000"/>
                <w:sz w:val="22"/>
                <w:szCs w:val="22"/>
              </w:rPr>
              <w:t xml:space="preserve"> </w:t>
            </w:r>
            <w:r>
              <w:rPr>
                <w:rFonts w:ascii="Arial" w:hAnsi="Arial" w:cs="Arial"/>
                <w:color w:val="000000"/>
                <w:sz w:val="22"/>
                <w:szCs w:val="22"/>
              </w:rPr>
              <w:t>Philip Johan Muller,</w:t>
            </w:r>
            <w:r w:rsidR="00BB7855">
              <w:rPr>
                <w:rFonts w:ascii="Arial" w:hAnsi="Arial" w:cs="Arial"/>
                <w:color w:val="000000"/>
                <w:sz w:val="22"/>
                <w:szCs w:val="22"/>
              </w:rPr>
              <w:t xml:space="preserve"> </w:t>
            </w:r>
            <w:r>
              <w:rPr>
                <w:rFonts w:ascii="Arial" w:hAnsi="Arial" w:cs="Arial"/>
                <w:color w:val="000000"/>
                <w:sz w:val="22"/>
                <w:szCs w:val="22"/>
              </w:rPr>
              <w:t>Stefanus Beyers Botha,</w:t>
            </w:r>
            <w:r w:rsidR="00BB7855">
              <w:rPr>
                <w:rFonts w:ascii="Arial" w:hAnsi="Arial" w:cs="Arial"/>
                <w:color w:val="000000"/>
                <w:sz w:val="22"/>
                <w:szCs w:val="22"/>
              </w:rPr>
              <w:t xml:space="preserve"> </w:t>
            </w:r>
            <w:r>
              <w:rPr>
                <w:rFonts w:ascii="Arial" w:hAnsi="Arial" w:cs="Arial"/>
                <w:color w:val="000000"/>
                <w:sz w:val="22"/>
                <w:szCs w:val="22"/>
              </w:rPr>
              <w:t>Etienne Van Niekerk,</w:t>
            </w:r>
            <w:r w:rsidR="00BB7855">
              <w:rPr>
                <w:rFonts w:ascii="Arial" w:hAnsi="Arial" w:cs="Arial"/>
                <w:color w:val="000000"/>
                <w:sz w:val="22"/>
                <w:szCs w:val="22"/>
              </w:rPr>
              <w:t xml:space="preserve"> </w:t>
            </w:r>
            <w:r>
              <w:rPr>
                <w:rFonts w:ascii="Arial" w:hAnsi="Arial" w:cs="Arial"/>
                <w:color w:val="000000"/>
                <w:sz w:val="22"/>
                <w:szCs w:val="22"/>
              </w:rPr>
              <w:t>Jean-Pierre Van Staden,</w:t>
            </w:r>
            <w:r w:rsidR="00BB7855">
              <w:rPr>
                <w:rFonts w:ascii="Arial" w:hAnsi="Arial" w:cs="Arial"/>
                <w:color w:val="000000"/>
                <w:sz w:val="22"/>
                <w:szCs w:val="22"/>
              </w:rPr>
              <w:t xml:space="preserve"> </w:t>
            </w:r>
            <w:r>
              <w:rPr>
                <w:rFonts w:ascii="Arial" w:hAnsi="Arial" w:cs="Arial"/>
                <w:color w:val="000000"/>
                <w:sz w:val="22"/>
                <w:szCs w:val="22"/>
              </w:rPr>
              <w:t>Simon Lawrence Venables,</w:t>
            </w:r>
            <w:r w:rsidR="00BB7855">
              <w:rPr>
                <w:rFonts w:ascii="Arial" w:hAnsi="Arial" w:cs="Arial"/>
                <w:color w:val="000000"/>
                <w:sz w:val="22"/>
                <w:szCs w:val="22"/>
              </w:rPr>
              <w:t xml:space="preserve"> </w:t>
            </w:r>
            <w:r>
              <w:rPr>
                <w:rFonts w:ascii="Arial" w:hAnsi="Arial" w:cs="Arial"/>
                <w:color w:val="000000"/>
                <w:sz w:val="22"/>
                <w:szCs w:val="22"/>
              </w:rPr>
              <w:t>Linda Voges,</w:t>
            </w:r>
            <w:r w:rsidR="00BB7855">
              <w:rPr>
                <w:rFonts w:ascii="Arial" w:hAnsi="Arial" w:cs="Arial"/>
                <w:color w:val="000000"/>
                <w:sz w:val="22"/>
                <w:szCs w:val="22"/>
              </w:rPr>
              <w:t xml:space="preserve"> </w:t>
            </w:r>
            <w:r>
              <w:rPr>
                <w:rFonts w:ascii="Arial" w:hAnsi="Arial" w:cs="Arial"/>
                <w:color w:val="000000"/>
                <w:sz w:val="22"/>
                <w:szCs w:val="22"/>
              </w:rPr>
              <w:t>Corlia Volschenk,</w:t>
            </w:r>
            <w:r w:rsidR="00BB7855">
              <w:rPr>
                <w:rFonts w:ascii="Arial" w:hAnsi="Arial" w:cs="Arial"/>
                <w:color w:val="000000"/>
                <w:sz w:val="22"/>
                <w:szCs w:val="22"/>
              </w:rPr>
              <w:t xml:space="preserve"> </w:t>
            </w:r>
            <w:r>
              <w:rPr>
                <w:rFonts w:ascii="Arial" w:hAnsi="Arial" w:cs="Arial"/>
                <w:color w:val="000000"/>
                <w:sz w:val="22"/>
                <w:szCs w:val="22"/>
              </w:rPr>
              <w:t>Frans Hermanus Stephannus Weilbach,</w:t>
            </w:r>
            <w:r w:rsidR="00BB7855">
              <w:rPr>
                <w:rFonts w:ascii="Arial" w:hAnsi="Arial" w:cs="Arial"/>
                <w:color w:val="000000"/>
                <w:sz w:val="22"/>
                <w:szCs w:val="22"/>
              </w:rPr>
              <w:t xml:space="preserve"> </w:t>
            </w:r>
            <w:r>
              <w:rPr>
                <w:rFonts w:ascii="Arial" w:hAnsi="Arial" w:cs="Arial"/>
                <w:color w:val="000000"/>
                <w:sz w:val="22"/>
                <w:szCs w:val="22"/>
              </w:rPr>
              <w:t>Anton Wentzel,</w:t>
            </w:r>
            <w:r w:rsidR="00BB7855">
              <w:rPr>
                <w:rFonts w:ascii="Arial" w:hAnsi="Arial" w:cs="Arial"/>
                <w:color w:val="000000"/>
                <w:sz w:val="22"/>
                <w:szCs w:val="22"/>
              </w:rPr>
              <w:t xml:space="preserve"> </w:t>
            </w:r>
            <w:r>
              <w:rPr>
                <w:rFonts w:ascii="Arial" w:hAnsi="Arial" w:cs="Arial"/>
                <w:color w:val="000000"/>
                <w:sz w:val="22"/>
                <w:szCs w:val="22"/>
              </w:rPr>
              <w:t>Craig Richard West,</w:t>
            </w:r>
            <w:r w:rsidR="00BB7855">
              <w:rPr>
                <w:rFonts w:ascii="Arial" w:hAnsi="Arial" w:cs="Arial"/>
                <w:color w:val="000000"/>
                <w:sz w:val="22"/>
                <w:szCs w:val="22"/>
              </w:rPr>
              <w:t xml:space="preserve"> </w:t>
            </w:r>
            <w:r>
              <w:rPr>
                <w:rFonts w:ascii="Arial" w:hAnsi="Arial" w:cs="Arial"/>
                <w:color w:val="000000"/>
                <w:sz w:val="22"/>
                <w:szCs w:val="22"/>
              </w:rPr>
              <w:t>Trevor Sean White,</w:t>
            </w:r>
            <w:r w:rsidR="00BB7855">
              <w:rPr>
                <w:rFonts w:ascii="Arial" w:hAnsi="Arial" w:cs="Arial"/>
                <w:color w:val="000000"/>
                <w:sz w:val="22"/>
                <w:szCs w:val="22"/>
              </w:rPr>
              <w:t xml:space="preserve"> </w:t>
            </w:r>
            <w:r>
              <w:rPr>
                <w:rFonts w:ascii="Arial" w:hAnsi="Arial" w:cs="Arial"/>
                <w:color w:val="000000"/>
                <w:sz w:val="22"/>
                <w:szCs w:val="22"/>
              </w:rPr>
              <w:t>Verwey Wiese,</w:t>
            </w:r>
            <w:r w:rsidR="00BB7855">
              <w:rPr>
                <w:rFonts w:ascii="Arial" w:hAnsi="Arial" w:cs="Arial"/>
                <w:color w:val="000000"/>
                <w:sz w:val="22"/>
                <w:szCs w:val="22"/>
              </w:rPr>
              <w:t xml:space="preserve"> </w:t>
            </w:r>
            <w:r>
              <w:rPr>
                <w:rFonts w:ascii="Arial" w:hAnsi="Arial" w:cs="Arial"/>
                <w:color w:val="000000"/>
                <w:sz w:val="22"/>
                <w:szCs w:val="22"/>
              </w:rPr>
              <w:t>John louis Wilinson,</w:t>
            </w:r>
            <w:r w:rsidR="00BB7855">
              <w:rPr>
                <w:rFonts w:ascii="Arial" w:hAnsi="Arial" w:cs="Arial"/>
                <w:color w:val="000000"/>
                <w:sz w:val="22"/>
                <w:szCs w:val="22"/>
              </w:rPr>
              <w:t xml:space="preserve"> </w:t>
            </w:r>
            <w:r>
              <w:rPr>
                <w:rFonts w:ascii="Arial" w:hAnsi="Arial" w:cs="Arial"/>
                <w:color w:val="000000"/>
                <w:sz w:val="22"/>
                <w:szCs w:val="22"/>
              </w:rPr>
              <w:t>Millicent Loretta Williams,</w:t>
            </w:r>
            <w:r w:rsidR="00BB7855">
              <w:rPr>
                <w:rFonts w:ascii="Arial" w:hAnsi="Arial" w:cs="Arial"/>
                <w:color w:val="000000"/>
                <w:sz w:val="22"/>
                <w:szCs w:val="22"/>
              </w:rPr>
              <w:t xml:space="preserve"> </w:t>
            </w:r>
            <w:r>
              <w:rPr>
                <w:rFonts w:ascii="Arial" w:hAnsi="Arial" w:cs="Arial"/>
                <w:color w:val="000000"/>
                <w:sz w:val="22"/>
                <w:szCs w:val="22"/>
              </w:rPr>
              <w:t>Hugo Zeelie,</w:t>
            </w:r>
            <w:r w:rsidR="00BB7855">
              <w:rPr>
                <w:rFonts w:ascii="Arial" w:hAnsi="Arial" w:cs="Arial"/>
                <w:color w:val="000000"/>
                <w:sz w:val="22"/>
                <w:szCs w:val="22"/>
              </w:rPr>
              <w:t xml:space="preserve"> </w:t>
            </w:r>
            <w:r>
              <w:rPr>
                <w:rFonts w:ascii="Arial" w:hAnsi="Arial" w:cs="Arial"/>
                <w:color w:val="000000"/>
                <w:sz w:val="22"/>
                <w:szCs w:val="22"/>
              </w:rPr>
              <w:t>Hermanus Barend Zulch,</w:t>
            </w:r>
            <w:r w:rsidR="00BB7855">
              <w:rPr>
                <w:rFonts w:ascii="Arial" w:hAnsi="Arial" w:cs="Arial"/>
                <w:color w:val="000000"/>
                <w:sz w:val="22"/>
                <w:szCs w:val="22"/>
              </w:rPr>
              <w:t xml:space="preserve"> </w:t>
            </w:r>
            <w:r>
              <w:rPr>
                <w:rFonts w:ascii="Arial" w:hAnsi="Arial" w:cs="Arial"/>
                <w:color w:val="000000"/>
                <w:sz w:val="22"/>
                <w:szCs w:val="22"/>
              </w:rPr>
              <w:t>Malcolm Neil Campbell,</w:t>
            </w:r>
            <w:r w:rsidR="00BB7855">
              <w:rPr>
                <w:rFonts w:ascii="Arial" w:hAnsi="Arial" w:cs="Arial"/>
                <w:color w:val="000000"/>
                <w:sz w:val="22"/>
                <w:szCs w:val="22"/>
              </w:rPr>
              <w:t xml:space="preserve"> </w:t>
            </w:r>
            <w:r>
              <w:rPr>
                <w:rFonts w:ascii="Arial" w:hAnsi="Arial" w:cs="Arial"/>
                <w:color w:val="000000"/>
                <w:sz w:val="22"/>
                <w:szCs w:val="22"/>
              </w:rPr>
              <w:t>Ahmed Ebrahim Chohan,</w:t>
            </w:r>
            <w:r w:rsidR="00BB7855">
              <w:rPr>
                <w:rFonts w:ascii="Arial" w:hAnsi="Arial" w:cs="Arial"/>
                <w:color w:val="000000"/>
                <w:sz w:val="22"/>
                <w:szCs w:val="22"/>
              </w:rPr>
              <w:t xml:space="preserve"> </w:t>
            </w:r>
            <w:r>
              <w:rPr>
                <w:rFonts w:ascii="Arial" w:hAnsi="Arial" w:cs="Arial"/>
                <w:color w:val="000000"/>
                <w:sz w:val="22"/>
                <w:szCs w:val="22"/>
              </w:rPr>
              <w:t>Leon De Wet,</w:t>
            </w:r>
            <w:r w:rsidR="00BB7855">
              <w:rPr>
                <w:rFonts w:ascii="Arial" w:hAnsi="Arial" w:cs="Arial"/>
                <w:color w:val="000000"/>
                <w:sz w:val="22"/>
                <w:szCs w:val="22"/>
              </w:rPr>
              <w:t xml:space="preserve"> </w:t>
            </w:r>
            <w:r>
              <w:rPr>
                <w:rFonts w:ascii="Arial" w:hAnsi="Arial" w:cs="Arial"/>
                <w:color w:val="000000"/>
                <w:sz w:val="22"/>
                <w:szCs w:val="22"/>
              </w:rPr>
              <w:t>Alsue De Preez,</w:t>
            </w:r>
            <w:r w:rsidR="00BB7855">
              <w:rPr>
                <w:rFonts w:ascii="Arial" w:hAnsi="Arial" w:cs="Arial"/>
                <w:color w:val="000000"/>
                <w:sz w:val="22"/>
                <w:szCs w:val="22"/>
              </w:rPr>
              <w:t xml:space="preserve"> </w:t>
            </w:r>
            <w:r>
              <w:rPr>
                <w:rFonts w:ascii="Arial" w:hAnsi="Arial" w:cs="Arial"/>
                <w:color w:val="000000"/>
                <w:sz w:val="22"/>
                <w:szCs w:val="22"/>
              </w:rPr>
              <w:t>Petrus Johannes Eksteen,</w:t>
            </w:r>
            <w:r w:rsidR="00BB7855">
              <w:rPr>
                <w:rFonts w:ascii="Arial" w:hAnsi="Arial" w:cs="Arial"/>
                <w:color w:val="000000"/>
                <w:sz w:val="22"/>
                <w:szCs w:val="22"/>
              </w:rPr>
              <w:t xml:space="preserve"> </w:t>
            </w:r>
            <w:r>
              <w:rPr>
                <w:rFonts w:ascii="Arial" w:hAnsi="Arial" w:cs="Arial"/>
                <w:color w:val="000000"/>
                <w:sz w:val="22"/>
                <w:szCs w:val="22"/>
              </w:rPr>
              <w:t>Nicholas Johannes Ganz,</w:t>
            </w:r>
            <w:r w:rsidR="00BB7855">
              <w:rPr>
                <w:rFonts w:ascii="Arial" w:hAnsi="Arial" w:cs="Arial"/>
                <w:color w:val="000000"/>
                <w:sz w:val="22"/>
                <w:szCs w:val="22"/>
              </w:rPr>
              <w:t xml:space="preserve"> </w:t>
            </w:r>
            <w:r>
              <w:rPr>
                <w:rFonts w:ascii="Arial" w:hAnsi="Arial" w:cs="Arial"/>
                <w:color w:val="000000"/>
                <w:sz w:val="22"/>
                <w:szCs w:val="22"/>
              </w:rPr>
              <w:t>Thomas Jacobus Howatt,</w:t>
            </w:r>
            <w:r w:rsidR="00BB7855">
              <w:rPr>
                <w:rFonts w:ascii="Arial" w:hAnsi="Arial" w:cs="Arial"/>
                <w:color w:val="000000"/>
                <w:sz w:val="22"/>
                <w:szCs w:val="22"/>
              </w:rPr>
              <w:t xml:space="preserve"> </w:t>
            </w:r>
            <w:r>
              <w:rPr>
                <w:rFonts w:ascii="Arial" w:hAnsi="Arial" w:cs="Arial"/>
                <w:color w:val="000000"/>
                <w:sz w:val="22"/>
                <w:szCs w:val="22"/>
              </w:rPr>
              <w:t>Jean Anton Hugo,</w:t>
            </w:r>
            <w:r w:rsidR="00BB7855">
              <w:rPr>
                <w:rFonts w:ascii="Arial" w:hAnsi="Arial" w:cs="Arial"/>
                <w:color w:val="000000"/>
                <w:sz w:val="22"/>
                <w:szCs w:val="22"/>
              </w:rPr>
              <w:t xml:space="preserve"> </w:t>
            </w:r>
            <w:r>
              <w:rPr>
                <w:rFonts w:ascii="Arial" w:hAnsi="Arial" w:cs="Arial"/>
                <w:color w:val="000000"/>
                <w:sz w:val="22"/>
                <w:szCs w:val="22"/>
              </w:rPr>
              <w:t>Rodney Duane Klute,</w:t>
            </w:r>
            <w:r w:rsidR="00BB7855">
              <w:rPr>
                <w:rFonts w:ascii="Arial" w:hAnsi="Arial" w:cs="Arial"/>
                <w:color w:val="000000"/>
                <w:sz w:val="22"/>
                <w:szCs w:val="22"/>
              </w:rPr>
              <w:t xml:space="preserve"> </w:t>
            </w:r>
            <w:r>
              <w:rPr>
                <w:rFonts w:ascii="Arial" w:hAnsi="Arial" w:cs="Arial"/>
                <w:color w:val="000000"/>
                <w:sz w:val="22"/>
                <w:szCs w:val="22"/>
              </w:rPr>
              <w:t xml:space="preserve"> Jakobus Frederick Michal Kotze,</w:t>
            </w:r>
            <w:r w:rsidR="00BB7855">
              <w:rPr>
                <w:rFonts w:ascii="Arial" w:hAnsi="Arial" w:cs="Arial"/>
                <w:color w:val="000000"/>
                <w:sz w:val="22"/>
                <w:szCs w:val="22"/>
              </w:rPr>
              <w:t xml:space="preserve"> </w:t>
            </w:r>
            <w:r>
              <w:rPr>
                <w:rFonts w:ascii="Arial" w:hAnsi="Arial" w:cs="Arial"/>
                <w:color w:val="000000"/>
                <w:sz w:val="22"/>
                <w:szCs w:val="22"/>
              </w:rPr>
              <w:t>Shirley Livhuwani Machaba,</w:t>
            </w:r>
            <w:r w:rsidR="00BB7855">
              <w:rPr>
                <w:rFonts w:ascii="Arial" w:hAnsi="Arial" w:cs="Arial"/>
                <w:color w:val="000000"/>
                <w:sz w:val="22"/>
                <w:szCs w:val="22"/>
              </w:rPr>
              <w:t xml:space="preserve"> </w:t>
            </w:r>
            <w:r>
              <w:rPr>
                <w:rFonts w:ascii="Arial" w:hAnsi="Arial" w:cs="Arial"/>
                <w:color w:val="000000"/>
                <w:sz w:val="22"/>
                <w:szCs w:val="22"/>
              </w:rPr>
              <w:t>Thomas Magill,</w:t>
            </w:r>
            <w:r w:rsidR="00BB7855">
              <w:rPr>
                <w:rFonts w:ascii="Arial" w:hAnsi="Arial" w:cs="Arial"/>
                <w:color w:val="000000"/>
                <w:sz w:val="22"/>
                <w:szCs w:val="22"/>
              </w:rPr>
              <w:t xml:space="preserve"> </w:t>
            </w:r>
            <w:r>
              <w:rPr>
                <w:rFonts w:ascii="Arial" w:hAnsi="Arial" w:cs="Arial"/>
                <w:color w:val="000000"/>
                <w:sz w:val="22"/>
                <w:szCs w:val="22"/>
              </w:rPr>
              <w:t>Michael Meyer,</w:t>
            </w:r>
            <w:r w:rsidR="00BB7855">
              <w:rPr>
                <w:rFonts w:ascii="Arial" w:hAnsi="Arial" w:cs="Arial"/>
                <w:color w:val="000000"/>
                <w:sz w:val="22"/>
                <w:szCs w:val="22"/>
              </w:rPr>
              <w:t xml:space="preserve"> </w:t>
            </w:r>
            <w:r>
              <w:rPr>
                <w:rFonts w:ascii="Arial" w:hAnsi="Arial" w:cs="Arial"/>
                <w:color w:val="000000"/>
                <w:sz w:val="22"/>
                <w:szCs w:val="22"/>
              </w:rPr>
              <w:t>Victor Muguto,</w:t>
            </w:r>
            <w:r w:rsidR="00BB7855">
              <w:rPr>
                <w:rFonts w:ascii="Arial" w:hAnsi="Arial" w:cs="Arial"/>
                <w:color w:val="000000"/>
                <w:sz w:val="22"/>
                <w:szCs w:val="22"/>
              </w:rPr>
              <w:t xml:space="preserve"> </w:t>
            </w:r>
            <w:r>
              <w:rPr>
                <w:rFonts w:ascii="Arial" w:hAnsi="Arial" w:cs="Arial"/>
                <w:color w:val="000000"/>
                <w:sz w:val="22"/>
                <w:szCs w:val="22"/>
              </w:rPr>
              <w:t>Johan Potgieter,</w:t>
            </w:r>
            <w:r w:rsidR="00BB7855">
              <w:rPr>
                <w:rFonts w:ascii="Arial" w:hAnsi="Arial" w:cs="Arial"/>
                <w:color w:val="000000"/>
                <w:sz w:val="22"/>
                <w:szCs w:val="22"/>
              </w:rPr>
              <w:t xml:space="preserve"> </w:t>
            </w:r>
            <w:r>
              <w:rPr>
                <w:rFonts w:ascii="Arial" w:hAnsi="Arial" w:cs="Arial"/>
                <w:color w:val="000000"/>
                <w:sz w:val="22"/>
                <w:szCs w:val="22"/>
              </w:rPr>
              <w:t>Frans frederik Prinsloo,</w:t>
            </w:r>
            <w:r w:rsidR="00BB7855">
              <w:rPr>
                <w:rFonts w:ascii="Arial" w:hAnsi="Arial" w:cs="Arial"/>
                <w:color w:val="000000"/>
                <w:sz w:val="22"/>
                <w:szCs w:val="22"/>
              </w:rPr>
              <w:t xml:space="preserve"> </w:t>
            </w:r>
            <w:r>
              <w:rPr>
                <w:rFonts w:ascii="Arial" w:hAnsi="Arial" w:cs="Arial"/>
                <w:color w:val="000000"/>
                <w:sz w:val="22"/>
                <w:szCs w:val="22"/>
              </w:rPr>
              <w:t>Paul Phillip Prinsloo,</w:t>
            </w:r>
            <w:r w:rsidR="00BB7855">
              <w:rPr>
                <w:rFonts w:ascii="Arial" w:hAnsi="Arial" w:cs="Arial"/>
                <w:color w:val="000000"/>
                <w:sz w:val="22"/>
                <w:szCs w:val="22"/>
              </w:rPr>
              <w:t xml:space="preserve"> </w:t>
            </w:r>
            <w:r>
              <w:rPr>
                <w:rFonts w:ascii="Arial" w:hAnsi="Arial" w:cs="Arial"/>
                <w:color w:val="000000"/>
                <w:sz w:val="22"/>
                <w:szCs w:val="22"/>
              </w:rPr>
              <w:t>Sharalene Francine Randelhoff,</w:t>
            </w:r>
            <w:r w:rsidR="00BB7855">
              <w:rPr>
                <w:rFonts w:ascii="Arial" w:hAnsi="Arial" w:cs="Arial"/>
                <w:color w:val="000000"/>
                <w:sz w:val="22"/>
                <w:szCs w:val="22"/>
              </w:rPr>
              <w:t xml:space="preserve"> </w:t>
            </w:r>
            <w:r>
              <w:rPr>
                <w:rFonts w:ascii="Arial" w:hAnsi="Arial" w:cs="Arial"/>
                <w:color w:val="000000"/>
                <w:sz w:val="22"/>
                <w:szCs w:val="22"/>
              </w:rPr>
              <w:t>Johan Rudolph Van Huyssteen,</w:t>
            </w:r>
            <w:r w:rsidR="00BB7855">
              <w:rPr>
                <w:rFonts w:ascii="Arial" w:hAnsi="Arial" w:cs="Arial"/>
                <w:color w:val="000000"/>
                <w:sz w:val="22"/>
                <w:szCs w:val="22"/>
              </w:rPr>
              <w:t xml:space="preserve"> </w:t>
            </w:r>
            <w:r>
              <w:rPr>
                <w:rFonts w:ascii="Arial" w:hAnsi="Arial" w:cs="Arial"/>
                <w:color w:val="000000"/>
                <w:sz w:val="22"/>
                <w:szCs w:val="22"/>
              </w:rPr>
              <w:t>Tertius Scholtz Bruwer,</w:t>
            </w:r>
            <w:r w:rsidR="00BB7855">
              <w:rPr>
                <w:rFonts w:ascii="Arial" w:hAnsi="Arial" w:cs="Arial"/>
                <w:color w:val="000000"/>
                <w:sz w:val="22"/>
                <w:szCs w:val="22"/>
              </w:rPr>
              <w:t xml:space="preserve"> </w:t>
            </w:r>
            <w:r>
              <w:rPr>
                <w:rFonts w:ascii="Arial" w:hAnsi="Arial" w:cs="Arial"/>
                <w:color w:val="000000"/>
                <w:sz w:val="22"/>
                <w:szCs w:val="22"/>
              </w:rPr>
              <w:t>Kali Joseph Dikana,</w:t>
            </w:r>
            <w:r w:rsidR="00BB7855">
              <w:rPr>
                <w:rFonts w:ascii="Arial" w:hAnsi="Arial" w:cs="Arial"/>
                <w:color w:val="000000"/>
                <w:sz w:val="22"/>
                <w:szCs w:val="22"/>
              </w:rPr>
              <w:t xml:space="preserve"> </w:t>
            </w:r>
            <w:r>
              <w:rPr>
                <w:rFonts w:ascii="Arial" w:hAnsi="Arial" w:cs="Arial"/>
                <w:color w:val="000000"/>
                <w:sz w:val="22"/>
                <w:szCs w:val="22"/>
              </w:rPr>
              <w:t>Jan Marthinus Groenewald,</w:t>
            </w:r>
            <w:r w:rsidR="00BB7855">
              <w:rPr>
                <w:rFonts w:ascii="Arial" w:hAnsi="Arial" w:cs="Arial"/>
                <w:color w:val="000000"/>
                <w:sz w:val="22"/>
                <w:szCs w:val="22"/>
              </w:rPr>
              <w:t xml:space="preserve"> </w:t>
            </w:r>
            <w:r>
              <w:rPr>
                <w:rFonts w:ascii="Arial" w:hAnsi="Arial" w:cs="Arial"/>
                <w:color w:val="000000"/>
                <w:sz w:val="22"/>
                <w:szCs w:val="22"/>
              </w:rPr>
              <w:t xml:space="preserve"> Marthinus Christof Hamman,</w:t>
            </w:r>
            <w:r w:rsidR="00BB7855">
              <w:rPr>
                <w:rFonts w:ascii="Arial" w:hAnsi="Arial" w:cs="Arial"/>
                <w:color w:val="000000"/>
                <w:sz w:val="22"/>
                <w:szCs w:val="22"/>
              </w:rPr>
              <w:t xml:space="preserve"> </w:t>
            </w:r>
            <w:r>
              <w:rPr>
                <w:rFonts w:ascii="Arial" w:hAnsi="Arial" w:cs="Arial"/>
                <w:color w:val="000000"/>
                <w:sz w:val="22"/>
                <w:szCs w:val="22"/>
              </w:rPr>
              <w:t>Jacqueline Mary Mauer,</w:t>
            </w:r>
            <w:r w:rsidR="00BB7855">
              <w:rPr>
                <w:rFonts w:ascii="Arial" w:hAnsi="Arial" w:cs="Arial"/>
                <w:color w:val="000000"/>
                <w:sz w:val="22"/>
                <w:szCs w:val="22"/>
              </w:rPr>
              <w:t xml:space="preserve"> </w:t>
            </w:r>
            <w:r>
              <w:rPr>
                <w:rFonts w:ascii="Arial" w:hAnsi="Arial" w:cs="Arial"/>
                <w:color w:val="000000"/>
                <w:sz w:val="22"/>
                <w:szCs w:val="22"/>
              </w:rPr>
              <w:t>Osman Mollagee,</w:t>
            </w:r>
            <w:r w:rsidR="00BB7855">
              <w:rPr>
                <w:rFonts w:ascii="Arial" w:hAnsi="Arial" w:cs="Arial"/>
                <w:color w:val="000000"/>
                <w:sz w:val="22"/>
                <w:szCs w:val="22"/>
              </w:rPr>
              <w:t xml:space="preserve"> </w:t>
            </w:r>
            <w:r>
              <w:rPr>
                <w:rFonts w:ascii="Arial" w:hAnsi="Arial" w:cs="Arial"/>
                <w:color w:val="000000"/>
                <w:sz w:val="22"/>
                <w:szCs w:val="22"/>
              </w:rPr>
              <w:t>Kevan Moodley,</w:t>
            </w:r>
            <w:r w:rsidR="00BB7855">
              <w:rPr>
                <w:rFonts w:ascii="Arial" w:hAnsi="Arial" w:cs="Arial"/>
                <w:color w:val="000000"/>
                <w:sz w:val="22"/>
                <w:szCs w:val="22"/>
              </w:rPr>
              <w:t xml:space="preserve"> </w:t>
            </w:r>
            <w:r>
              <w:rPr>
                <w:rFonts w:ascii="Arial" w:hAnsi="Arial" w:cs="Arial"/>
                <w:color w:val="000000"/>
                <w:sz w:val="22"/>
                <w:szCs w:val="22"/>
              </w:rPr>
              <w:t>Ian Olls,</w:t>
            </w:r>
            <w:r w:rsidR="00BB7855">
              <w:rPr>
                <w:rFonts w:ascii="Arial" w:hAnsi="Arial" w:cs="Arial"/>
                <w:color w:val="000000"/>
                <w:sz w:val="22"/>
                <w:szCs w:val="22"/>
              </w:rPr>
              <w:t xml:space="preserve"> </w:t>
            </w:r>
            <w:r>
              <w:rPr>
                <w:rFonts w:ascii="Arial" w:hAnsi="Arial" w:cs="Arial"/>
                <w:color w:val="000000"/>
                <w:sz w:val="22"/>
                <w:szCs w:val="22"/>
              </w:rPr>
              <w:t>Peta-lynn Pope,</w:t>
            </w:r>
            <w:r w:rsidR="00BB7855">
              <w:rPr>
                <w:rFonts w:ascii="Arial" w:hAnsi="Arial" w:cs="Arial"/>
                <w:color w:val="000000"/>
                <w:sz w:val="22"/>
                <w:szCs w:val="22"/>
              </w:rPr>
              <w:t xml:space="preserve"> </w:t>
            </w:r>
            <w:r>
              <w:rPr>
                <w:rFonts w:ascii="Arial" w:hAnsi="Arial" w:cs="Arial"/>
                <w:color w:val="000000"/>
                <w:sz w:val="22"/>
                <w:szCs w:val="22"/>
              </w:rPr>
              <w:t>Keeran Ramnarian,</w:t>
            </w:r>
            <w:r w:rsidR="00BB7855">
              <w:rPr>
                <w:rFonts w:ascii="Arial" w:hAnsi="Arial" w:cs="Arial"/>
                <w:color w:val="000000"/>
                <w:sz w:val="22"/>
                <w:szCs w:val="22"/>
              </w:rPr>
              <w:t xml:space="preserve"> </w:t>
            </w:r>
            <w:r>
              <w:rPr>
                <w:rFonts w:ascii="Arial" w:hAnsi="Arial" w:cs="Arial"/>
                <w:color w:val="000000"/>
                <w:sz w:val="22"/>
                <w:szCs w:val="22"/>
              </w:rPr>
              <w:t>Andries jacobus Rossouw,</w:t>
            </w:r>
            <w:r w:rsidR="00BB7855">
              <w:rPr>
                <w:rFonts w:ascii="Arial" w:hAnsi="Arial" w:cs="Arial"/>
                <w:color w:val="000000"/>
                <w:sz w:val="22"/>
                <w:szCs w:val="22"/>
              </w:rPr>
              <w:t xml:space="preserve"> </w:t>
            </w:r>
            <w:r>
              <w:rPr>
                <w:rFonts w:ascii="Arial" w:hAnsi="Arial" w:cs="Arial"/>
                <w:color w:val="000000"/>
                <w:sz w:val="22"/>
                <w:szCs w:val="22"/>
              </w:rPr>
              <w:t>Gert Odendaal,</w:t>
            </w:r>
            <w:r w:rsidR="00BB7855">
              <w:rPr>
                <w:rFonts w:ascii="Arial" w:hAnsi="Arial" w:cs="Arial"/>
                <w:color w:val="000000"/>
                <w:sz w:val="22"/>
                <w:szCs w:val="22"/>
              </w:rPr>
              <w:t xml:space="preserve"> </w:t>
            </w:r>
            <w:r>
              <w:rPr>
                <w:rFonts w:ascii="Arial" w:hAnsi="Arial" w:cs="Arial"/>
                <w:color w:val="000000"/>
                <w:sz w:val="22"/>
                <w:szCs w:val="22"/>
              </w:rPr>
              <w:t>Keith David Ackerman,</w:t>
            </w:r>
            <w:r w:rsidR="00BB7855">
              <w:rPr>
                <w:rFonts w:ascii="Arial" w:hAnsi="Arial" w:cs="Arial"/>
                <w:color w:val="000000"/>
                <w:sz w:val="22"/>
                <w:szCs w:val="22"/>
              </w:rPr>
              <w:t xml:space="preserve"> </w:t>
            </w:r>
            <w:r>
              <w:rPr>
                <w:rFonts w:ascii="Arial" w:hAnsi="Arial" w:cs="Arial"/>
                <w:color w:val="000000"/>
                <w:sz w:val="22"/>
                <w:szCs w:val="22"/>
              </w:rPr>
              <w:t>Duncan Andriaans,</w:t>
            </w:r>
            <w:r w:rsidR="00BB7855">
              <w:rPr>
                <w:rFonts w:ascii="Arial" w:hAnsi="Arial" w:cs="Arial"/>
                <w:color w:val="000000"/>
                <w:sz w:val="22"/>
                <w:szCs w:val="22"/>
              </w:rPr>
              <w:t xml:space="preserve"> </w:t>
            </w:r>
            <w:r>
              <w:rPr>
                <w:rFonts w:ascii="Arial" w:hAnsi="Arial" w:cs="Arial"/>
                <w:color w:val="000000"/>
                <w:sz w:val="22"/>
                <w:szCs w:val="22"/>
              </w:rPr>
              <w:t>Jorge Manuel Goncalves,</w:t>
            </w:r>
            <w:r w:rsidR="00BB7855">
              <w:rPr>
                <w:rFonts w:ascii="Arial" w:hAnsi="Arial" w:cs="Arial"/>
                <w:color w:val="000000"/>
                <w:sz w:val="22"/>
                <w:szCs w:val="22"/>
              </w:rPr>
              <w:t xml:space="preserve"> </w:t>
            </w:r>
            <w:r>
              <w:rPr>
                <w:rFonts w:ascii="Arial" w:hAnsi="Arial" w:cs="Arial"/>
                <w:color w:val="000000"/>
                <w:sz w:val="22"/>
                <w:szCs w:val="22"/>
              </w:rPr>
              <w:t>Ranesh Premlall Hariparsad,</w:t>
            </w:r>
            <w:r w:rsidR="00BB7855">
              <w:rPr>
                <w:rFonts w:ascii="Arial" w:hAnsi="Arial" w:cs="Arial"/>
                <w:color w:val="000000"/>
                <w:sz w:val="22"/>
                <w:szCs w:val="22"/>
              </w:rPr>
              <w:t xml:space="preserve"> </w:t>
            </w:r>
            <w:r>
              <w:rPr>
                <w:rFonts w:ascii="Arial" w:hAnsi="Arial" w:cs="Arial"/>
                <w:color w:val="000000"/>
                <w:sz w:val="22"/>
                <w:szCs w:val="22"/>
              </w:rPr>
              <w:t>Nicolette Algene Jocobs,</w:t>
            </w:r>
            <w:r w:rsidR="00BB7855">
              <w:rPr>
                <w:rFonts w:ascii="Arial" w:hAnsi="Arial" w:cs="Arial"/>
                <w:color w:val="000000"/>
                <w:sz w:val="22"/>
                <w:szCs w:val="22"/>
              </w:rPr>
              <w:t xml:space="preserve"> </w:t>
            </w:r>
            <w:r>
              <w:rPr>
                <w:rFonts w:ascii="Arial" w:hAnsi="Arial" w:cs="Arial"/>
                <w:color w:val="000000"/>
                <w:sz w:val="22"/>
                <w:szCs w:val="22"/>
              </w:rPr>
              <w:t>Francois Johannes Kruger,</w:t>
            </w:r>
            <w:r w:rsidR="00BB7855">
              <w:rPr>
                <w:rFonts w:ascii="Arial" w:hAnsi="Arial" w:cs="Arial"/>
                <w:color w:val="000000"/>
                <w:sz w:val="22"/>
                <w:szCs w:val="22"/>
              </w:rPr>
              <w:t xml:space="preserve"> </w:t>
            </w:r>
            <w:r>
              <w:rPr>
                <w:rFonts w:ascii="Arial" w:hAnsi="Arial" w:cs="Arial"/>
                <w:color w:val="000000"/>
                <w:sz w:val="22"/>
                <w:szCs w:val="22"/>
              </w:rPr>
              <w:t>Mogamat Tape Marlie,</w:t>
            </w:r>
            <w:r w:rsidR="00BB7855">
              <w:rPr>
                <w:rFonts w:ascii="Arial" w:hAnsi="Arial" w:cs="Arial"/>
                <w:color w:val="000000"/>
                <w:sz w:val="22"/>
                <w:szCs w:val="22"/>
              </w:rPr>
              <w:t xml:space="preserve"> </w:t>
            </w:r>
            <w:r>
              <w:rPr>
                <w:rFonts w:ascii="Arial" w:hAnsi="Arial" w:cs="Arial"/>
                <w:color w:val="000000"/>
                <w:sz w:val="22"/>
                <w:szCs w:val="22"/>
              </w:rPr>
              <w:t>Megandra Naidoo,</w:t>
            </w:r>
            <w:r w:rsidR="00BB7855">
              <w:rPr>
                <w:rFonts w:ascii="Arial" w:hAnsi="Arial" w:cs="Arial"/>
                <w:color w:val="000000"/>
                <w:sz w:val="22"/>
                <w:szCs w:val="22"/>
              </w:rPr>
              <w:t xml:space="preserve"> </w:t>
            </w:r>
            <w:r>
              <w:rPr>
                <w:rFonts w:ascii="Arial" w:hAnsi="Arial" w:cs="Arial"/>
                <w:color w:val="000000"/>
                <w:sz w:val="22"/>
                <w:szCs w:val="22"/>
              </w:rPr>
              <w:t xml:space="preserve"> Coenraad Richardson,</w:t>
            </w:r>
            <w:r w:rsidR="00BB7855">
              <w:rPr>
                <w:rFonts w:ascii="Arial" w:hAnsi="Arial" w:cs="Arial"/>
                <w:color w:val="000000"/>
                <w:sz w:val="22"/>
                <w:szCs w:val="22"/>
              </w:rPr>
              <w:t xml:space="preserve"> </w:t>
            </w:r>
            <w:r>
              <w:rPr>
                <w:rFonts w:ascii="Arial" w:hAnsi="Arial" w:cs="Arial"/>
                <w:color w:val="000000"/>
                <w:sz w:val="22"/>
                <w:szCs w:val="22"/>
              </w:rPr>
              <w:t xml:space="preserve"> Tebogo Dion Shango,</w:t>
            </w:r>
            <w:r w:rsidR="00BB7855">
              <w:rPr>
                <w:rFonts w:ascii="Arial" w:hAnsi="Arial" w:cs="Arial"/>
                <w:color w:val="000000"/>
                <w:sz w:val="22"/>
                <w:szCs w:val="22"/>
              </w:rPr>
              <w:t xml:space="preserve"> </w:t>
            </w:r>
            <w:r>
              <w:rPr>
                <w:rFonts w:ascii="Arial" w:hAnsi="Arial" w:cs="Arial"/>
                <w:color w:val="000000"/>
                <w:sz w:val="22"/>
                <w:szCs w:val="22"/>
              </w:rPr>
              <w:t>Zubair Wadee,</w:t>
            </w:r>
            <w:r w:rsidR="00BB7855">
              <w:rPr>
                <w:rFonts w:ascii="Arial" w:hAnsi="Arial" w:cs="Arial"/>
                <w:color w:val="000000"/>
                <w:sz w:val="22"/>
                <w:szCs w:val="22"/>
              </w:rPr>
              <w:t xml:space="preserve"> </w:t>
            </w:r>
            <w:r>
              <w:rPr>
                <w:rFonts w:ascii="Arial" w:hAnsi="Arial" w:cs="Arial"/>
                <w:color w:val="000000"/>
                <w:sz w:val="22"/>
                <w:szCs w:val="22"/>
              </w:rPr>
              <w:t>Pieter jacobus Crafford,</w:t>
            </w:r>
            <w:r w:rsidR="00BB7855">
              <w:rPr>
                <w:rFonts w:ascii="Arial" w:hAnsi="Arial" w:cs="Arial"/>
                <w:color w:val="000000"/>
                <w:sz w:val="22"/>
                <w:szCs w:val="22"/>
              </w:rPr>
              <w:t xml:space="preserve"> </w:t>
            </w:r>
            <w:r>
              <w:rPr>
                <w:rFonts w:ascii="Arial" w:hAnsi="Arial" w:cs="Arial"/>
                <w:color w:val="000000"/>
                <w:sz w:val="22"/>
                <w:szCs w:val="22"/>
              </w:rPr>
              <w:t>Angus Virgill Du Preez,</w:t>
            </w:r>
            <w:r w:rsidR="00BB7855">
              <w:rPr>
                <w:rFonts w:ascii="Arial" w:hAnsi="Arial" w:cs="Arial"/>
                <w:color w:val="000000"/>
                <w:sz w:val="22"/>
                <w:szCs w:val="22"/>
              </w:rPr>
              <w:t xml:space="preserve"> </w:t>
            </w:r>
            <w:r>
              <w:rPr>
                <w:rFonts w:ascii="Arial" w:hAnsi="Arial" w:cs="Arial"/>
                <w:color w:val="000000"/>
                <w:sz w:val="22"/>
                <w:szCs w:val="22"/>
              </w:rPr>
              <w:t>Viresh Parhotam Harri,</w:t>
            </w:r>
            <w:r w:rsidR="00BB7855">
              <w:rPr>
                <w:rFonts w:ascii="Arial" w:hAnsi="Arial" w:cs="Arial"/>
                <w:color w:val="000000"/>
                <w:sz w:val="22"/>
                <w:szCs w:val="22"/>
              </w:rPr>
              <w:t xml:space="preserve"> </w:t>
            </w:r>
            <w:r>
              <w:rPr>
                <w:rFonts w:ascii="Arial" w:hAnsi="Arial" w:cs="Arial"/>
                <w:color w:val="000000"/>
                <w:sz w:val="22"/>
                <w:szCs w:val="22"/>
              </w:rPr>
              <w:t>Matthew David George Human,</w:t>
            </w:r>
            <w:r w:rsidR="00BB7855">
              <w:rPr>
                <w:rFonts w:ascii="Arial" w:hAnsi="Arial" w:cs="Arial"/>
                <w:color w:val="000000"/>
                <w:sz w:val="22"/>
                <w:szCs w:val="22"/>
              </w:rPr>
              <w:t xml:space="preserve"> </w:t>
            </w:r>
            <w:r>
              <w:rPr>
                <w:rFonts w:ascii="Arial" w:hAnsi="Arial" w:cs="Arial"/>
                <w:color w:val="000000"/>
                <w:sz w:val="22"/>
                <w:szCs w:val="22"/>
              </w:rPr>
              <w:t>Suleman Haroon Jhavary,</w:t>
            </w:r>
            <w:r w:rsidR="00BB7855">
              <w:rPr>
                <w:rFonts w:ascii="Arial" w:hAnsi="Arial" w:cs="Arial"/>
                <w:color w:val="000000"/>
                <w:sz w:val="22"/>
                <w:szCs w:val="22"/>
              </w:rPr>
              <w:t xml:space="preserve"> </w:t>
            </w:r>
            <w:r>
              <w:rPr>
                <w:rFonts w:ascii="Arial" w:hAnsi="Arial" w:cs="Arial"/>
                <w:color w:val="000000"/>
                <w:sz w:val="22"/>
                <w:szCs w:val="22"/>
              </w:rPr>
              <w:t>Dilshad Khalfey,</w:t>
            </w:r>
            <w:r w:rsidR="00BB7855">
              <w:rPr>
                <w:rFonts w:ascii="Arial" w:hAnsi="Arial" w:cs="Arial"/>
                <w:color w:val="000000"/>
                <w:sz w:val="22"/>
                <w:szCs w:val="22"/>
              </w:rPr>
              <w:t xml:space="preserve"> </w:t>
            </w:r>
            <w:r>
              <w:rPr>
                <w:rFonts w:ascii="Arial" w:hAnsi="Arial" w:cs="Arial"/>
                <w:color w:val="000000"/>
                <w:sz w:val="22"/>
                <w:szCs w:val="22"/>
              </w:rPr>
              <w:t>Paul John liedeman,</w:t>
            </w:r>
            <w:r w:rsidR="00BB7855">
              <w:rPr>
                <w:rFonts w:ascii="Arial" w:hAnsi="Arial" w:cs="Arial"/>
                <w:color w:val="000000"/>
                <w:sz w:val="22"/>
                <w:szCs w:val="22"/>
              </w:rPr>
              <w:t xml:space="preserve"> </w:t>
            </w:r>
            <w:r>
              <w:rPr>
                <w:rFonts w:ascii="Arial" w:hAnsi="Arial" w:cs="Arial"/>
                <w:color w:val="000000"/>
                <w:sz w:val="22"/>
                <w:szCs w:val="22"/>
              </w:rPr>
              <w:t>Kyle Eric Mandy,</w:t>
            </w:r>
            <w:r w:rsidR="00BB7855">
              <w:rPr>
                <w:rFonts w:ascii="Arial" w:hAnsi="Arial" w:cs="Arial"/>
                <w:color w:val="000000"/>
                <w:sz w:val="22"/>
                <w:szCs w:val="22"/>
              </w:rPr>
              <w:t xml:space="preserve"> </w:t>
            </w:r>
            <w:r>
              <w:rPr>
                <w:rFonts w:ascii="Arial" w:hAnsi="Arial" w:cs="Arial"/>
                <w:color w:val="000000"/>
                <w:sz w:val="22"/>
                <w:szCs w:val="22"/>
              </w:rPr>
              <w:t>Jayshila Ramanlal Mistri, Asanda Myataza,</w:t>
            </w:r>
            <w:r w:rsidR="00BB7855">
              <w:rPr>
                <w:rFonts w:ascii="Arial" w:hAnsi="Arial" w:cs="Arial"/>
                <w:color w:val="000000"/>
                <w:sz w:val="22"/>
                <w:szCs w:val="22"/>
              </w:rPr>
              <w:t xml:space="preserve"> </w:t>
            </w:r>
            <w:r>
              <w:rPr>
                <w:rFonts w:ascii="Arial" w:hAnsi="Arial" w:cs="Arial"/>
                <w:color w:val="000000"/>
                <w:sz w:val="22"/>
                <w:szCs w:val="22"/>
              </w:rPr>
              <w:t>Nqaba Ndiweni,</w:t>
            </w:r>
            <w:r w:rsidR="00BB7855">
              <w:rPr>
                <w:rFonts w:ascii="Arial" w:hAnsi="Arial" w:cs="Arial"/>
                <w:color w:val="000000"/>
                <w:sz w:val="22"/>
                <w:szCs w:val="22"/>
              </w:rPr>
              <w:t xml:space="preserve"> </w:t>
            </w:r>
            <w:r>
              <w:rPr>
                <w:rFonts w:ascii="Arial" w:hAnsi="Arial" w:cs="Arial"/>
                <w:color w:val="000000"/>
                <w:sz w:val="22"/>
                <w:szCs w:val="22"/>
              </w:rPr>
              <w:t>Sibabalwe Nangamso Madikane,</w:t>
            </w:r>
            <w:r w:rsidR="00BB7855">
              <w:rPr>
                <w:rFonts w:ascii="Arial" w:hAnsi="Arial" w:cs="Arial"/>
                <w:color w:val="000000"/>
                <w:sz w:val="22"/>
                <w:szCs w:val="22"/>
              </w:rPr>
              <w:t xml:space="preserve"> </w:t>
            </w:r>
            <w:r>
              <w:rPr>
                <w:rFonts w:ascii="Arial" w:hAnsi="Arial" w:cs="Arial"/>
                <w:color w:val="000000"/>
                <w:sz w:val="22"/>
                <w:szCs w:val="22"/>
              </w:rPr>
              <w:t>Bhimchand Soorajdin,</w:t>
            </w:r>
            <w:r w:rsidR="00BB7855">
              <w:rPr>
                <w:rFonts w:ascii="Arial" w:hAnsi="Arial" w:cs="Arial"/>
                <w:color w:val="000000"/>
                <w:sz w:val="22"/>
                <w:szCs w:val="22"/>
              </w:rPr>
              <w:t xml:space="preserve"> </w:t>
            </w:r>
            <w:r>
              <w:rPr>
                <w:rFonts w:ascii="Arial" w:hAnsi="Arial" w:cs="Arial"/>
                <w:color w:val="000000"/>
                <w:sz w:val="22"/>
                <w:szCs w:val="22"/>
              </w:rPr>
              <w:t>Ndivhuwo Vincent Tshikhovhokhovho,</w:t>
            </w:r>
            <w:r w:rsidR="00BB7855">
              <w:rPr>
                <w:rFonts w:ascii="Arial" w:hAnsi="Arial" w:cs="Arial"/>
                <w:color w:val="000000"/>
                <w:sz w:val="22"/>
                <w:szCs w:val="22"/>
              </w:rPr>
              <w:t xml:space="preserve"> </w:t>
            </w:r>
            <w:r>
              <w:rPr>
                <w:rFonts w:ascii="Arial" w:hAnsi="Arial" w:cs="Arial"/>
                <w:color w:val="000000"/>
                <w:sz w:val="22"/>
                <w:szCs w:val="22"/>
              </w:rPr>
              <w:t>Marthinus Jacobus Van Tonder,</w:t>
            </w:r>
            <w:r w:rsidR="00BB7855">
              <w:rPr>
                <w:rFonts w:ascii="Arial" w:hAnsi="Arial" w:cs="Arial"/>
                <w:color w:val="000000"/>
                <w:sz w:val="22"/>
                <w:szCs w:val="22"/>
              </w:rPr>
              <w:t xml:space="preserve"> </w:t>
            </w:r>
            <w:r>
              <w:rPr>
                <w:rFonts w:ascii="Arial" w:hAnsi="Arial" w:cs="Arial"/>
                <w:color w:val="000000"/>
                <w:sz w:val="22"/>
                <w:szCs w:val="22"/>
              </w:rPr>
              <w:t xml:space="preserve">Sunette </w:t>
            </w:r>
            <w:r w:rsidR="00BB7855">
              <w:rPr>
                <w:rFonts w:ascii="Arial" w:hAnsi="Arial" w:cs="Arial"/>
                <w:color w:val="000000"/>
                <w:sz w:val="22"/>
                <w:szCs w:val="22"/>
              </w:rPr>
              <w:t>W</w:t>
            </w:r>
            <w:r>
              <w:rPr>
                <w:rFonts w:ascii="Arial" w:hAnsi="Arial" w:cs="Arial"/>
                <w:color w:val="000000"/>
                <w:sz w:val="22"/>
                <w:szCs w:val="22"/>
              </w:rPr>
              <w:t>illiams,</w:t>
            </w:r>
            <w:r w:rsidR="00BB7855">
              <w:rPr>
                <w:rFonts w:ascii="Arial" w:hAnsi="Arial" w:cs="Arial"/>
                <w:color w:val="000000"/>
                <w:sz w:val="22"/>
                <w:szCs w:val="22"/>
              </w:rPr>
              <w:t xml:space="preserve"> </w:t>
            </w:r>
            <w:r>
              <w:rPr>
                <w:rFonts w:ascii="Arial" w:hAnsi="Arial" w:cs="Arial"/>
                <w:color w:val="000000"/>
                <w:sz w:val="22"/>
                <w:szCs w:val="22"/>
              </w:rPr>
              <w:t>Pietro Calicchio,</w:t>
            </w:r>
            <w:r w:rsidR="00BB7855">
              <w:rPr>
                <w:rFonts w:ascii="Arial" w:hAnsi="Arial" w:cs="Arial"/>
                <w:color w:val="000000"/>
                <w:sz w:val="22"/>
                <w:szCs w:val="22"/>
              </w:rPr>
              <w:t xml:space="preserve"> </w:t>
            </w:r>
            <w:r>
              <w:rPr>
                <w:rFonts w:ascii="Arial" w:hAnsi="Arial" w:cs="Arial"/>
                <w:color w:val="000000"/>
                <w:sz w:val="22"/>
                <w:szCs w:val="22"/>
              </w:rPr>
              <w:t>Gert Petrus Coetzee,</w:t>
            </w:r>
            <w:r w:rsidR="00BB7855">
              <w:rPr>
                <w:rFonts w:ascii="Arial" w:hAnsi="Arial" w:cs="Arial"/>
                <w:color w:val="000000"/>
                <w:sz w:val="22"/>
                <w:szCs w:val="22"/>
              </w:rPr>
              <w:t xml:space="preserve"> </w:t>
            </w:r>
            <w:r>
              <w:rPr>
                <w:rFonts w:ascii="Arial" w:hAnsi="Arial" w:cs="Arial"/>
                <w:color w:val="000000"/>
                <w:sz w:val="22"/>
                <w:szCs w:val="22"/>
              </w:rPr>
              <w:t>Irwin Tech Lim AH Tock,</w:t>
            </w:r>
            <w:r w:rsidR="00BB7855">
              <w:rPr>
                <w:rFonts w:ascii="Arial" w:hAnsi="Arial" w:cs="Arial"/>
                <w:color w:val="000000"/>
                <w:sz w:val="22"/>
                <w:szCs w:val="22"/>
              </w:rPr>
              <w:t xml:space="preserve"> </w:t>
            </w:r>
            <w:r>
              <w:rPr>
                <w:rFonts w:ascii="Arial" w:hAnsi="Arial" w:cs="Arial"/>
                <w:color w:val="000000"/>
                <w:sz w:val="22"/>
                <w:szCs w:val="22"/>
              </w:rPr>
              <w:t>Clinton Joseph Mitchelson,</w:t>
            </w:r>
            <w:r w:rsidR="00BB7855">
              <w:rPr>
                <w:rFonts w:ascii="Arial" w:hAnsi="Arial" w:cs="Arial"/>
                <w:color w:val="000000"/>
                <w:sz w:val="22"/>
                <w:szCs w:val="22"/>
              </w:rPr>
              <w:t xml:space="preserve"> </w:t>
            </w:r>
            <w:r>
              <w:rPr>
                <w:rFonts w:ascii="Arial" w:hAnsi="Arial" w:cs="Arial"/>
                <w:color w:val="000000"/>
                <w:sz w:val="22"/>
                <w:szCs w:val="22"/>
              </w:rPr>
              <w:t>Ashwanth Rathan,</w:t>
            </w:r>
            <w:r w:rsidR="00BB7855">
              <w:rPr>
                <w:rFonts w:ascii="Arial" w:hAnsi="Arial" w:cs="Arial"/>
                <w:color w:val="000000"/>
                <w:sz w:val="22"/>
                <w:szCs w:val="22"/>
              </w:rPr>
              <w:t xml:space="preserve"> </w:t>
            </w:r>
            <w:r>
              <w:rPr>
                <w:rFonts w:ascii="Arial" w:hAnsi="Arial" w:cs="Arial"/>
                <w:color w:val="000000"/>
                <w:sz w:val="22"/>
                <w:szCs w:val="22"/>
              </w:rPr>
              <w:t>Jacqueline Rossouw,</w:t>
            </w:r>
            <w:r w:rsidR="00BB7855">
              <w:rPr>
                <w:rFonts w:ascii="Arial" w:hAnsi="Arial" w:cs="Arial"/>
                <w:color w:val="000000"/>
                <w:sz w:val="22"/>
                <w:szCs w:val="22"/>
              </w:rPr>
              <w:t xml:space="preserve"> </w:t>
            </w:r>
            <w:r>
              <w:rPr>
                <w:rFonts w:ascii="Arial" w:hAnsi="Arial" w:cs="Arial"/>
                <w:color w:val="000000"/>
                <w:sz w:val="22"/>
                <w:szCs w:val="22"/>
              </w:rPr>
              <w:t>Ryan david Stanham,</w:t>
            </w:r>
            <w:r w:rsidR="00BB7855">
              <w:rPr>
                <w:rFonts w:ascii="Arial" w:hAnsi="Arial" w:cs="Arial"/>
                <w:color w:val="000000"/>
                <w:sz w:val="22"/>
                <w:szCs w:val="22"/>
              </w:rPr>
              <w:t xml:space="preserve"> </w:t>
            </w:r>
            <w:r>
              <w:rPr>
                <w:rFonts w:ascii="Arial" w:hAnsi="Arial" w:cs="Arial"/>
                <w:color w:val="000000"/>
                <w:sz w:val="22"/>
                <w:szCs w:val="22"/>
              </w:rPr>
              <w:t>Dewald Theo Van Den Berg,</w:t>
            </w:r>
            <w:r w:rsidR="00BB7855">
              <w:rPr>
                <w:rFonts w:ascii="Arial" w:hAnsi="Arial" w:cs="Arial"/>
                <w:color w:val="000000"/>
                <w:sz w:val="22"/>
                <w:szCs w:val="22"/>
              </w:rPr>
              <w:t xml:space="preserve"> </w:t>
            </w:r>
            <w:r>
              <w:rPr>
                <w:rFonts w:ascii="Arial" w:hAnsi="Arial" w:cs="Arial"/>
                <w:color w:val="000000"/>
                <w:sz w:val="22"/>
                <w:szCs w:val="22"/>
              </w:rPr>
              <w:t>Pieter Du Preez Vermeulen,</w:t>
            </w:r>
            <w:r w:rsidR="00BB7855">
              <w:rPr>
                <w:rFonts w:ascii="Arial" w:hAnsi="Arial" w:cs="Arial"/>
                <w:color w:val="000000"/>
                <w:sz w:val="22"/>
                <w:szCs w:val="22"/>
              </w:rPr>
              <w:t xml:space="preserve"> </w:t>
            </w:r>
            <w:r>
              <w:rPr>
                <w:rFonts w:ascii="Arial" w:hAnsi="Arial" w:cs="Arial"/>
                <w:color w:val="000000"/>
                <w:sz w:val="22"/>
                <w:szCs w:val="22"/>
              </w:rPr>
              <w:t>Irene Dulcie Allen,</w:t>
            </w:r>
            <w:r w:rsidR="00BB7855">
              <w:rPr>
                <w:rFonts w:ascii="Arial" w:hAnsi="Arial" w:cs="Arial"/>
                <w:color w:val="000000"/>
                <w:sz w:val="22"/>
                <w:szCs w:val="22"/>
              </w:rPr>
              <w:t xml:space="preserve"> </w:t>
            </w:r>
            <w:r>
              <w:rPr>
                <w:rFonts w:ascii="Arial" w:hAnsi="Arial" w:cs="Arial"/>
                <w:color w:val="000000"/>
                <w:sz w:val="22"/>
                <w:szCs w:val="22"/>
              </w:rPr>
              <w:t>Brendan Stuart Carshagen,</w:t>
            </w:r>
            <w:r w:rsidR="00BB7855">
              <w:rPr>
                <w:rFonts w:ascii="Arial" w:hAnsi="Arial" w:cs="Arial"/>
                <w:color w:val="000000"/>
                <w:sz w:val="22"/>
                <w:szCs w:val="22"/>
              </w:rPr>
              <w:t xml:space="preserve"> </w:t>
            </w:r>
            <w:r>
              <w:rPr>
                <w:rFonts w:ascii="Arial" w:hAnsi="Arial" w:cs="Arial"/>
                <w:color w:val="000000"/>
                <w:sz w:val="22"/>
                <w:szCs w:val="22"/>
              </w:rPr>
              <w:t>Barend Stephanus Eicker,</w:t>
            </w:r>
            <w:r w:rsidR="00BB7855">
              <w:rPr>
                <w:rFonts w:ascii="Arial" w:hAnsi="Arial" w:cs="Arial"/>
                <w:color w:val="000000"/>
                <w:sz w:val="22"/>
                <w:szCs w:val="22"/>
              </w:rPr>
              <w:t xml:space="preserve"> </w:t>
            </w:r>
            <w:r>
              <w:rPr>
                <w:rFonts w:ascii="Arial" w:hAnsi="Arial" w:cs="Arial"/>
                <w:color w:val="000000"/>
                <w:sz w:val="22"/>
                <w:szCs w:val="22"/>
              </w:rPr>
              <w:t>Ryan Jethro Rodkin,</w:t>
            </w:r>
            <w:r w:rsidR="00BB7855">
              <w:rPr>
                <w:rFonts w:ascii="Arial" w:hAnsi="Arial" w:cs="Arial"/>
                <w:color w:val="000000"/>
                <w:sz w:val="22"/>
                <w:szCs w:val="22"/>
              </w:rPr>
              <w:t xml:space="preserve"> </w:t>
            </w:r>
            <w:r>
              <w:rPr>
                <w:rFonts w:ascii="Arial" w:hAnsi="Arial" w:cs="Arial"/>
                <w:color w:val="000000"/>
                <w:sz w:val="22"/>
                <w:szCs w:val="22"/>
              </w:rPr>
              <w:t>Andrew John Calderwood Dale,</w:t>
            </w:r>
            <w:r w:rsidR="00BB7855">
              <w:rPr>
                <w:rFonts w:ascii="Arial" w:hAnsi="Arial" w:cs="Arial"/>
                <w:color w:val="000000"/>
                <w:sz w:val="22"/>
                <w:szCs w:val="22"/>
              </w:rPr>
              <w:t xml:space="preserve"> </w:t>
            </w:r>
            <w:r>
              <w:rPr>
                <w:rFonts w:ascii="Arial" w:hAnsi="Arial" w:cs="Arial"/>
                <w:color w:val="000000"/>
                <w:sz w:val="22"/>
                <w:szCs w:val="22"/>
              </w:rPr>
              <w:t>Gary Berchowitz,</w:t>
            </w:r>
            <w:r w:rsidR="00BB7855">
              <w:rPr>
                <w:rFonts w:ascii="Arial" w:hAnsi="Arial" w:cs="Arial"/>
                <w:color w:val="000000"/>
                <w:sz w:val="22"/>
                <w:szCs w:val="22"/>
              </w:rPr>
              <w:t xml:space="preserve"> </w:t>
            </w:r>
            <w:r>
              <w:rPr>
                <w:rFonts w:ascii="Arial" w:hAnsi="Arial" w:cs="Arial"/>
                <w:color w:val="000000"/>
                <w:sz w:val="22"/>
                <w:szCs w:val="22"/>
              </w:rPr>
              <w:t>Arno Van</w:t>
            </w:r>
            <w:r w:rsidR="00BB7855">
              <w:rPr>
                <w:rFonts w:ascii="Arial" w:hAnsi="Arial" w:cs="Arial"/>
                <w:color w:val="000000"/>
                <w:sz w:val="22"/>
                <w:szCs w:val="22"/>
              </w:rPr>
              <w:t xml:space="preserve"> </w:t>
            </w:r>
            <w:r>
              <w:rPr>
                <w:rFonts w:ascii="Arial" w:hAnsi="Arial" w:cs="Arial"/>
                <w:color w:val="000000"/>
                <w:sz w:val="22"/>
                <w:szCs w:val="22"/>
              </w:rPr>
              <w:t>Wyk Bester,</w:t>
            </w:r>
            <w:r w:rsidR="00BB7855">
              <w:rPr>
                <w:rFonts w:ascii="Arial" w:hAnsi="Arial" w:cs="Arial"/>
                <w:color w:val="000000"/>
                <w:sz w:val="22"/>
                <w:szCs w:val="22"/>
              </w:rPr>
              <w:t xml:space="preserve"> </w:t>
            </w:r>
            <w:r>
              <w:rPr>
                <w:rFonts w:ascii="Arial" w:hAnsi="Arial" w:cs="Arial"/>
                <w:color w:val="000000"/>
                <w:sz w:val="22"/>
                <w:szCs w:val="22"/>
              </w:rPr>
              <w:t>Karen Classen,</w:t>
            </w:r>
            <w:r w:rsidR="00BB7855">
              <w:rPr>
                <w:rFonts w:ascii="Arial" w:hAnsi="Arial" w:cs="Arial"/>
                <w:color w:val="000000"/>
                <w:sz w:val="22"/>
                <w:szCs w:val="22"/>
              </w:rPr>
              <w:t xml:space="preserve"> </w:t>
            </w:r>
            <w:r>
              <w:rPr>
                <w:rFonts w:ascii="Arial" w:hAnsi="Arial" w:cs="Arial"/>
                <w:color w:val="000000"/>
                <w:sz w:val="22"/>
                <w:szCs w:val="22"/>
              </w:rPr>
              <w:t>Dawid De Jager,</w:t>
            </w:r>
            <w:r w:rsidR="00BB7855">
              <w:rPr>
                <w:rFonts w:ascii="Arial" w:hAnsi="Arial" w:cs="Arial"/>
                <w:color w:val="000000"/>
                <w:sz w:val="22"/>
                <w:szCs w:val="22"/>
              </w:rPr>
              <w:t xml:space="preserve"> </w:t>
            </w:r>
            <w:r>
              <w:rPr>
                <w:rFonts w:ascii="Arial" w:hAnsi="Arial" w:cs="Arial"/>
                <w:color w:val="000000"/>
                <w:sz w:val="22"/>
                <w:szCs w:val="22"/>
              </w:rPr>
              <w:t>Shane Murugen,</w:t>
            </w:r>
            <w:r w:rsidR="00BB7855">
              <w:rPr>
                <w:rFonts w:ascii="Arial" w:hAnsi="Arial" w:cs="Arial"/>
                <w:color w:val="000000"/>
                <w:sz w:val="22"/>
                <w:szCs w:val="22"/>
              </w:rPr>
              <w:t xml:space="preserve"> </w:t>
            </w:r>
            <w:r>
              <w:rPr>
                <w:rFonts w:ascii="Arial" w:hAnsi="Arial" w:cs="Arial"/>
                <w:color w:val="000000"/>
                <w:sz w:val="22"/>
                <w:szCs w:val="22"/>
              </w:rPr>
              <w:t>Robert Alexander Oudhof,</w:t>
            </w:r>
            <w:r w:rsidR="00BB7855">
              <w:rPr>
                <w:rFonts w:ascii="Arial" w:hAnsi="Arial" w:cs="Arial"/>
                <w:color w:val="000000"/>
                <w:sz w:val="22"/>
                <w:szCs w:val="22"/>
              </w:rPr>
              <w:t xml:space="preserve"> </w:t>
            </w:r>
            <w:r>
              <w:rPr>
                <w:rFonts w:ascii="Arial" w:hAnsi="Arial" w:cs="Arial"/>
                <w:color w:val="000000"/>
                <w:sz w:val="22"/>
                <w:szCs w:val="22"/>
              </w:rPr>
              <w:t>Taruna Naidoo,</w:t>
            </w:r>
            <w:r w:rsidR="00BB7855">
              <w:rPr>
                <w:rFonts w:ascii="Arial" w:hAnsi="Arial" w:cs="Arial"/>
                <w:color w:val="000000"/>
                <w:sz w:val="22"/>
                <w:szCs w:val="22"/>
              </w:rPr>
              <w:t xml:space="preserve"> </w:t>
            </w:r>
            <w:r>
              <w:rPr>
                <w:rFonts w:ascii="Arial" w:hAnsi="Arial" w:cs="Arial"/>
                <w:color w:val="000000"/>
                <w:sz w:val="22"/>
                <w:szCs w:val="22"/>
              </w:rPr>
              <w:t>Charl Du Toit,</w:t>
            </w:r>
            <w:r w:rsidR="00BB7855">
              <w:rPr>
                <w:rFonts w:ascii="Arial" w:hAnsi="Arial" w:cs="Arial"/>
                <w:color w:val="000000"/>
                <w:sz w:val="22"/>
                <w:szCs w:val="22"/>
              </w:rPr>
              <w:t xml:space="preserve"> </w:t>
            </w:r>
            <w:r>
              <w:rPr>
                <w:rFonts w:ascii="Arial" w:hAnsi="Arial" w:cs="Arial"/>
                <w:color w:val="000000"/>
                <w:sz w:val="22"/>
                <w:szCs w:val="22"/>
              </w:rPr>
              <w:t>Busisiwe Sharon Mathe,</w:t>
            </w:r>
            <w:r w:rsidR="00BB7855">
              <w:rPr>
                <w:rFonts w:ascii="Arial" w:hAnsi="Arial" w:cs="Arial"/>
                <w:color w:val="000000"/>
                <w:sz w:val="22"/>
                <w:szCs w:val="22"/>
              </w:rPr>
              <w:t xml:space="preserve"> </w:t>
            </w:r>
            <w:r>
              <w:rPr>
                <w:rFonts w:ascii="Arial" w:hAnsi="Arial" w:cs="Arial"/>
                <w:color w:val="000000"/>
                <w:sz w:val="22"/>
                <w:szCs w:val="22"/>
              </w:rPr>
              <w:t>Roshan Ramdhany,</w:t>
            </w:r>
            <w:r w:rsidR="00BB7855">
              <w:rPr>
                <w:rFonts w:ascii="Arial" w:hAnsi="Arial" w:cs="Arial"/>
                <w:color w:val="000000"/>
                <w:sz w:val="22"/>
                <w:szCs w:val="22"/>
              </w:rPr>
              <w:t xml:space="preserve"> </w:t>
            </w:r>
            <w:r>
              <w:rPr>
                <w:rFonts w:ascii="Arial" w:hAnsi="Arial" w:cs="Arial"/>
                <w:color w:val="000000"/>
                <w:sz w:val="22"/>
                <w:szCs w:val="22"/>
              </w:rPr>
              <w:t>Solomon Pienaar Zietsman,</w:t>
            </w:r>
            <w:r w:rsidR="00BB7855">
              <w:rPr>
                <w:rFonts w:ascii="Arial" w:hAnsi="Arial" w:cs="Arial"/>
                <w:color w:val="000000"/>
                <w:sz w:val="22"/>
                <w:szCs w:val="22"/>
              </w:rPr>
              <w:t xml:space="preserve"> </w:t>
            </w:r>
            <w:r>
              <w:rPr>
                <w:rFonts w:ascii="Arial" w:hAnsi="Arial" w:cs="Arial"/>
                <w:color w:val="000000"/>
                <w:sz w:val="22"/>
                <w:szCs w:val="22"/>
              </w:rPr>
              <w:t>Ncedisizwe Baba Thabang Mtetwa,</w:t>
            </w:r>
            <w:r w:rsidR="00BB7855">
              <w:rPr>
                <w:rFonts w:ascii="Arial" w:hAnsi="Arial" w:cs="Arial"/>
                <w:color w:val="000000"/>
                <w:sz w:val="22"/>
                <w:szCs w:val="22"/>
              </w:rPr>
              <w:t xml:space="preserve"> </w:t>
            </w:r>
            <w:r>
              <w:rPr>
                <w:rFonts w:ascii="Arial" w:hAnsi="Arial" w:cs="Arial"/>
                <w:color w:val="000000"/>
                <w:sz w:val="22"/>
                <w:szCs w:val="22"/>
              </w:rPr>
              <w:t>Ebrahim Ahmed Saeed Mulla,</w:t>
            </w:r>
            <w:r w:rsidR="00BB7855">
              <w:rPr>
                <w:rFonts w:ascii="Arial" w:hAnsi="Arial" w:cs="Arial"/>
                <w:color w:val="000000"/>
                <w:sz w:val="22"/>
                <w:szCs w:val="22"/>
              </w:rPr>
              <w:t xml:space="preserve"> </w:t>
            </w:r>
            <w:r>
              <w:rPr>
                <w:rFonts w:ascii="Arial" w:hAnsi="Arial" w:cs="Arial"/>
                <w:color w:val="000000"/>
                <w:sz w:val="22"/>
                <w:szCs w:val="22"/>
              </w:rPr>
              <w:t>Jabulani Steven Masondo,</w:t>
            </w:r>
            <w:r w:rsidR="00BB7855">
              <w:rPr>
                <w:rFonts w:ascii="Arial" w:hAnsi="Arial" w:cs="Arial"/>
                <w:color w:val="000000"/>
                <w:sz w:val="22"/>
                <w:szCs w:val="22"/>
              </w:rPr>
              <w:t xml:space="preserve"> </w:t>
            </w:r>
            <w:r>
              <w:rPr>
                <w:rFonts w:ascii="Arial" w:hAnsi="Arial" w:cs="Arial"/>
                <w:color w:val="000000"/>
                <w:sz w:val="22"/>
                <w:szCs w:val="22"/>
              </w:rPr>
              <w:t>Julanie Basson,</w:t>
            </w:r>
            <w:r w:rsidR="00BB7855">
              <w:rPr>
                <w:rFonts w:ascii="Arial" w:hAnsi="Arial" w:cs="Arial"/>
                <w:color w:val="000000"/>
                <w:sz w:val="22"/>
                <w:szCs w:val="22"/>
              </w:rPr>
              <w:t xml:space="preserve"> </w:t>
            </w:r>
            <w:r>
              <w:rPr>
                <w:rFonts w:ascii="Arial" w:hAnsi="Arial" w:cs="Arial"/>
                <w:color w:val="000000"/>
                <w:sz w:val="22"/>
                <w:szCs w:val="22"/>
              </w:rPr>
              <w:lastRenderedPageBreak/>
              <w:t>Yusuf Bismilla,</w:t>
            </w:r>
            <w:r w:rsidR="00BB7855">
              <w:rPr>
                <w:rFonts w:ascii="Arial" w:hAnsi="Arial" w:cs="Arial"/>
                <w:color w:val="000000"/>
                <w:sz w:val="22"/>
                <w:szCs w:val="22"/>
              </w:rPr>
              <w:t xml:space="preserve"> </w:t>
            </w:r>
            <w:r>
              <w:rPr>
                <w:rFonts w:ascii="Arial" w:hAnsi="Arial" w:cs="Arial"/>
                <w:color w:val="000000"/>
                <w:sz w:val="22"/>
                <w:szCs w:val="22"/>
              </w:rPr>
              <w:t>Melanie Fivaz,</w:t>
            </w:r>
            <w:r w:rsidR="00BB7855">
              <w:rPr>
                <w:rFonts w:ascii="Arial" w:hAnsi="Arial" w:cs="Arial"/>
                <w:color w:val="000000"/>
                <w:sz w:val="22"/>
                <w:szCs w:val="22"/>
              </w:rPr>
              <w:t xml:space="preserve"> </w:t>
            </w:r>
            <w:r>
              <w:rPr>
                <w:rFonts w:ascii="Arial" w:hAnsi="Arial" w:cs="Arial"/>
                <w:color w:val="000000"/>
                <w:sz w:val="22"/>
                <w:szCs w:val="22"/>
              </w:rPr>
              <w:t>dirk Hendrik Holl,</w:t>
            </w:r>
            <w:r w:rsidR="00BB7855">
              <w:rPr>
                <w:rFonts w:ascii="Arial" w:hAnsi="Arial" w:cs="Arial"/>
                <w:color w:val="000000"/>
                <w:sz w:val="22"/>
                <w:szCs w:val="22"/>
              </w:rPr>
              <w:t xml:space="preserve"> </w:t>
            </w:r>
            <w:r>
              <w:rPr>
                <w:rFonts w:ascii="Arial" w:hAnsi="Arial" w:cs="Arial"/>
                <w:color w:val="000000"/>
                <w:sz w:val="22"/>
                <w:szCs w:val="22"/>
              </w:rPr>
              <w:t>Zulfah Solomons,</w:t>
            </w:r>
            <w:r w:rsidR="00BB7855">
              <w:rPr>
                <w:rFonts w:ascii="Arial" w:hAnsi="Arial" w:cs="Arial"/>
                <w:color w:val="000000"/>
                <w:sz w:val="22"/>
                <w:szCs w:val="22"/>
              </w:rPr>
              <w:t xml:space="preserve"> </w:t>
            </w:r>
            <w:r>
              <w:rPr>
                <w:rFonts w:ascii="Arial" w:hAnsi="Arial" w:cs="Arial"/>
                <w:color w:val="000000"/>
                <w:sz w:val="22"/>
                <w:szCs w:val="22"/>
              </w:rPr>
              <w:t>Shenaaz Peer,</w:t>
            </w:r>
            <w:r w:rsidR="00BB7855">
              <w:rPr>
                <w:rFonts w:ascii="Arial" w:hAnsi="Arial" w:cs="Arial"/>
                <w:color w:val="000000"/>
                <w:sz w:val="22"/>
                <w:szCs w:val="22"/>
              </w:rPr>
              <w:t xml:space="preserve"> </w:t>
            </w:r>
            <w:r>
              <w:rPr>
                <w:rFonts w:ascii="Arial" w:hAnsi="Arial" w:cs="Arial"/>
                <w:color w:val="000000"/>
                <w:sz w:val="22"/>
                <w:szCs w:val="22"/>
              </w:rPr>
              <w:t>Alwina Brand,</w:t>
            </w:r>
            <w:r w:rsidR="00BB7855">
              <w:rPr>
                <w:rFonts w:ascii="Arial" w:hAnsi="Arial" w:cs="Arial"/>
                <w:color w:val="000000"/>
                <w:sz w:val="22"/>
                <w:szCs w:val="22"/>
              </w:rPr>
              <w:t xml:space="preserve"> </w:t>
            </w:r>
            <w:r>
              <w:rPr>
                <w:rFonts w:ascii="Arial" w:hAnsi="Arial" w:cs="Arial"/>
                <w:color w:val="000000"/>
                <w:sz w:val="22"/>
                <w:szCs w:val="22"/>
              </w:rPr>
              <w:t>Philani Jetro Maphanga,</w:t>
            </w:r>
            <w:r w:rsidR="00BB7855">
              <w:rPr>
                <w:rFonts w:ascii="Arial" w:hAnsi="Arial" w:cs="Arial"/>
                <w:color w:val="000000"/>
                <w:sz w:val="22"/>
                <w:szCs w:val="22"/>
              </w:rPr>
              <w:t xml:space="preserve"> </w:t>
            </w:r>
            <w:r>
              <w:rPr>
                <w:rFonts w:ascii="Arial" w:hAnsi="Arial" w:cs="Arial"/>
                <w:color w:val="000000"/>
                <w:sz w:val="22"/>
                <w:szCs w:val="22"/>
              </w:rPr>
              <w:t>Muhammad ebrahim Chohan,</w:t>
            </w:r>
            <w:r w:rsidR="00BB7855">
              <w:rPr>
                <w:rFonts w:ascii="Arial" w:hAnsi="Arial" w:cs="Arial"/>
                <w:color w:val="000000"/>
                <w:sz w:val="22"/>
                <w:szCs w:val="22"/>
              </w:rPr>
              <w:t xml:space="preserve"> </w:t>
            </w:r>
            <w:r>
              <w:rPr>
                <w:rFonts w:ascii="Arial" w:hAnsi="Arial" w:cs="Arial"/>
                <w:color w:val="000000"/>
                <w:sz w:val="22"/>
                <w:szCs w:val="22"/>
              </w:rPr>
              <w:t>Werner De Bruin,</w:t>
            </w:r>
            <w:r w:rsidR="00BB7855">
              <w:rPr>
                <w:rFonts w:ascii="Arial" w:hAnsi="Arial" w:cs="Arial"/>
                <w:color w:val="000000"/>
                <w:sz w:val="22"/>
                <w:szCs w:val="22"/>
              </w:rPr>
              <w:t xml:space="preserve"> </w:t>
            </w:r>
            <w:r>
              <w:rPr>
                <w:rFonts w:ascii="Arial" w:hAnsi="Arial" w:cs="Arial"/>
                <w:color w:val="000000"/>
                <w:sz w:val="22"/>
                <w:szCs w:val="22"/>
              </w:rPr>
              <w:t>Craig Du Plessis,</w:t>
            </w:r>
            <w:r w:rsidR="00BB7855">
              <w:rPr>
                <w:rFonts w:ascii="Arial" w:hAnsi="Arial" w:cs="Arial"/>
                <w:color w:val="000000"/>
                <w:sz w:val="22"/>
                <w:szCs w:val="22"/>
              </w:rPr>
              <w:t xml:space="preserve"> </w:t>
            </w:r>
            <w:r>
              <w:rPr>
                <w:rFonts w:ascii="Arial" w:hAnsi="Arial" w:cs="Arial"/>
                <w:color w:val="000000"/>
                <w:sz w:val="22"/>
                <w:szCs w:val="22"/>
              </w:rPr>
              <w:t>Shiraz Hassim,</w:t>
            </w:r>
            <w:r w:rsidR="00BB7855">
              <w:rPr>
                <w:rFonts w:ascii="Arial" w:hAnsi="Arial" w:cs="Arial"/>
                <w:color w:val="000000"/>
                <w:sz w:val="22"/>
                <w:szCs w:val="22"/>
              </w:rPr>
              <w:t xml:space="preserve"> </w:t>
            </w:r>
            <w:r>
              <w:rPr>
                <w:rFonts w:ascii="Arial" w:hAnsi="Arial" w:cs="Arial"/>
                <w:color w:val="000000"/>
                <w:sz w:val="22"/>
                <w:szCs w:val="22"/>
              </w:rPr>
              <w:t>Nthato Makhetha,</w:t>
            </w:r>
            <w:r w:rsidR="00BB7855">
              <w:rPr>
                <w:rFonts w:ascii="Arial" w:hAnsi="Arial" w:cs="Arial"/>
                <w:color w:val="000000"/>
                <w:sz w:val="22"/>
                <w:szCs w:val="22"/>
              </w:rPr>
              <w:t xml:space="preserve"> </w:t>
            </w:r>
            <w:r>
              <w:rPr>
                <w:rFonts w:ascii="Arial" w:hAnsi="Arial" w:cs="Arial"/>
                <w:color w:val="000000"/>
                <w:sz w:val="22"/>
                <w:szCs w:val="22"/>
              </w:rPr>
              <w:t>Alinah Maqueen Motaung,</w:t>
            </w:r>
            <w:r w:rsidR="00BB7855">
              <w:rPr>
                <w:rFonts w:ascii="Arial" w:hAnsi="Arial" w:cs="Arial"/>
                <w:color w:val="000000"/>
                <w:sz w:val="22"/>
                <w:szCs w:val="22"/>
              </w:rPr>
              <w:t xml:space="preserve"> </w:t>
            </w:r>
            <w:r>
              <w:rPr>
                <w:rFonts w:ascii="Arial" w:hAnsi="Arial" w:cs="Arial"/>
                <w:color w:val="000000"/>
                <w:sz w:val="22"/>
                <w:szCs w:val="22"/>
              </w:rPr>
              <w:t>Martin Donald Siemers,</w:t>
            </w:r>
            <w:r w:rsidR="00BB7855">
              <w:rPr>
                <w:rFonts w:ascii="Arial" w:hAnsi="Arial" w:cs="Arial"/>
                <w:color w:val="000000"/>
                <w:sz w:val="22"/>
                <w:szCs w:val="22"/>
              </w:rPr>
              <w:t xml:space="preserve"> </w:t>
            </w:r>
            <w:r>
              <w:rPr>
                <w:rFonts w:ascii="Arial" w:hAnsi="Arial" w:cs="Arial"/>
                <w:color w:val="000000"/>
                <w:sz w:val="22"/>
                <w:szCs w:val="22"/>
              </w:rPr>
              <w:t>Matome Anastacia Tshsane,</w:t>
            </w:r>
            <w:r w:rsidR="00BB7855">
              <w:rPr>
                <w:rFonts w:ascii="Arial" w:hAnsi="Arial" w:cs="Arial"/>
                <w:color w:val="000000"/>
                <w:sz w:val="22"/>
                <w:szCs w:val="22"/>
              </w:rPr>
              <w:t xml:space="preserve"> </w:t>
            </w:r>
            <w:r>
              <w:rPr>
                <w:rFonts w:ascii="Arial" w:hAnsi="Arial" w:cs="Arial"/>
                <w:color w:val="000000"/>
                <w:sz w:val="22"/>
                <w:szCs w:val="22"/>
              </w:rPr>
              <w:t>Denis Balthasar Von Hoesslin,</w:t>
            </w:r>
            <w:r w:rsidR="00BB7855">
              <w:rPr>
                <w:rFonts w:ascii="Arial" w:hAnsi="Arial" w:cs="Arial"/>
                <w:color w:val="000000"/>
                <w:sz w:val="22"/>
                <w:szCs w:val="22"/>
              </w:rPr>
              <w:t xml:space="preserve"> </w:t>
            </w:r>
            <w:r>
              <w:rPr>
                <w:rFonts w:ascii="Arial" w:hAnsi="Arial" w:cs="Arial"/>
                <w:color w:val="000000"/>
                <w:sz w:val="22"/>
                <w:szCs w:val="22"/>
              </w:rPr>
              <w:t>Herman Badenhorst Eksteen,</w:t>
            </w:r>
            <w:r w:rsidR="00BB7855">
              <w:rPr>
                <w:rFonts w:ascii="Arial" w:hAnsi="Arial" w:cs="Arial"/>
                <w:color w:val="000000"/>
                <w:sz w:val="22"/>
                <w:szCs w:val="22"/>
              </w:rPr>
              <w:t xml:space="preserve"> </w:t>
            </w:r>
            <w:r>
              <w:rPr>
                <w:rFonts w:ascii="Arial" w:hAnsi="Arial" w:cs="Arial"/>
                <w:color w:val="000000"/>
                <w:sz w:val="22"/>
                <w:szCs w:val="22"/>
              </w:rPr>
              <w:t>Luyanda Mngadi, Maserame Marcia Mokone,</w:t>
            </w:r>
            <w:r w:rsidR="00BB7855">
              <w:rPr>
                <w:rFonts w:ascii="Arial" w:hAnsi="Arial" w:cs="Arial"/>
                <w:color w:val="000000"/>
                <w:sz w:val="22"/>
                <w:szCs w:val="22"/>
              </w:rPr>
              <w:t xml:space="preserve"> </w:t>
            </w:r>
            <w:r>
              <w:rPr>
                <w:rFonts w:ascii="Arial" w:hAnsi="Arial" w:cs="Arial"/>
                <w:color w:val="000000"/>
                <w:sz w:val="22"/>
                <w:szCs w:val="22"/>
              </w:rPr>
              <w:t>Jacques Ettienne Muller,</w:t>
            </w:r>
            <w:r w:rsidR="00BB7855">
              <w:rPr>
                <w:rFonts w:ascii="Arial" w:hAnsi="Arial" w:cs="Arial"/>
                <w:color w:val="000000"/>
                <w:sz w:val="22"/>
                <w:szCs w:val="22"/>
              </w:rPr>
              <w:t xml:space="preserve"> </w:t>
            </w:r>
            <w:r>
              <w:rPr>
                <w:rFonts w:ascii="Arial" w:hAnsi="Arial" w:cs="Arial"/>
                <w:color w:val="000000"/>
                <w:sz w:val="22"/>
                <w:szCs w:val="22"/>
              </w:rPr>
              <w:t>Fatima Rajah,</w:t>
            </w:r>
            <w:r w:rsidR="00BB7855">
              <w:rPr>
                <w:rFonts w:ascii="Arial" w:hAnsi="Arial" w:cs="Arial"/>
                <w:color w:val="000000"/>
                <w:sz w:val="22"/>
                <w:szCs w:val="22"/>
              </w:rPr>
              <w:t xml:space="preserve"> </w:t>
            </w:r>
            <w:r>
              <w:rPr>
                <w:rFonts w:ascii="Arial" w:hAnsi="Arial" w:cs="Arial"/>
                <w:color w:val="000000"/>
                <w:sz w:val="22"/>
                <w:szCs w:val="22"/>
              </w:rPr>
              <w:t>Ricardo Jose Correia Rosa,</w:t>
            </w:r>
            <w:r w:rsidR="00BB7855">
              <w:rPr>
                <w:rFonts w:ascii="Arial" w:hAnsi="Arial" w:cs="Arial"/>
                <w:color w:val="000000"/>
                <w:sz w:val="22"/>
                <w:szCs w:val="22"/>
              </w:rPr>
              <w:t xml:space="preserve"> </w:t>
            </w:r>
            <w:r>
              <w:rPr>
                <w:rFonts w:ascii="Arial" w:hAnsi="Arial" w:cs="Arial"/>
                <w:color w:val="000000"/>
                <w:sz w:val="22"/>
                <w:szCs w:val="22"/>
              </w:rPr>
              <w:t>Deaon Sarel Heydenrych,</w:t>
            </w:r>
            <w:r w:rsidR="00BB7855">
              <w:rPr>
                <w:rFonts w:ascii="Arial" w:hAnsi="Arial" w:cs="Arial"/>
                <w:color w:val="000000"/>
                <w:sz w:val="22"/>
                <w:szCs w:val="22"/>
              </w:rPr>
              <w:t xml:space="preserve"> </w:t>
            </w:r>
            <w:r>
              <w:rPr>
                <w:rFonts w:ascii="Arial" w:hAnsi="Arial" w:cs="Arial"/>
                <w:color w:val="000000"/>
                <w:sz w:val="22"/>
                <w:szCs w:val="22"/>
              </w:rPr>
              <w:t>Gino Earl Fraser,</w:t>
            </w:r>
            <w:r w:rsidR="00BB7855">
              <w:rPr>
                <w:rFonts w:ascii="Arial" w:hAnsi="Arial" w:cs="Arial"/>
                <w:color w:val="000000"/>
                <w:sz w:val="22"/>
                <w:szCs w:val="22"/>
              </w:rPr>
              <w:t xml:space="preserve"> </w:t>
            </w:r>
            <w:r>
              <w:rPr>
                <w:rFonts w:ascii="Arial" w:hAnsi="Arial" w:cs="Arial"/>
                <w:color w:val="000000"/>
                <w:sz w:val="22"/>
                <w:szCs w:val="22"/>
              </w:rPr>
              <w:t>Pravitha Deonarain,</w:t>
            </w:r>
            <w:r w:rsidR="00BB7855">
              <w:rPr>
                <w:rFonts w:ascii="Arial" w:hAnsi="Arial" w:cs="Arial"/>
                <w:color w:val="000000"/>
                <w:sz w:val="22"/>
                <w:szCs w:val="22"/>
              </w:rPr>
              <w:t xml:space="preserve"> </w:t>
            </w:r>
            <w:r>
              <w:rPr>
                <w:rFonts w:ascii="Arial" w:hAnsi="Arial" w:cs="Arial"/>
                <w:color w:val="000000"/>
                <w:sz w:val="22"/>
                <w:szCs w:val="22"/>
              </w:rPr>
              <w:t>Lihor libero Spazzoli,</w:t>
            </w:r>
            <w:r w:rsidR="00BB7855">
              <w:rPr>
                <w:rFonts w:ascii="Arial" w:hAnsi="Arial" w:cs="Arial"/>
                <w:color w:val="000000"/>
                <w:sz w:val="22"/>
                <w:szCs w:val="22"/>
              </w:rPr>
              <w:t xml:space="preserve"> </w:t>
            </w:r>
            <w:r>
              <w:rPr>
                <w:rFonts w:ascii="Arial" w:hAnsi="Arial" w:cs="Arial"/>
                <w:color w:val="000000"/>
                <w:sz w:val="22"/>
                <w:szCs w:val="22"/>
              </w:rPr>
              <w:t>Jayne Carol Rushton,</w:t>
            </w:r>
            <w:r w:rsidR="00BB7855">
              <w:rPr>
                <w:rFonts w:ascii="Arial" w:hAnsi="Arial" w:cs="Arial"/>
                <w:color w:val="000000"/>
                <w:sz w:val="22"/>
                <w:szCs w:val="22"/>
              </w:rPr>
              <w:t xml:space="preserve"> </w:t>
            </w:r>
            <w:r>
              <w:rPr>
                <w:rFonts w:ascii="Arial" w:hAnsi="Arial" w:cs="Arial"/>
                <w:color w:val="000000"/>
                <w:sz w:val="22"/>
                <w:szCs w:val="22"/>
              </w:rPr>
              <w:t>GFrans Jacobus Murray,</w:t>
            </w:r>
            <w:r w:rsidR="00BB7855">
              <w:rPr>
                <w:rFonts w:ascii="Arial" w:hAnsi="Arial" w:cs="Arial"/>
                <w:color w:val="000000"/>
                <w:sz w:val="22"/>
                <w:szCs w:val="22"/>
              </w:rPr>
              <w:t xml:space="preserve"> </w:t>
            </w:r>
            <w:r>
              <w:rPr>
                <w:rFonts w:ascii="Arial" w:hAnsi="Arial" w:cs="Arial"/>
                <w:color w:val="000000"/>
                <w:sz w:val="22"/>
                <w:szCs w:val="22"/>
              </w:rPr>
              <w:t>Wayne Errol Jansen,</w:t>
            </w:r>
            <w:r w:rsidR="00BB7855">
              <w:rPr>
                <w:rFonts w:ascii="Arial" w:hAnsi="Arial" w:cs="Arial"/>
                <w:color w:val="000000"/>
                <w:sz w:val="22"/>
                <w:szCs w:val="22"/>
              </w:rPr>
              <w:t xml:space="preserve"> </w:t>
            </w:r>
            <w:r>
              <w:rPr>
                <w:rFonts w:ascii="Arial" w:hAnsi="Arial" w:cs="Arial"/>
                <w:color w:val="000000"/>
                <w:sz w:val="22"/>
                <w:szCs w:val="22"/>
              </w:rPr>
              <w:t>Wean Strydom,</w:t>
            </w:r>
            <w:r w:rsidR="00BB7855">
              <w:rPr>
                <w:rFonts w:ascii="Arial" w:hAnsi="Arial" w:cs="Arial"/>
                <w:color w:val="000000"/>
                <w:sz w:val="22"/>
                <w:szCs w:val="22"/>
              </w:rPr>
              <w:t xml:space="preserve"> </w:t>
            </w:r>
            <w:r>
              <w:rPr>
                <w:rFonts w:ascii="Arial" w:hAnsi="Arial" w:cs="Arial"/>
                <w:color w:val="000000"/>
                <w:sz w:val="22"/>
                <w:szCs w:val="22"/>
              </w:rPr>
              <w:t>Ryan theophilus Adrew,</w:t>
            </w:r>
            <w:r w:rsidR="00BB7855">
              <w:rPr>
                <w:rFonts w:ascii="Arial" w:hAnsi="Arial" w:cs="Arial"/>
                <w:color w:val="000000"/>
                <w:sz w:val="22"/>
                <w:szCs w:val="22"/>
              </w:rPr>
              <w:t xml:space="preserve"> </w:t>
            </w:r>
            <w:r>
              <w:rPr>
                <w:rFonts w:ascii="Arial" w:hAnsi="Arial" w:cs="Arial"/>
                <w:color w:val="000000"/>
                <w:sz w:val="22"/>
                <w:szCs w:val="22"/>
              </w:rPr>
              <w:t>erasmus Petrus Vermaak Bergh,</w:t>
            </w:r>
            <w:r w:rsidR="00BB7855">
              <w:rPr>
                <w:rFonts w:ascii="Arial" w:hAnsi="Arial" w:cs="Arial"/>
                <w:color w:val="000000"/>
                <w:sz w:val="22"/>
                <w:szCs w:val="22"/>
              </w:rPr>
              <w:t xml:space="preserve"> </w:t>
            </w:r>
            <w:r>
              <w:rPr>
                <w:rFonts w:ascii="Arial" w:hAnsi="Arial" w:cs="Arial"/>
                <w:color w:val="000000"/>
                <w:sz w:val="22"/>
                <w:szCs w:val="22"/>
              </w:rPr>
              <w:t>Roeloff Alexander Botha,</w:t>
            </w:r>
            <w:r w:rsidR="00BB7855">
              <w:rPr>
                <w:rFonts w:ascii="Arial" w:hAnsi="Arial" w:cs="Arial"/>
                <w:color w:val="000000"/>
                <w:sz w:val="22"/>
                <w:szCs w:val="22"/>
              </w:rPr>
              <w:t xml:space="preserve"> </w:t>
            </w:r>
            <w:r>
              <w:rPr>
                <w:rFonts w:ascii="Arial" w:hAnsi="Arial" w:cs="Arial"/>
                <w:color w:val="000000"/>
                <w:sz w:val="22"/>
                <w:szCs w:val="22"/>
              </w:rPr>
              <w:t>Jakobus Renier De Villiers,</w:t>
            </w:r>
            <w:r w:rsidR="00BB7855">
              <w:rPr>
                <w:rFonts w:ascii="Arial" w:hAnsi="Arial" w:cs="Arial"/>
                <w:color w:val="000000"/>
                <w:sz w:val="22"/>
                <w:szCs w:val="22"/>
              </w:rPr>
              <w:t xml:space="preserve"> </w:t>
            </w:r>
            <w:r>
              <w:rPr>
                <w:rFonts w:ascii="Arial" w:hAnsi="Arial" w:cs="Arial"/>
                <w:color w:val="000000"/>
                <w:sz w:val="22"/>
                <w:szCs w:val="22"/>
              </w:rPr>
              <w:t>Renitha Koosialee,</w:t>
            </w:r>
            <w:r w:rsidR="00BB7855">
              <w:rPr>
                <w:rFonts w:ascii="Arial" w:hAnsi="Arial" w:cs="Arial"/>
                <w:color w:val="000000"/>
                <w:sz w:val="22"/>
                <w:szCs w:val="22"/>
              </w:rPr>
              <w:t xml:space="preserve"> </w:t>
            </w:r>
            <w:r>
              <w:rPr>
                <w:rFonts w:ascii="Arial" w:hAnsi="Arial" w:cs="Arial"/>
                <w:color w:val="000000"/>
                <w:sz w:val="22"/>
                <w:szCs w:val="22"/>
              </w:rPr>
              <w:t>Mogamat Rashaad Fortune,</w:t>
            </w:r>
            <w:r w:rsidR="00BB7855">
              <w:rPr>
                <w:rFonts w:ascii="Arial" w:hAnsi="Arial" w:cs="Arial"/>
                <w:color w:val="000000"/>
                <w:sz w:val="22"/>
                <w:szCs w:val="22"/>
              </w:rPr>
              <w:t xml:space="preserve"> </w:t>
            </w:r>
            <w:r>
              <w:rPr>
                <w:rFonts w:ascii="Arial" w:hAnsi="Arial" w:cs="Arial"/>
                <w:color w:val="000000"/>
                <w:sz w:val="22"/>
                <w:szCs w:val="22"/>
              </w:rPr>
              <w:t>Richard JAmes jocobs,</w:t>
            </w:r>
            <w:r w:rsidR="00BB7855">
              <w:rPr>
                <w:rFonts w:ascii="Arial" w:hAnsi="Arial" w:cs="Arial"/>
                <w:color w:val="000000"/>
                <w:sz w:val="22"/>
                <w:szCs w:val="22"/>
              </w:rPr>
              <w:t xml:space="preserve"> </w:t>
            </w:r>
            <w:r>
              <w:rPr>
                <w:rFonts w:ascii="Arial" w:hAnsi="Arial" w:cs="Arial"/>
                <w:color w:val="000000"/>
                <w:sz w:val="22"/>
                <w:szCs w:val="22"/>
              </w:rPr>
              <w:t>Maria Sophia Labuschagne,</w:t>
            </w:r>
            <w:r w:rsidR="00BB7855">
              <w:rPr>
                <w:rFonts w:ascii="Arial" w:hAnsi="Arial" w:cs="Arial"/>
                <w:color w:val="000000"/>
                <w:sz w:val="22"/>
                <w:szCs w:val="22"/>
              </w:rPr>
              <w:t xml:space="preserve"> </w:t>
            </w:r>
            <w:r>
              <w:rPr>
                <w:rFonts w:ascii="Arial" w:hAnsi="Arial" w:cs="Arial"/>
                <w:color w:val="000000"/>
                <w:sz w:val="22"/>
                <w:szCs w:val="22"/>
              </w:rPr>
              <w:t>Rika Mare labuschaigne,</w:t>
            </w:r>
            <w:r w:rsidR="00BB7855">
              <w:rPr>
                <w:rFonts w:ascii="Arial" w:hAnsi="Arial" w:cs="Arial"/>
                <w:color w:val="000000"/>
                <w:sz w:val="22"/>
                <w:szCs w:val="22"/>
              </w:rPr>
              <w:t xml:space="preserve"> </w:t>
            </w:r>
            <w:r>
              <w:rPr>
                <w:rFonts w:ascii="Arial" w:hAnsi="Arial" w:cs="Arial"/>
                <w:color w:val="000000"/>
                <w:sz w:val="22"/>
                <w:szCs w:val="22"/>
              </w:rPr>
              <w:t>Laetitia Hough Le roux,</w:t>
            </w:r>
            <w:r w:rsidR="00BB7855">
              <w:rPr>
                <w:rFonts w:ascii="Arial" w:hAnsi="Arial" w:cs="Arial"/>
                <w:color w:val="000000"/>
                <w:sz w:val="22"/>
                <w:szCs w:val="22"/>
              </w:rPr>
              <w:t xml:space="preserve"> </w:t>
            </w:r>
            <w:r>
              <w:rPr>
                <w:rFonts w:ascii="Arial" w:hAnsi="Arial" w:cs="Arial"/>
                <w:color w:val="000000"/>
                <w:sz w:val="22"/>
                <w:szCs w:val="22"/>
              </w:rPr>
              <w:t>Linda Pieterse,</w:t>
            </w:r>
            <w:r w:rsidR="00BB7855">
              <w:rPr>
                <w:rFonts w:ascii="Arial" w:hAnsi="Arial" w:cs="Arial"/>
                <w:color w:val="000000"/>
                <w:sz w:val="22"/>
                <w:szCs w:val="22"/>
              </w:rPr>
              <w:t xml:space="preserve"> </w:t>
            </w:r>
            <w:r>
              <w:rPr>
                <w:rFonts w:ascii="Arial" w:hAnsi="Arial" w:cs="Arial"/>
                <w:color w:val="000000"/>
                <w:sz w:val="22"/>
                <w:szCs w:val="22"/>
              </w:rPr>
              <w:t>Langanani Mmbaiseni Rashamuse,</w:t>
            </w:r>
            <w:r w:rsidR="00BB7855">
              <w:rPr>
                <w:rFonts w:ascii="Arial" w:hAnsi="Arial" w:cs="Arial"/>
                <w:color w:val="000000"/>
                <w:sz w:val="22"/>
                <w:szCs w:val="22"/>
              </w:rPr>
              <w:t xml:space="preserve"> </w:t>
            </w:r>
            <w:r>
              <w:rPr>
                <w:rFonts w:ascii="Arial" w:hAnsi="Arial" w:cs="Arial"/>
                <w:color w:val="000000"/>
                <w:sz w:val="22"/>
                <w:szCs w:val="22"/>
              </w:rPr>
              <w:t>Charles Alistair Stuart,</w:t>
            </w:r>
            <w:r w:rsidR="00BB7855">
              <w:rPr>
                <w:rFonts w:ascii="Arial" w:hAnsi="Arial" w:cs="Arial"/>
                <w:color w:val="000000"/>
                <w:sz w:val="22"/>
                <w:szCs w:val="22"/>
              </w:rPr>
              <w:t xml:space="preserve"> </w:t>
            </w:r>
            <w:r>
              <w:rPr>
                <w:rFonts w:ascii="Arial" w:hAnsi="Arial" w:cs="Arial"/>
                <w:color w:val="000000"/>
                <w:sz w:val="22"/>
                <w:szCs w:val="22"/>
              </w:rPr>
              <w:t>Sharon Taylor,</w:t>
            </w:r>
            <w:r w:rsidR="00BB7855">
              <w:rPr>
                <w:rFonts w:ascii="Arial" w:hAnsi="Arial" w:cs="Arial"/>
                <w:color w:val="000000"/>
                <w:sz w:val="22"/>
                <w:szCs w:val="22"/>
              </w:rPr>
              <w:t xml:space="preserve"> </w:t>
            </w:r>
            <w:r>
              <w:rPr>
                <w:rFonts w:ascii="Arial" w:hAnsi="Arial" w:cs="Arial"/>
                <w:color w:val="000000"/>
                <w:sz w:val="22"/>
                <w:szCs w:val="22"/>
              </w:rPr>
              <w:t>Natalie Terblanche</w:t>
            </w: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2085"/>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30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Procurement Dynamics Pty Ltd</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Tjiamogale eric Manchidi</w:t>
            </w:r>
          </w:p>
        </w:tc>
      </w:tr>
      <w:tr w:rsidR="00666A11" w:rsidTr="00BB7855">
        <w:trPr>
          <w:trHeight w:val="300"/>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570"/>
        </w:trPr>
        <w:tc>
          <w:tcPr>
            <w:tcW w:w="2836" w:type="dxa"/>
            <w:vMerge w:val="restart"/>
            <w:noWrap/>
            <w:hideMark/>
          </w:tcPr>
          <w:p w:rsidR="00666A11" w:rsidRDefault="00666A11">
            <w:pPr>
              <w:rPr>
                <w:rFonts w:ascii="Arial" w:hAnsi="Arial" w:cs="Arial"/>
                <w:color w:val="000000"/>
                <w:sz w:val="22"/>
                <w:szCs w:val="22"/>
              </w:rPr>
            </w:pPr>
            <w:r>
              <w:rPr>
                <w:rFonts w:ascii="Arial" w:hAnsi="Arial" w:cs="Arial"/>
                <w:color w:val="000000"/>
                <w:sz w:val="22"/>
                <w:szCs w:val="22"/>
              </w:rPr>
              <w:t>Rede Engineering &amp; Management Solutions</w:t>
            </w:r>
          </w:p>
        </w:tc>
        <w:tc>
          <w:tcPr>
            <w:tcW w:w="11481" w:type="dxa"/>
            <w:vMerge w:val="restart"/>
            <w:hideMark/>
          </w:tcPr>
          <w:p w:rsidR="00666A11" w:rsidRDefault="00666A11">
            <w:pPr>
              <w:rPr>
                <w:rFonts w:ascii="Arial" w:hAnsi="Arial" w:cs="Arial"/>
                <w:color w:val="000000"/>
                <w:sz w:val="22"/>
                <w:szCs w:val="22"/>
              </w:rPr>
            </w:pPr>
            <w:r>
              <w:rPr>
                <w:rFonts w:ascii="Arial" w:hAnsi="Arial" w:cs="Arial"/>
                <w:color w:val="000000"/>
                <w:sz w:val="22"/>
                <w:szCs w:val="22"/>
              </w:rPr>
              <w:t>Leslie Van Zyl-Smit,</w:t>
            </w:r>
            <w:r w:rsidR="00BB7855">
              <w:rPr>
                <w:rFonts w:ascii="Arial" w:hAnsi="Arial" w:cs="Arial"/>
                <w:color w:val="000000"/>
                <w:sz w:val="22"/>
                <w:szCs w:val="22"/>
              </w:rPr>
              <w:t xml:space="preserve"> </w:t>
            </w:r>
            <w:r>
              <w:rPr>
                <w:rFonts w:ascii="Arial" w:hAnsi="Arial" w:cs="Arial"/>
                <w:color w:val="000000"/>
                <w:sz w:val="22"/>
                <w:szCs w:val="22"/>
              </w:rPr>
              <w:t>David Pieter Van Der Westhuijzen,</w:t>
            </w:r>
            <w:r w:rsidR="00BB7855">
              <w:rPr>
                <w:rFonts w:ascii="Arial" w:hAnsi="Arial" w:cs="Arial"/>
                <w:color w:val="000000"/>
                <w:sz w:val="22"/>
                <w:szCs w:val="22"/>
              </w:rPr>
              <w:t xml:space="preserve"> </w:t>
            </w:r>
            <w:r>
              <w:rPr>
                <w:rFonts w:ascii="Arial" w:hAnsi="Arial" w:cs="Arial"/>
                <w:color w:val="000000"/>
                <w:sz w:val="22"/>
                <w:szCs w:val="22"/>
              </w:rPr>
              <w:t>Christiaan Francois Theron,</w:t>
            </w:r>
            <w:r w:rsidR="00BB7855">
              <w:rPr>
                <w:rFonts w:ascii="Arial" w:hAnsi="Arial" w:cs="Arial"/>
                <w:color w:val="000000"/>
                <w:sz w:val="22"/>
                <w:szCs w:val="22"/>
              </w:rPr>
              <w:t xml:space="preserve"> </w:t>
            </w:r>
            <w:r>
              <w:rPr>
                <w:rFonts w:ascii="Arial" w:hAnsi="Arial" w:cs="Arial"/>
                <w:color w:val="000000"/>
                <w:sz w:val="22"/>
                <w:szCs w:val="22"/>
              </w:rPr>
              <w:t>pozisa Shumikazi Nkunzi,</w:t>
            </w:r>
            <w:r w:rsidR="00BB7855">
              <w:rPr>
                <w:rFonts w:ascii="Arial" w:hAnsi="Arial" w:cs="Arial"/>
                <w:color w:val="000000"/>
                <w:sz w:val="22"/>
                <w:szCs w:val="22"/>
              </w:rPr>
              <w:t xml:space="preserve"> </w:t>
            </w:r>
            <w:r>
              <w:rPr>
                <w:rFonts w:ascii="Arial" w:hAnsi="Arial" w:cs="Arial"/>
                <w:color w:val="000000"/>
                <w:sz w:val="22"/>
                <w:szCs w:val="22"/>
              </w:rPr>
              <w:t>Johannes Hendricus Coetzee,</w:t>
            </w:r>
            <w:r w:rsidR="00BB7855">
              <w:rPr>
                <w:rFonts w:ascii="Arial" w:hAnsi="Arial" w:cs="Arial"/>
                <w:color w:val="000000"/>
                <w:sz w:val="22"/>
                <w:szCs w:val="22"/>
              </w:rPr>
              <w:t xml:space="preserve"> </w:t>
            </w:r>
            <w:r>
              <w:rPr>
                <w:rFonts w:ascii="Arial" w:hAnsi="Arial" w:cs="Arial"/>
                <w:color w:val="000000"/>
                <w:sz w:val="22"/>
                <w:szCs w:val="22"/>
              </w:rPr>
              <w:t>Endlane Ashley Nyambi,</w:t>
            </w:r>
            <w:r w:rsidR="00BB7855">
              <w:rPr>
                <w:rFonts w:ascii="Arial" w:hAnsi="Arial" w:cs="Arial"/>
                <w:color w:val="000000"/>
                <w:sz w:val="22"/>
                <w:szCs w:val="22"/>
              </w:rPr>
              <w:t xml:space="preserve"> </w:t>
            </w:r>
            <w:r>
              <w:rPr>
                <w:rFonts w:ascii="Arial" w:hAnsi="Arial" w:cs="Arial"/>
                <w:color w:val="000000"/>
                <w:sz w:val="22"/>
                <w:szCs w:val="22"/>
              </w:rPr>
              <w:t>Mpafana Deyi</w:t>
            </w:r>
          </w:p>
        </w:tc>
      </w:tr>
      <w:tr w:rsidR="00666A11" w:rsidTr="00BB7855">
        <w:trPr>
          <w:trHeight w:val="276"/>
        </w:trPr>
        <w:tc>
          <w:tcPr>
            <w:tcW w:w="2836" w:type="dxa"/>
            <w:vMerge/>
            <w:hideMark/>
          </w:tcPr>
          <w:p w:rsidR="00666A11" w:rsidRDefault="00666A11">
            <w:pPr>
              <w:rPr>
                <w:rFonts w:ascii="Arial" w:hAnsi="Arial" w:cs="Arial"/>
                <w:color w:val="000000"/>
                <w:sz w:val="22"/>
                <w:szCs w:val="22"/>
              </w:rPr>
            </w:pPr>
          </w:p>
        </w:tc>
        <w:tc>
          <w:tcPr>
            <w:tcW w:w="11481" w:type="dxa"/>
            <w:vMerge/>
            <w:hideMark/>
          </w:tcPr>
          <w:p w:rsidR="00666A11" w:rsidRDefault="00666A11">
            <w:pPr>
              <w:rPr>
                <w:rFonts w:ascii="Arial" w:hAnsi="Arial" w:cs="Arial"/>
                <w:color w:val="000000"/>
                <w:sz w:val="22"/>
                <w:szCs w:val="22"/>
              </w:rPr>
            </w:pP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Regenesys Management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Marko Saravanja,</w:t>
            </w:r>
            <w:r w:rsidR="00BB7855">
              <w:rPr>
                <w:rFonts w:ascii="Arial" w:hAnsi="Arial" w:cs="Arial"/>
                <w:color w:val="000000"/>
                <w:sz w:val="22"/>
                <w:szCs w:val="22"/>
              </w:rPr>
              <w:t xml:space="preserve"> </w:t>
            </w:r>
            <w:r>
              <w:rPr>
                <w:rFonts w:ascii="Arial" w:hAnsi="Arial" w:cs="Arial"/>
                <w:color w:val="000000"/>
                <w:sz w:val="22"/>
                <w:szCs w:val="22"/>
              </w:rPr>
              <w:t>Penelope Karen Law,</w:t>
            </w:r>
            <w:r w:rsidR="00BB7855">
              <w:rPr>
                <w:rFonts w:ascii="Arial" w:hAnsi="Arial" w:cs="Arial"/>
                <w:color w:val="000000"/>
                <w:sz w:val="22"/>
                <w:szCs w:val="22"/>
              </w:rPr>
              <w:t xml:space="preserve"> </w:t>
            </w:r>
            <w:r>
              <w:rPr>
                <w:rFonts w:ascii="Arial" w:hAnsi="Arial" w:cs="Arial"/>
                <w:color w:val="000000"/>
                <w:sz w:val="22"/>
                <w:szCs w:val="22"/>
              </w:rPr>
              <w:t>William Tonas Vivian,</w:t>
            </w:r>
            <w:r w:rsidR="00BB7855">
              <w:rPr>
                <w:rFonts w:ascii="Arial" w:hAnsi="Arial" w:cs="Arial"/>
                <w:color w:val="000000"/>
                <w:sz w:val="22"/>
                <w:szCs w:val="22"/>
              </w:rPr>
              <w:t xml:space="preserve"> </w:t>
            </w:r>
            <w:r>
              <w:rPr>
                <w:rFonts w:ascii="Arial" w:hAnsi="Arial" w:cs="Arial"/>
                <w:color w:val="000000"/>
                <w:sz w:val="22"/>
                <w:szCs w:val="22"/>
              </w:rPr>
              <w:t>Lebogang Reginald Kamohi,</w:t>
            </w:r>
            <w:r w:rsidR="00BB7855">
              <w:rPr>
                <w:rFonts w:ascii="Arial" w:hAnsi="Arial" w:cs="Arial"/>
                <w:color w:val="000000"/>
                <w:sz w:val="22"/>
                <w:szCs w:val="22"/>
              </w:rPr>
              <w:t xml:space="preserve"> </w:t>
            </w:r>
            <w:r>
              <w:rPr>
                <w:rFonts w:ascii="Arial" w:hAnsi="Arial" w:cs="Arial"/>
                <w:color w:val="000000"/>
                <w:sz w:val="22"/>
                <w:szCs w:val="22"/>
              </w:rPr>
              <w:t>Sibongiseni Daniel Kumalo,</w:t>
            </w:r>
            <w:r w:rsidR="00BB7855">
              <w:rPr>
                <w:rFonts w:ascii="Arial" w:hAnsi="Arial" w:cs="Arial"/>
                <w:color w:val="000000"/>
                <w:sz w:val="22"/>
                <w:szCs w:val="22"/>
              </w:rPr>
              <w:t xml:space="preserve"> </w:t>
            </w:r>
            <w:r>
              <w:rPr>
                <w:rFonts w:ascii="Arial" w:hAnsi="Arial" w:cs="Arial"/>
                <w:color w:val="000000"/>
                <w:sz w:val="22"/>
                <w:szCs w:val="22"/>
              </w:rPr>
              <w:t xml:space="preserve"> Wayne Song,</w:t>
            </w:r>
            <w:r w:rsidR="00BB7855">
              <w:rPr>
                <w:rFonts w:ascii="Arial" w:hAnsi="Arial" w:cs="Arial"/>
                <w:color w:val="000000"/>
                <w:sz w:val="22"/>
                <w:szCs w:val="22"/>
              </w:rPr>
              <w:t xml:space="preserve"> </w:t>
            </w:r>
            <w:r>
              <w:rPr>
                <w:rFonts w:ascii="Arial" w:hAnsi="Arial" w:cs="Arial"/>
                <w:color w:val="000000"/>
                <w:sz w:val="22"/>
                <w:szCs w:val="22"/>
              </w:rPr>
              <w:t>Richa Arora,</w:t>
            </w:r>
            <w:r w:rsidR="00BB7855">
              <w:rPr>
                <w:rFonts w:ascii="Arial" w:hAnsi="Arial" w:cs="Arial"/>
                <w:color w:val="000000"/>
                <w:sz w:val="22"/>
                <w:szCs w:val="22"/>
              </w:rPr>
              <w:t xml:space="preserve"> </w:t>
            </w:r>
            <w:r>
              <w:rPr>
                <w:rFonts w:ascii="Arial" w:hAnsi="Arial" w:cs="Arial"/>
                <w:color w:val="000000"/>
                <w:sz w:val="22"/>
                <w:szCs w:val="22"/>
              </w:rPr>
              <w:t>Tshilidzi Ronald Nemukula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Revworth Management Consultants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David Reevell</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S24 Business Group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Casisa Mutisi</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SBDS Construction Consultants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Leonardus Jacobus Messerschmidt,</w:t>
            </w:r>
            <w:r w:rsidR="00BB7855">
              <w:rPr>
                <w:rFonts w:ascii="Arial" w:hAnsi="Arial" w:cs="Arial"/>
                <w:color w:val="000000"/>
                <w:sz w:val="22"/>
                <w:szCs w:val="22"/>
              </w:rPr>
              <w:t xml:space="preserve"> </w:t>
            </w:r>
            <w:r>
              <w:rPr>
                <w:rFonts w:ascii="Arial" w:hAnsi="Arial" w:cs="Arial"/>
                <w:color w:val="000000"/>
                <w:sz w:val="22"/>
                <w:szCs w:val="22"/>
              </w:rPr>
              <w:t>Stuart John Williamson</w:t>
            </w: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Sekela Xabiso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Lindani Lorna Dhlamini,</w:t>
            </w:r>
            <w:r w:rsidR="00BB7855">
              <w:rPr>
                <w:rFonts w:ascii="Arial" w:hAnsi="Arial" w:cs="Arial"/>
                <w:color w:val="000000"/>
                <w:sz w:val="22"/>
                <w:szCs w:val="22"/>
              </w:rPr>
              <w:t xml:space="preserve"> </w:t>
            </w:r>
            <w:r>
              <w:rPr>
                <w:rFonts w:ascii="Arial" w:hAnsi="Arial" w:cs="Arial"/>
                <w:color w:val="000000"/>
                <w:sz w:val="22"/>
                <w:szCs w:val="22"/>
              </w:rPr>
              <w:t>Pulafela Raymond Mokgalagadi,</w:t>
            </w:r>
            <w:r w:rsidR="00BB7855">
              <w:rPr>
                <w:rFonts w:ascii="Arial" w:hAnsi="Arial" w:cs="Arial"/>
                <w:color w:val="000000"/>
                <w:sz w:val="22"/>
                <w:szCs w:val="22"/>
              </w:rPr>
              <w:t xml:space="preserve"> </w:t>
            </w:r>
            <w:r>
              <w:rPr>
                <w:rFonts w:ascii="Arial" w:hAnsi="Arial" w:cs="Arial"/>
                <w:color w:val="000000"/>
                <w:sz w:val="22"/>
                <w:szCs w:val="22"/>
              </w:rPr>
              <w:t>Zolile Abel Dlamini,</w:t>
            </w:r>
            <w:r w:rsidR="00BB7855">
              <w:rPr>
                <w:rFonts w:ascii="Arial" w:hAnsi="Arial" w:cs="Arial"/>
                <w:color w:val="000000"/>
                <w:sz w:val="22"/>
                <w:szCs w:val="22"/>
              </w:rPr>
              <w:t xml:space="preserve"> </w:t>
            </w:r>
            <w:r>
              <w:rPr>
                <w:rFonts w:ascii="Arial" w:hAnsi="Arial" w:cs="Arial"/>
                <w:color w:val="000000"/>
                <w:sz w:val="22"/>
                <w:szCs w:val="22"/>
              </w:rPr>
              <w:t>Tlamelo Joshua Ramantsi,</w:t>
            </w:r>
            <w:r w:rsidR="00BB7855">
              <w:rPr>
                <w:rFonts w:ascii="Arial" w:hAnsi="Arial" w:cs="Arial"/>
                <w:color w:val="000000"/>
                <w:sz w:val="22"/>
                <w:szCs w:val="22"/>
              </w:rPr>
              <w:t xml:space="preserve"> </w:t>
            </w:r>
            <w:r>
              <w:rPr>
                <w:rFonts w:ascii="Arial" w:hAnsi="Arial" w:cs="Arial"/>
                <w:color w:val="000000"/>
                <w:sz w:val="22"/>
                <w:szCs w:val="22"/>
              </w:rPr>
              <w:t>Thato Mahlamvu,</w:t>
            </w:r>
            <w:r w:rsidR="00BB7855">
              <w:rPr>
                <w:rFonts w:ascii="Arial" w:hAnsi="Arial" w:cs="Arial"/>
                <w:color w:val="000000"/>
                <w:sz w:val="22"/>
                <w:szCs w:val="22"/>
              </w:rPr>
              <w:t xml:space="preserve"> </w:t>
            </w:r>
            <w:r>
              <w:rPr>
                <w:rFonts w:ascii="Arial" w:hAnsi="Arial" w:cs="Arial"/>
                <w:color w:val="000000"/>
                <w:sz w:val="22"/>
                <w:szCs w:val="22"/>
              </w:rPr>
              <w:t>Immaculate Balungile Phili,</w:t>
            </w:r>
            <w:r w:rsidR="00BB7855">
              <w:rPr>
                <w:rFonts w:ascii="Arial" w:hAnsi="Arial" w:cs="Arial"/>
                <w:color w:val="000000"/>
                <w:sz w:val="22"/>
                <w:szCs w:val="22"/>
              </w:rPr>
              <w:t xml:space="preserve"> </w:t>
            </w:r>
            <w:r>
              <w:rPr>
                <w:rFonts w:ascii="Arial" w:hAnsi="Arial" w:cs="Arial"/>
                <w:color w:val="000000"/>
                <w:sz w:val="22"/>
                <w:szCs w:val="22"/>
              </w:rPr>
              <w:t>Zoliswa Portia Ntombela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Siyakha Quantity Surveyors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John Bernard Dill,</w:t>
            </w:r>
            <w:r w:rsidR="00BB7855">
              <w:rPr>
                <w:rFonts w:ascii="Arial" w:hAnsi="Arial" w:cs="Arial"/>
                <w:color w:val="000000"/>
                <w:sz w:val="22"/>
                <w:szCs w:val="22"/>
              </w:rPr>
              <w:t xml:space="preserve"> </w:t>
            </w:r>
            <w:r>
              <w:rPr>
                <w:rFonts w:ascii="Arial" w:hAnsi="Arial" w:cs="Arial"/>
                <w:color w:val="000000"/>
                <w:sz w:val="22"/>
                <w:szCs w:val="22"/>
              </w:rPr>
              <w:t>Timothy Mohlalefi Madisha,</w:t>
            </w:r>
            <w:r w:rsidR="00BB7855">
              <w:rPr>
                <w:rFonts w:ascii="Arial" w:hAnsi="Arial" w:cs="Arial"/>
                <w:color w:val="000000"/>
                <w:sz w:val="22"/>
                <w:szCs w:val="22"/>
              </w:rPr>
              <w:t xml:space="preserve"> </w:t>
            </w:r>
            <w:r>
              <w:rPr>
                <w:rFonts w:ascii="Arial" w:hAnsi="Arial" w:cs="Arial"/>
                <w:color w:val="000000"/>
                <w:sz w:val="22"/>
                <w:szCs w:val="22"/>
              </w:rPr>
              <w:t>Joseph Sauders,</w:t>
            </w:r>
            <w:r w:rsidR="00BB7855">
              <w:rPr>
                <w:rFonts w:ascii="Arial" w:hAnsi="Arial" w:cs="Arial"/>
                <w:color w:val="000000"/>
                <w:sz w:val="22"/>
                <w:szCs w:val="22"/>
              </w:rPr>
              <w:t xml:space="preserve"> </w:t>
            </w:r>
            <w:r>
              <w:rPr>
                <w:rFonts w:ascii="Arial" w:hAnsi="Arial" w:cs="Arial"/>
                <w:color w:val="000000"/>
                <w:sz w:val="22"/>
                <w:szCs w:val="22"/>
              </w:rPr>
              <w:t>Anet Nagel</w:t>
            </w:r>
          </w:p>
        </w:tc>
      </w:tr>
      <w:tr w:rsidR="00666A11" w:rsidTr="00BB7855">
        <w:trPr>
          <w:trHeight w:val="57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Sizwe Africa IT Group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Stephen phillip Naude,</w:t>
            </w:r>
            <w:r w:rsidR="00BB7855">
              <w:rPr>
                <w:rFonts w:ascii="Arial" w:hAnsi="Arial" w:cs="Arial"/>
                <w:color w:val="000000"/>
                <w:sz w:val="22"/>
                <w:szCs w:val="22"/>
              </w:rPr>
              <w:t xml:space="preserve"> </w:t>
            </w:r>
            <w:r>
              <w:rPr>
                <w:rFonts w:ascii="Arial" w:hAnsi="Arial" w:cs="Arial"/>
                <w:color w:val="000000"/>
                <w:sz w:val="22"/>
                <w:szCs w:val="22"/>
              </w:rPr>
              <w:t>Hanno Van Dyk,</w:t>
            </w:r>
            <w:r w:rsidR="00BB7855">
              <w:rPr>
                <w:rFonts w:ascii="Arial" w:hAnsi="Arial" w:cs="Arial"/>
                <w:color w:val="000000"/>
                <w:sz w:val="22"/>
                <w:szCs w:val="22"/>
              </w:rPr>
              <w:t xml:space="preserve"> </w:t>
            </w:r>
            <w:r>
              <w:rPr>
                <w:rFonts w:ascii="Arial" w:hAnsi="Arial" w:cs="Arial"/>
                <w:color w:val="000000"/>
                <w:sz w:val="22"/>
                <w:szCs w:val="22"/>
              </w:rPr>
              <w:t>Vukile charles Mehana,</w:t>
            </w:r>
            <w:r w:rsidR="00BB7855">
              <w:rPr>
                <w:rFonts w:ascii="Arial" w:hAnsi="Arial" w:cs="Arial"/>
                <w:color w:val="000000"/>
                <w:sz w:val="22"/>
                <w:szCs w:val="22"/>
              </w:rPr>
              <w:t xml:space="preserve"> </w:t>
            </w:r>
            <w:r>
              <w:rPr>
                <w:rFonts w:ascii="Arial" w:hAnsi="Arial" w:cs="Arial"/>
                <w:color w:val="000000"/>
                <w:sz w:val="22"/>
                <w:szCs w:val="22"/>
              </w:rPr>
              <w:t>Sibongile Patricia Radebe,</w:t>
            </w:r>
            <w:r w:rsidR="00BB7855">
              <w:rPr>
                <w:rFonts w:ascii="Arial" w:hAnsi="Arial" w:cs="Arial"/>
                <w:color w:val="000000"/>
                <w:sz w:val="22"/>
                <w:szCs w:val="22"/>
              </w:rPr>
              <w:t xml:space="preserve"> </w:t>
            </w:r>
            <w:r>
              <w:rPr>
                <w:rFonts w:ascii="Arial" w:hAnsi="Arial" w:cs="Arial"/>
                <w:color w:val="000000"/>
                <w:sz w:val="22"/>
                <w:szCs w:val="22"/>
              </w:rPr>
              <w:t>Minderd Spoelstra,</w:t>
            </w:r>
            <w:r w:rsidR="00BB7855">
              <w:rPr>
                <w:rFonts w:ascii="Arial" w:hAnsi="Arial" w:cs="Arial"/>
                <w:color w:val="000000"/>
                <w:sz w:val="22"/>
                <w:szCs w:val="22"/>
              </w:rPr>
              <w:t xml:space="preserve"> </w:t>
            </w:r>
            <w:r>
              <w:rPr>
                <w:rFonts w:ascii="Arial" w:hAnsi="Arial" w:cs="Arial"/>
                <w:color w:val="000000"/>
                <w:sz w:val="22"/>
                <w:szCs w:val="22"/>
              </w:rPr>
              <w:t>Chih-Hsing Kan,</w:t>
            </w:r>
            <w:r w:rsidR="00BB7855">
              <w:rPr>
                <w:rFonts w:ascii="Arial" w:hAnsi="Arial" w:cs="Arial"/>
                <w:color w:val="000000"/>
                <w:sz w:val="22"/>
                <w:szCs w:val="22"/>
              </w:rPr>
              <w:t xml:space="preserve"> </w:t>
            </w:r>
            <w:r>
              <w:rPr>
                <w:rFonts w:ascii="Arial" w:hAnsi="Arial" w:cs="Arial"/>
                <w:color w:val="000000"/>
                <w:sz w:val="22"/>
                <w:szCs w:val="22"/>
              </w:rPr>
              <w:t xml:space="preserve"> Geraldine Melita Mokgethi</w:t>
            </w:r>
          </w:p>
        </w:tc>
      </w:tr>
      <w:tr w:rsidR="00666A11" w:rsidTr="00BB7855">
        <w:trPr>
          <w:trHeight w:val="2955"/>
        </w:trPr>
        <w:tc>
          <w:tcPr>
            <w:tcW w:w="2836" w:type="dxa"/>
            <w:noWrap/>
            <w:hideMark/>
          </w:tcPr>
          <w:p w:rsidR="00666A11" w:rsidRDefault="00666A11" w:rsidP="00BB7855">
            <w:pPr>
              <w:rPr>
                <w:rFonts w:ascii="Arial" w:hAnsi="Arial" w:cs="Arial"/>
                <w:color w:val="000000"/>
                <w:sz w:val="22"/>
                <w:szCs w:val="22"/>
              </w:rPr>
            </w:pPr>
            <w:r>
              <w:rPr>
                <w:rFonts w:ascii="Arial" w:hAnsi="Arial" w:cs="Arial"/>
                <w:color w:val="000000"/>
                <w:sz w:val="22"/>
                <w:szCs w:val="22"/>
              </w:rPr>
              <w:lastRenderedPageBreak/>
              <w:t>Sizwe</w:t>
            </w:r>
            <w:r w:rsidR="00BB7855">
              <w:rPr>
                <w:rFonts w:ascii="Arial" w:hAnsi="Arial" w:cs="Arial"/>
                <w:color w:val="000000"/>
                <w:sz w:val="22"/>
                <w:szCs w:val="22"/>
              </w:rPr>
              <w:t>N</w:t>
            </w:r>
            <w:r>
              <w:rPr>
                <w:rFonts w:ascii="Arial" w:hAnsi="Arial" w:cs="Arial"/>
                <w:color w:val="000000"/>
                <w:sz w:val="22"/>
                <w:szCs w:val="22"/>
              </w:rPr>
              <w:t>tsaluba</w:t>
            </w:r>
            <w:r w:rsidR="00BB7855">
              <w:rPr>
                <w:rFonts w:ascii="Arial" w:hAnsi="Arial" w:cs="Arial"/>
                <w:color w:val="000000"/>
                <w:sz w:val="22"/>
                <w:szCs w:val="22"/>
              </w:rPr>
              <w:t>G</w:t>
            </w:r>
            <w:r>
              <w:rPr>
                <w:rFonts w:ascii="Arial" w:hAnsi="Arial" w:cs="Arial"/>
                <w:color w:val="000000"/>
                <w:sz w:val="22"/>
                <w:szCs w:val="22"/>
              </w:rPr>
              <w:t>obodo Advisory(Pty)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Cynthia Ntombeningi Mbili,</w:t>
            </w:r>
            <w:r w:rsidR="00BB7855">
              <w:rPr>
                <w:rFonts w:ascii="Arial" w:hAnsi="Arial" w:cs="Arial"/>
                <w:color w:val="000000"/>
                <w:sz w:val="22"/>
                <w:szCs w:val="22"/>
              </w:rPr>
              <w:t xml:space="preserve"> </w:t>
            </w:r>
            <w:r>
              <w:rPr>
                <w:rFonts w:ascii="Arial" w:hAnsi="Arial" w:cs="Arial"/>
                <w:color w:val="000000"/>
                <w:sz w:val="22"/>
                <w:szCs w:val="22"/>
              </w:rPr>
              <w:t>Altaf Fajandar,</w:t>
            </w:r>
            <w:r w:rsidR="00BB7855">
              <w:rPr>
                <w:rFonts w:ascii="Arial" w:hAnsi="Arial" w:cs="Arial"/>
                <w:color w:val="000000"/>
                <w:sz w:val="22"/>
                <w:szCs w:val="22"/>
              </w:rPr>
              <w:t xml:space="preserve"> </w:t>
            </w:r>
            <w:r>
              <w:rPr>
                <w:rFonts w:ascii="Arial" w:hAnsi="Arial" w:cs="Arial"/>
                <w:color w:val="000000"/>
                <w:sz w:val="22"/>
                <w:szCs w:val="22"/>
              </w:rPr>
              <w:t>Darshen Govender,</w:t>
            </w:r>
            <w:r w:rsidR="00BB7855">
              <w:rPr>
                <w:rFonts w:ascii="Arial" w:hAnsi="Arial" w:cs="Arial"/>
                <w:color w:val="000000"/>
                <w:sz w:val="22"/>
                <w:szCs w:val="22"/>
              </w:rPr>
              <w:t xml:space="preserve"> </w:t>
            </w:r>
            <w:r>
              <w:rPr>
                <w:rFonts w:ascii="Arial" w:hAnsi="Arial" w:cs="Arial"/>
                <w:color w:val="000000"/>
                <w:sz w:val="22"/>
                <w:szCs w:val="22"/>
              </w:rPr>
              <w:t>Alexandros Philippou,</w:t>
            </w:r>
            <w:r w:rsidR="00BB7855">
              <w:rPr>
                <w:rFonts w:ascii="Arial" w:hAnsi="Arial" w:cs="Arial"/>
                <w:color w:val="000000"/>
                <w:sz w:val="22"/>
                <w:szCs w:val="22"/>
              </w:rPr>
              <w:t xml:space="preserve"> </w:t>
            </w:r>
            <w:r>
              <w:rPr>
                <w:rFonts w:ascii="Arial" w:hAnsi="Arial" w:cs="Arial"/>
                <w:color w:val="000000"/>
                <w:sz w:val="22"/>
                <w:szCs w:val="22"/>
              </w:rPr>
              <w:t>Natalie Roseline Arendse,</w:t>
            </w:r>
            <w:r w:rsidR="00BB7855">
              <w:rPr>
                <w:rFonts w:ascii="Arial" w:hAnsi="Arial" w:cs="Arial"/>
                <w:color w:val="000000"/>
                <w:sz w:val="22"/>
                <w:szCs w:val="22"/>
              </w:rPr>
              <w:t xml:space="preserve"> </w:t>
            </w:r>
            <w:r>
              <w:rPr>
                <w:rFonts w:ascii="Arial" w:hAnsi="Arial" w:cs="Arial"/>
                <w:color w:val="000000"/>
                <w:sz w:val="22"/>
                <w:szCs w:val="22"/>
              </w:rPr>
              <w:t>Pieter Ignatius Du Plessis De Villiers,</w:t>
            </w:r>
            <w:r w:rsidR="00BB7855">
              <w:rPr>
                <w:rFonts w:ascii="Arial" w:hAnsi="Arial" w:cs="Arial"/>
                <w:color w:val="000000"/>
                <w:sz w:val="22"/>
                <w:szCs w:val="22"/>
              </w:rPr>
              <w:t xml:space="preserve"> </w:t>
            </w:r>
            <w:r>
              <w:rPr>
                <w:rFonts w:ascii="Arial" w:hAnsi="Arial" w:cs="Arial"/>
                <w:color w:val="000000"/>
                <w:sz w:val="22"/>
                <w:szCs w:val="22"/>
              </w:rPr>
              <w:t>Pravesh Hiralall, Suleman Yusuf Lockhat,</w:t>
            </w:r>
            <w:r w:rsidR="00BB7855">
              <w:rPr>
                <w:rFonts w:ascii="Arial" w:hAnsi="Arial" w:cs="Arial"/>
                <w:color w:val="000000"/>
                <w:sz w:val="22"/>
                <w:szCs w:val="22"/>
              </w:rPr>
              <w:t xml:space="preserve"> </w:t>
            </w:r>
            <w:r>
              <w:rPr>
                <w:rFonts w:ascii="Arial" w:hAnsi="Arial" w:cs="Arial"/>
                <w:color w:val="000000"/>
                <w:sz w:val="22"/>
                <w:szCs w:val="22"/>
              </w:rPr>
              <w:t>Dumisani Herbert Manana,</w:t>
            </w:r>
            <w:r w:rsidR="00BB7855">
              <w:rPr>
                <w:rFonts w:ascii="Arial" w:hAnsi="Arial" w:cs="Arial"/>
                <w:color w:val="000000"/>
                <w:sz w:val="22"/>
                <w:szCs w:val="22"/>
              </w:rPr>
              <w:t xml:space="preserve"> </w:t>
            </w:r>
            <w:r>
              <w:rPr>
                <w:rFonts w:ascii="Arial" w:hAnsi="Arial" w:cs="Arial"/>
                <w:color w:val="000000"/>
                <w:sz w:val="22"/>
                <w:szCs w:val="22"/>
              </w:rPr>
              <w:t>Neridha Moodley,</w:t>
            </w:r>
            <w:r w:rsidR="00BB7855">
              <w:rPr>
                <w:rFonts w:ascii="Arial" w:hAnsi="Arial" w:cs="Arial"/>
                <w:color w:val="000000"/>
                <w:sz w:val="22"/>
                <w:szCs w:val="22"/>
              </w:rPr>
              <w:t xml:space="preserve"> </w:t>
            </w:r>
            <w:r>
              <w:rPr>
                <w:rFonts w:ascii="Arial" w:hAnsi="Arial" w:cs="Arial"/>
                <w:color w:val="000000"/>
                <w:sz w:val="22"/>
                <w:szCs w:val="22"/>
              </w:rPr>
              <w:t>Selvin Dhanasagaran Moodley,</w:t>
            </w:r>
            <w:r w:rsidR="00BB7855">
              <w:rPr>
                <w:rFonts w:ascii="Arial" w:hAnsi="Arial" w:cs="Arial"/>
                <w:color w:val="000000"/>
                <w:sz w:val="22"/>
                <w:szCs w:val="22"/>
              </w:rPr>
              <w:t xml:space="preserve"> </w:t>
            </w:r>
            <w:r>
              <w:rPr>
                <w:rFonts w:ascii="Arial" w:hAnsi="Arial" w:cs="Arial"/>
                <w:color w:val="000000"/>
                <w:sz w:val="22"/>
                <w:szCs w:val="22"/>
              </w:rPr>
              <w:t>Aaron Buyiswa Mthimunye,</w:t>
            </w:r>
            <w:r w:rsidR="00BB7855">
              <w:rPr>
                <w:rFonts w:ascii="Arial" w:hAnsi="Arial" w:cs="Arial"/>
                <w:color w:val="000000"/>
                <w:sz w:val="22"/>
                <w:szCs w:val="22"/>
              </w:rPr>
              <w:t xml:space="preserve">  </w:t>
            </w:r>
            <w:r>
              <w:rPr>
                <w:rFonts w:ascii="Arial" w:hAnsi="Arial" w:cs="Arial"/>
                <w:color w:val="000000"/>
                <w:sz w:val="22"/>
                <w:szCs w:val="22"/>
              </w:rPr>
              <w:t>Mxolisi Wiseman Mthimkhulu,</w:t>
            </w:r>
            <w:r w:rsidR="00BB7855">
              <w:rPr>
                <w:rFonts w:ascii="Arial" w:hAnsi="Arial" w:cs="Arial"/>
                <w:color w:val="000000"/>
                <w:sz w:val="22"/>
                <w:szCs w:val="22"/>
              </w:rPr>
              <w:t xml:space="preserve"> </w:t>
            </w:r>
            <w:r>
              <w:rPr>
                <w:rFonts w:ascii="Arial" w:hAnsi="Arial" w:cs="Arial"/>
                <w:color w:val="000000"/>
                <w:sz w:val="22"/>
                <w:szCs w:val="22"/>
              </w:rPr>
              <w:t>Anooshkumar Rooplal,</w:t>
            </w:r>
            <w:r w:rsidR="00BB7855">
              <w:rPr>
                <w:rFonts w:ascii="Arial" w:hAnsi="Arial" w:cs="Arial"/>
                <w:color w:val="000000"/>
                <w:sz w:val="22"/>
                <w:szCs w:val="22"/>
              </w:rPr>
              <w:t xml:space="preserve"> </w:t>
            </w:r>
            <w:r>
              <w:rPr>
                <w:rFonts w:ascii="Arial" w:hAnsi="Arial" w:cs="Arial"/>
                <w:color w:val="000000"/>
                <w:sz w:val="22"/>
                <w:szCs w:val="22"/>
              </w:rPr>
              <w:t>Don Luthando Saunders,</w:t>
            </w:r>
            <w:r w:rsidR="00BB7855">
              <w:rPr>
                <w:rFonts w:ascii="Arial" w:hAnsi="Arial" w:cs="Arial"/>
                <w:color w:val="000000"/>
                <w:sz w:val="22"/>
                <w:szCs w:val="22"/>
              </w:rPr>
              <w:t xml:space="preserve"> </w:t>
            </w:r>
            <w:r>
              <w:rPr>
                <w:rFonts w:ascii="Arial" w:hAnsi="Arial" w:cs="Arial"/>
                <w:color w:val="000000"/>
                <w:sz w:val="22"/>
                <w:szCs w:val="22"/>
              </w:rPr>
              <w:t>Victor Masitha Sekese,</w:t>
            </w:r>
            <w:r w:rsidR="00BB7855">
              <w:rPr>
                <w:rFonts w:ascii="Arial" w:hAnsi="Arial" w:cs="Arial"/>
                <w:color w:val="000000"/>
                <w:sz w:val="22"/>
                <w:szCs w:val="22"/>
              </w:rPr>
              <w:t xml:space="preserve"> </w:t>
            </w:r>
            <w:r>
              <w:rPr>
                <w:rFonts w:ascii="Arial" w:hAnsi="Arial" w:cs="Arial"/>
                <w:color w:val="000000"/>
                <w:sz w:val="22"/>
                <w:szCs w:val="22"/>
              </w:rPr>
              <w:t>Nhlanhla Mfundo Sigasa,</w:t>
            </w:r>
            <w:r w:rsidR="00BB7855">
              <w:rPr>
                <w:rFonts w:ascii="Arial" w:hAnsi="Arial" w:cs="Arial"/>
                <w:color w:val="000000"/>
                <w:sz w:val="22"/>
                <w:szCs w:val="22"/>
              </w:rPr>
              <w:t xml:space="preserve"> </w:t>
            </w:r>
            <w:r>
              <w:rPr>
                <w:rFonts w:ascii="Arial" w:hAnsi="Arial" w:cs="Arial"/>
                <w:color w:val="000000"/>
                <w:sz w:val="22"/>
                <w:szCs w:val="22"/>
              </w:rPr>
              <w:t>Donovan Andre Simpson,</w:t>
            </w:r>
            <w:r w:rsidR="00BB7855">
              <w:rPr>
                <w:rFonts w:ascii="Arial" w:hAnsi="Arial" w:cs="Arial"/>
                <w:color w:val="000000"/>
                <w:sz w:val="22"/>
                <w:szCs w:val="22"/>
              </w:rPr>
              <w:t xml:space="preserve"> </w:t>
            </w:r>
            <w:r>
              <w:rPr>
                <w:rFonts w:ascii="Arial" w:hAnsi="Arial" w:cs="Arial"/>
                <w:color w:val="000000"/>
                <w:sz w:val="22"/>
                <w:szCs w:val="22"/>
              </w:rPr>
              <w:t>Pudula Collins Mashishi,</w:t>
            </w:r>
            <w:r w:rsidR="00BB7855">
              <w:rPr>
                <w:rFonts w:ascii="Arial" w:hAnsi="Arial" w:cs="Arial"/>
                <w:color w:val="000000"/>
                <w:sz w:val="22"/>
                <w:szCs w:val="22"/>
              </w:rPr>
              <w:t xml:space="preserve"> </w:t>
            </w:r>
            <w:r>
              <w:rPr>
                <w:rFonts w:ascii="Arial" w:hAnsi="Arial" w:cs="Arial"/>
                <w:color w:val="000000"/>
                <w:sz w:val="22"/>
                <w:szCs w:val="22"/>
              </w:rPr>
              <w:t>Nkanyiso Percival Ngobese,</w:t>
            </w:r>
            <w:r w:rsidR="00BB7855">
              <w:rPr>
                <w:rFonts w:ascii="Arial" w:hAnsi="Arial" w:cs="Arial"/>
                <w:color w:val="000000"/>
                <w:sz w:val="22"/>
                <w:szCs w:val="22"/>
              </w:rPr>
              <w:t xml:space="preserve"> </w:t>
            </w:r>
            <w:r>
              <w:rPr>
                <w:rFonts w:ascii="Arial" w:hAnsi="Arial" w:cs="Arial"/>
                <w:color w:val="000000"/>
                <w:sz w:val="22"/>
                <w:szCs w:val="22"/>
              </w:rPr>
              <w:t>Ronald Ncube,Agnes Gomolemo Dire,</w:t>
            </w:r>
            <w:r w:rsidR="00BB7855">
              <w:rPr>
                <w:rFonts w:ascii="Arial" w:hAnsi="Arial" w:cs="Arial"/>
                <w:color w:val="000000"/>
                <w:sz w:val="22"/>
                <w:szCs w:val="22"/>
              </w:rPr>
              <w:t xml:space="preserve"> </w:t>
            </w:r>
            <w:r>
              <w:rPr>
                <w:rFonts w:ascii="Arial" w:hAnsi="Arial" w:cs="Arial"/>
                <w:color w:val="000000"/>
                <w:sz w:val="22"/>
                <w:szCs w:val="22"/>
              </w:rPr>
              <w:t>Yvonne Kgoedi,</w:t>
            </w:r>
            <w:r w:rsidR="00BB7855">
              <w:rPr>
                <w:rFonts w:ascii="Arial" w:hAnsi="Arial" w:cs="Arial"/>
                <w:color w:val="000000"/>
                <w:sz w:val="22"/>
                <w:szCs w:val="22"/>
              </w:rPr>
              <w:t xml:space="preserve"> </w:t>
            </w:r>
            <w:r>
              <w:rPr>
                <w:rFonts w:ascii="Arial" w:hAnsi="Arial" w:cs="Arial"/>
                <w:color w:val="000000"/>
                <w:sz w:val="22"/>
                <w:szCs w:val="22"/>
              </w:rPr>
              <w:t xml:space="preserve"> Nditsheni Dylan Tshithavhani,</w:t>
            </w:r>
            <w:r w:rsidR="00BB7855">
              <w:rPr>
                <w:rFonts w:ascii="Arial" w:hAnsi="Arial" w:cs="Arial"/>
                <w:color w:val="000000"/>
                <w:sz w:val="22"/>
                <w:szCs w:val="22"/>
              </w:rPr>
              <w:t xml:space="preserve"> </w:t>
            </w:r>
            <w:r>
              <w:rPr>
                <w:rFonts w:ascii="Arial" w:hAnsi="Arial" w:cs="Arial"/>
                <w:color w:val="000000"/>
                <w:sz w:val="22"/>
                <w:szCs w:val="22"/>
              </w:rPr>
              <w:t>Lourenz Josephus De Jager,</w:t>
            </w:r>
            <w:r w:rsidR="00BB7855">
              <w:rPr>
                <w:rFonts w:ascii="Arial" w:hAnsi="Arial" w:cs="Arial"/>
                <w:color w:val="000000"/>
                <w:sz w:val="22"/>
                <w:szCs w:val="22"/>
              </w:rPr>
              <w:t xml:space="preserve"> </w:t>
            </w:r>
            <w:r>
              <w:rPr>
                <w:rFonts w:ascii="Arial" w:hAnsi="Arial" w:cs="Arial"/>
                <w:color w:val="000000"/>
                <w:sz w:val="22"/>
                <w:szCs w:val="22"/>
              </w:rPr>
              <w:t>Dirk Johannes Fouche,</w:t>
            </w:r>
            <w:r w:rsidR="00BB7855">
              <w:rPr>
                <w:rFonts w:ascii="Arial" w:hAnsi="Arial" w:cs="Arial"/>
                <w:color w:val="000000"/>
                <w:sz w:val="22"/>
                <w:szCs w:val="22"/>
              </w:rPr>
              <w:t xml:space="preserve"> </w:t>
            </w:r>
            <w:r>
              <w:rPr>
                <w:rFonts w:ascii="Arial" w:hAnsi="Arial" w:cs="Arial"/>
                <w:color w:val="000000"/>
                <w:sz w:val="22"/>
                <w:szCs w:val="22"/>
              </w:rPr>
              <w:t xml:space="preserve"> Gulam Mohammed Hafiz,</w:t>
            </w:r>
            <w:r w:rsidR="00BB7855">
              <w:rPr>
                <w:rFonts w:ascii="Arial" w:hAnsi="Arial" w:cs="Arial"/>
                <w:color w:val="000000"/>
                <w:sz w:val="22"/>
                <w:szCs w:val="22"/>
              </w:rPr>
              <w:t xml:space="preserve"> </w:t>
            </w:r>
            <w:r>
              <w:rPr>
                <w:rFonts w:ascii="Arial" w:hAnsi="Arial" w:cs="Arial"/>
                <w:color w:val="000000"/>
                <w:sz w:val="22"/>
                <w:szCs w:val="22"/>
              </w:rPr>
              <w:t>Pontsho Rethabiseng Nyathi,</w:t>
            </w:r>
            <w:r w:rsidR="00BB7855">
              <w:rPr>
                <w:rFonts w:ascii="Arial" w:hAnsi="Arial" w:cs="Arial"/>
                <w:color w:val="000000"/>
                <w:sz w:val="22"/>
                <w:szCs w:val="22"/>
              </w:rPr>
              <w:t xml:space="preserve"> </w:t>
            </w:r>
            <w:r>
              <w:rPr>
                <w:rFonts w:ascii="Arial" w:hAnsi="Arial" w:cs="Arial"/>
                <w:color w:val="000000"/>
                <w:sz w:val="22"/>
                <w:szCs w:val="22"/>
              </w:rPr>
              <w:t>Ntshikelelo Mzamane,</w:t>
            </w:r>
            <w:r w:rsidR="00BB7855">
              <w:rPr>
                <w:rFonts w:ascii="Arial" w:hAnsi="Arial" w:cs="Arial"/>
                <w:color w:val="000000"/>
                <w:sz w:val="22"/>
                <w:szCs w:val="22"/>
              </w:rPr>
              <w:t xml:space="preserve"> </w:t>
            </w:r>
            <w:r>
              <w:rPr>
                <w:rFonts w:ascii="Arial" w:hAnsi="Arial" w:cs="Arial"/>
                <w:color w:val="000000"/>
                <w:sz w:val="22"/>
                <w:szCs w:val="22"/>
              </w:rPr>
              <w:t>Adebukola Mutiat Adewuyi,</w:t>
            </w:r>
            <w:r w:rsidR="00BB7855">
              <w:rPr>
                <w:rFonts w:ascii="Arial" w:hAnsi="Arial" w:cs="Arial"/>
                <w:color w:val="000000"/>
                <w:sz w:val="22"/>
                <w:szCs w:val="22"/>
              </w:rPr>
              <w:t xml:space="preserve"> </w:t>
            </w:r>
            <w:r>
              <w:rPr>
                <w:rFonts w:ascii="Arial" w:hAnsi="Arial" w:cs="Arial"/>
                <w:color w:val="000000"/>
                <w:sz w:val="22"/>
                <w:szCs w:val="22"/>
              </w:rPr>
              <w:t>Gerdileen Taylor,</w:t>
            </w:r>
            <w:r w:rsidR="00BB7855">
              <w:rPr>
                <w:rFonts w:ascii="Arial" w:hAnsi="Arial" w:cs="Arial"/>
                <w:color w:val="000000"/>
                <w:sz w:val="22"/>
                <w:szCs w:val="22"/>
              </w:rPr>
              <w:t xml:space="preserve"> </w:t>
            </w:r>
            <w:r>
              <w:rPr>
                <w:rFonts w:ascii="Arial" w:hAnsi="Arial" w:cs="Arial"/>
                <w:color w:val="000000"/>
                <w:sz w:val="22"/>
                <w:szCs w:val="22"/>
              </w:rPr>
              <w:t>KhanyisaCingo,</w:t>
            </w:r>
            <w:r w:rsidR="00BB7855">
              <w:rPr>
                <w:rFonts w:ascii="Arial" w:hAnsi="Arial" w:cs="Arial"/>
                <w:color w:val="000000"/>
                <w:sz w:val="22"/>
                <w:szCs w:val="22"/>
              </w:rPr>
              <w:t xml:space="preserve"> </w:t>
            </w:r>
            <w:r>
              <w:rPr>
                <w:rFonts w:ascii="Arial" w:hAnsi="Arial" w:cs="Arial"/>
                <w:color w:val="000000"/>
                <w:sz w:val="22"/>
                <w:szCs w:val="22"/>
              </w:rPr>
              <w:t>Yugendrin Pillay,</w:t>
            </w:r>
            <w:r w:rsidR="00BB7855">
              <w:rPr>
                <w:rFonts w:ascii="Arial" w:hAnsi="Arial" w:cs="Arial"/>
                <w:color w:val="000000"/>
                <w:sz w:val="22"/>
                <w:szCs w:val="22"/>
              </w:rPr>
              <w:t xml:space="preserve"> </w:t>
            </w:r>
            <w:r>
              <w:rPr>
                <w:rFonts w:ascii="Arial" w:hAnsi="Arial" w:cs="Arial"/>
                <w:color w:val="000000"/>
                <w:sz w:val="22"/>
                <w:szCs w:val="22"/>
              </w:rPr>
              <w:t>Fana Allboy</w:t>
            </w:r>
            <w:r w:rsidR="00BB7855">
              <w:rPr>
                <w:rFonts w:ascii="Arial" w:hAnsi="Arial" w:cs="Arial"/>
                <w:color w:val="000000"/>
                <w:sz w:val="22"/>
                <w:szCs w:val="22"/>
              </w:rPr>
              <w:t xml:space="preserve"> </w:t>
            </w:r>
            <w:r>
              <w:rPr>
                <w:rFonts w:ascii="Arial" w:hAnsi="Arial" w:cs="Arial"/>
                <w:color w:val="000000"/>
                <w:sz w:val="22"/>
                <w:szCs w:val="22"/>
              </w:rPr>
              <w:t>Manana,</w:t>
            </w:r>
            <w:r w:rsidR="00BB7855">
              <w:rPr>
                <w:rFonts w:ascii="Arial" w:hAnsi="Arial" w:cs="Arial"/>
                <w:color w:val="000000"/>
                <w:sz w:val="22"/>
                <w:szCs w:val="22"/>
              </w:rPr>
              <w:t xml:space="preserve"> </w:t>
            </w:r>
            <w:r>
              <w:rPr>
                <w:rFonts w:ascii="Arial" w:hAnsi="Arial" w:cs="Arial"/>
                <w:color w:val="000000"/>
                <w:sz w:val="22"/>
                <w:szCs w:val="22"/>
              </w:rPr>
              <w:t>Mnwana Remington Kambule,</w:t>
            </w:r>
            <w:r w:rsidR="00BB7855">
              <w:rPr>
                <w:rFonts w:ascii="Arial" w:hAnsi="Arial" w:cs="Arial"/>
                <w:color w:val="000000"/>
                <w:sz w:val="22"/>
                <w:szCs w:val="22"/>
              </w:rPr>
              <w:t xml:space="preserve"> </w:t>
            </w:r>
            <w:r>
              <w:rPr>
                <w:rFonts w:ascii="Arial" w:hAnsi="Arial" w:cs="Arial"/>
                <w:color w:val="000000"/>
                <w:sz w:val="22"/>
                <w:szCs w:val="22"/>
              </w:rPr>
              <w:t>Godfrey Itumeleng Serithi,</w:t>
            </w:r>
            <w:r w:rsidR="00BB7855">
              <w:rPr>
                <w:rFonts w:ascii="Arial" w:hAnsi="Arial" w:cs="Arial"/>
                <w:color w:val="000000"/>
                <w:sz w:val="22"/>
                <w:szCs w:val="22"/>
              </w:rPr>
              <w:t xml:space="preserve"> </w:t>
            </w:r>
            <w:r>
              <w:rPr>
                <w:rFonts w:ascii="Arial" w:hAnsi="Arial" w:cs="Arial"/>
                <w:color w:val="000000"/>
                <w:sz w:val="22"/>
                <w:szCs w:val="22"/>
              </w:rPr>
              <w:t>Kudakwashe Charandura,</w:t>
            </w:r>
            <w:r w:rsidR="00BB7855">
              <w:rPr>
                <w:rFonts w:ascii="Arial" w:hAnsi="Arial" w:cs="Arial"/>
                <w:color w:val="000000"/>
                <w:sz w:val="22"/>
                <w:szCs w:val="22"/>
              </w:rPr>
              <w:t xml:space="preserve"> </w:t>
            </w:r>
            <w:r>
              <w:rPr>
                <w:rFonts w:ascii="Arial" w:hAnsi="Arial" w:cs="Arial"/>
                <w:color w:val="000000"/>
                <w:sz w:val="22"/>
                <w:szCs w:val="22"/>
              </w:rPr>
              <w:t>Alfred Tawanda Sambaza,</w:t>
            </w:r>
            <w:r w:rsidR="00BB7855">
              <w:rPr>
                <w:rFonts w:ascii="Arial" w:hAnsi="Arial" w:cs="Arial"/>
                <w:color w:val="000000"/>
                <w:sz w:val="22"/>
                <w:szCs w:val="22"/>
              </w:rPr>
              <w:t xml:space="preserve"> </w:t>
            </w:r>
            <w:r>
              <w:rPr>
                <w:rFonts w:ascii="Arial" w:hAnsi="Arial" w:cs="Arial"/>
                <w:color w:val="000000"/>
                <w:sz w:val="22"/>
                <w:szCs w:val="22"/>
              </w:rPr>
              <w:t>Azwinndini Stanley Magadani,</w:t>
            </w:r>
            <w:r w:rsidR="00BB7855">
              <w:rPr>
                <w:rFonts w:ascii="Arial" w:hAnsi="Arial" w:cs="Arial"/>
                <w:color w:val="000000"/>
                <w:sz w:val="22"/>
                <w:szCs w:val="22"/>
              </w:rPr>
              <w:t xml:space="preserve"> </w:t>
            </w:r>
            <w:r>
              <w:rPr>
                <w:rFonts w:ascii="Arial" w:hAnsi="Arial" w:cs="Arial"/>
                <w:color w:val="000000"/>
                <w:sz w:val="22"/>
                <w:szCs w:val="22"/>
              </w:rPr>
              <w:t>Tumelo Tsotetsi,</w:t>
            </w:r>
            <w:r w:rsidR="00BB7855">
              <w:rPr>
                <w:rFonts w:ascii="Arial" w:hAnsi="Arial" w:cs="Arial"/>
                <w:color w:val="000000"/>
                <w:sz w:val="22"/>
                <w:szCs w:val="22"/>
              </w:rPr>
              <w:t xml:space="preserve"> </w:t>
            </w:r>
            <w:r>
              <w:rPr>
                <w:rFonts w:ascii="Arial" w:hAnsi="Arial" w:cs="Arial"/>
                <w:color w:val="000000"/>
                <w:sz w:val="22"/>
                <w:szCs w:val="22"/>
              </w:rPr>
              <w:t>Deepak Dalpat Nagar,</w:t>
            </w:r>
            <w:r w:rsidR="00BB7855">
              <w:rPr>
                <w:rFonts w:ascii="Arial" w:hAnsi="Arial" w:cs="Arial"/>
                <w:color w:val="000000"/>
                <w:sz w:val="22"/>
                <w:szCs w:val="22"/>
              </w:rPr>
              <w:t xml:space="preserve"> </w:t>
            </w:r>
            <w:r>
              <w:rPr>
                <w:rFonts w:ascii="Arial" w:hAnsi="Arial" w:cs="Arial"/>
                <w:color w:val="000000"/>
                <w:sz w:val="22"/>
                <w:szCs w:val="22"/>
              </w:rPr>
              <w:t>Ahmed Timol,</w:t>
            </w:r>
            <w:r w:rsidR="00BB7855">
              <w:rPr>
                <w:rFonts w:ascii="Arial" w:hAnsi="Arial" w:cs="Arial"/>
                <w:color w:val="000000"/>
                <w:sz w:val="22"/>
                <w:szCs w:val="22"/>
              </w:rPr>
              <w:t xml:space="preserve"> </w:t>
            </w:r>
            <w:r>
              <w:rPr>
                <w:rFonts w:ascii="Arial" w:hAnsi="Arial" w:cs="Arial"/>
                <w:color w:val="000000"/>
                <w:sz w:val="22"/>
                <w:szCs w:val="22"/>
              </w:rPr>
              <w:t>Ebrahim Youssuf Lakhi,</w:t>
            </w:r>
            <w:r w:rsidR="00BB7855">
              <w:rPr>
                <w:rFonts w:ascii="Arial" w:hAnsi="Arial" w:cs="Arial"/>
                <w:color w:val="000000"/>
                <w:sz w:val="22"/>
                <w:szCs w:val="22"/>
              </w:rPr>
              <w:t xml:space="preserve"> </w:t>
            </w:r>
            <w:r>
              <w:rPr>
                <w:rFonts w:ascii="Arial" w:hAnsi="Arial" w:cs="Arial"/>
                <w:color w:val="000000"/>
                <w:sz w:val="22"/>
                <w:szCs w:val="22"/>
              </w:rPr>
              <w:t>Robin Levisohn,</w:t>
            </w:r>
            <w:r w:rsidR="00BB7855">
              <w:rPr>
                <w:rFonts w:ascii="Arial" w:hAnsi="Arial" w:cs="Arial"/>
                <w:color w:val="000000"/>
                <w:sz w:val="22"/>
                <w:szCs w:val="22"/>
              </w:rPr>
              <w:t xml:space="preserve"> </w:t>
            </w:r>
            <w:r>
              <w:rPr>
                <w:rFonts w:ascii="Arial" w:hAnsi="Arial" w:cs="Arial"/>
                <w:color w:val="000000"/>
                <w:sz w:val="22"/>
                <w:szCs w:val="22"/>
              </w:rPr>
              <w:t>Catherine Mae Tillard,</w:t>
            </w:r>
            <w:r w:rsidR="00BB7855">
              <w:rPr>
                <w:rFonts w:ascii="Arial" w:hAnsi="Arial" w:cs="Arial"/>
                <w:color w:val="000000"/>
                <w:sz w:val="22"/>
                <w:szCs w:val="22"/>
              </w:rPr>
              <w:t xml:space="preserve"> </w:t>
            </w:r>
            <w:r>
              <w:rPr>
                <w:rFonts w:ascii="Arial" w:hAnsi="Arial" w:cs="Arial"/>
                <w:color w:val="000000"/>
                <w:sz w:val="22"/>
                <w:szCs w:val="22"/>
              </w:rPr>
              <w:t>Johannes Cornelus Blignaut,</w:t>
            </w:r>
            <w:r w:rsidR="00BB7855">
              <w:rPr>
                <w:rFonts w:ascii="Arial" w:hAnsi="Arial" w:cs="Arial"/>
                <w:color w:val="000000"/>
                <w:sz w:val="22"/>
                <w:szCs w:val="22"/>
              </w:rPr>
              <w:t xml:space="preserve"> </w:t>
            </w:r>
            <w:r>
              <w:rPr>
                <w:rFonts w:ascii="Arial" w:hAnsi="Arial" w:cs="Arial"/>
                <w:color w:val="000000"/>
                <w:sz w:val="22"/>
                <w:szCs w:val="22"/>
              </w:rPr>
              <w:t>Ntokozo Busisiwe Mojapelo,</w:t>
            </w:r>
            <w:r w:rsidR="00BB7855">
              <w:rPr>
                <w:rFonts w:ascii="Arial" w:hAnsi="Arial" w:cs="Arial"/>
                <w:color w:val="000000"/>
                <w:sz w:val="22"/>
                <w:szCs w:val="22"/>
              </w:rPr>
              <w:t xml:space="preserve"> </w:t>
            </w:r>
            <w:r>
              <w:rPr>
                <w:rFonts w:ascii="Arial" w:hAnsi="Arial" w:cs="Arial"/>
                <w:color w:val="000000"/>
                <w:sz w:val="22"/>
                <w:szCs w:val="22"/>
              </w:rPr>
              <w:t>Nico Costas Kryiancous,</w:t>
            </w:r>
            <w:r w:rsidR="00BB7855">
              <w:rPr>
                <w:rFonts w:ascii="Arial" w:hAnsi="Arial" w:cs="Arial"/>
                <w:color w:val="000000"/>
                <w:sz w:val="22"/>
                <w:szCs w:val="22"/>
              </w:rPr>
              <w:t xml:space="preserve"> </w:t>
            </w:r>
            <w:r>
              <w:rPr>
                <w:rFonts w:ascii="Arial" w:hAnsi="Arial" w:cs="Arial"/>
                <w:color w:val="000000"/>
                <w:sz w:val="22"/>
                <w:szCs w:val="22"/>
              </w:rPr>
              <w:t>Phillipa Symington,</w:t>
            </w:r>
            <w:r w:rsidR="00BB7855">
              <w:rPr>
                <w:rFonts w:ascii="Arial" w:hAnsi="Arial" w:cs="Arial"/>
                <w:color w:val="000000"/>
                <w:sz w:val="22"/>
                <w:szCs w:val="22"/>
              </w:rPr>
              <w:t xml:space="preserve"> </w:t>
            </w:r>
            <w:r>
              <w:rPr>
                <w:rFonts w:ascii="Arial" w:hAnsi="Arial" w:cs="Arial"/>
                <w:color w:val="000000"/>
                <w:sz w:val="22"/>
                <w:szCs w:val="22"/>
              </w:rPr>
              <w:t>Cornelis Van Niekerk</w:t>
            </w:r>
          </w:p>
        </w:tc>
      </w:tr>
      <w:tr w:rsidR="00666A11" w:rsidTr="00BB7855">
        <w:trPr>
          <w:trHeight w:val="39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SMEC South Africa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Nakedi Mathews phosa,</w:t>
            </w:r>
            <w:r w:rsidR="00BB7855">
              <w:rPr>
                <w:rFonts w:ascii="Arial" w:hAnsi="Arial" w:cs="Arial"/>
                <w:color w:val="000000"/>
                <w:sz w:val="22"/>
                <w:szCs w:val="22"/>
              </w:rPr>
              <w:t xml:space="preserve"> </w:t>
            </w:r>
            <w:r>
              <w:rPr>
                <w:rFonts w:ascii="Arial" w:hAnsi="Arial" w:cs="Arial"/>
                <w:color w:val="000000"/>
                <w:sz w:val="22"/>
                <w:szCs w:val="22"/>
              </w:rPr>
              <w:t>Kresen Manicum,</w:t>
            </w:r>
            <w:r w:rsidR="00BB7855">
              <w:rPr>
                <w:rFonts w:ascii="Arial" w:hAnsi="Arial" w:cs="Arial"/>
                <w:color w:val="000000"/>
                <w:sz w:val="22"/>
                <w:szCs w:val="22"/>
              </w:rPr>
              <w:t xml:space="preserve"> </w:t>
            </w:r>
            <w:r>
              <w:rPr>
                <w:rFonts w:ascii="Arial" w:hAnsi="Arial" w:cs="Arial"/>
                <w:color w:val="000000"/>
                <w:sz w:val="22"/>
                <w:szCs w:val="22"/>
              </w:rPr>
              <w:t>Tumelo Molope,</w:t>
            </w:r>
            <w:r w:rsidR="00BB7855">
              <w:rPr>
                <w:rFonts w:ascii="Arial" w:hAnsi="Arial" w:cs="Arial"/>
                <w:color w:val="000000"/>
                <w:sz w:val="22"/>
                <w:szCs w:val="22"/>
              </w:rPr>
              <w:t xml:space="preserve"> </w:t>
            </w:r>
            <w:r>
              <w:rPr>
                <w:rFonts w:ascii="Arial" w:hAnsi="Arial" w:cs="Arial"/>
                <w:color w:val="000000"/>
                <w:sz w:val="22"/>
                <w:szCs w:val="22"/>
              </w:rPr>
              <w:t>Nyameka Mqikela,</w:t>
            </w:r>
            <w:r w:rsidR="00BB7855">
              <w:rPr>
                <w:rFonts w:ascii="Arial" w:hAnsi="Arial" w:cs="Arial"/>
                <w:color w:val="000000"/>
                <w:sz w:val="22"/>
                <w:szCs w:val="22"/>
              </w:rPr>
              <w:t xml:space="preserve"> </w:t>
            </w:r>
            <w:r>
              <w:rPr>
                <w:rFonts w:ascii="Arial" w:hAnsi="Arial" w:cs="Arial"/>
                <w:color w:val="000000"/>
                <w:sz w:val="22"/>
                <w:szCs w:val="22"/>
              </w:rPr>
              <w:t>Konstantinos Rontris,</w:t>
            </w:r>
            <w:r w:rsidR="00BB7855">
              <w:rPr>
                <w:rFonts w:ascii="Arial" w:hAnsi="Arial" w:cs="Arial"/>
                <w:color w:val="000000"/>
                <w:sz w:val="22"/>
                <w:szCs w:val="22"/>
              </w:rPr>
              <w:t xml:space="preserve"> </w:t>
            </w:r>
            <w:r>
              <w:rPr>
                <w:rFonts w:ascii="Arial" w:hAnsi="Arial" w:cs="Arial"/>
                <w:color w:val="000000"/>
                <w:sz w:val="22"/>
                <w:szCs w:val="22"/>
              </w:rPr>
              <w:t xml:space="preserve"> Sri Hari Poologasundram</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Soma Initiative</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Douglas Carl Baard,</w:t>
            </w:r>
            <w:r w:rsidR="00BB7855">
              <w:rPr>
                <w:rFonts w:ascii="Arial" w:hAnsi="Arial" w:cs="Arial"/>
                <w:color w:val="000000"/>
                <w:sz w:val="22"/>
                <w:szCs w:val="22"/>
              </w:rPr>
              <w:t xml:space="preserve"> </w:t>
            </w:r>
            <w:r>
              <w:rPr>
                <w:rFonts w:ascii="Arial" w:hAnsi="Arial" w:cs="Arial"/>
                <w:color w:val="000000"/>
                <w:sz w:val="22"/>
                <w:szCs w:val="22"/>
              </w:rPr>
              <w:t>Christopher David Shone,</w:t>
            </w:r>
            <w:r w:rsidR="00BB7855">
              <w:rPr>
                <w:rFonts w:ascii="Arial" w:hAnsi="Arial" w:cs="Arial"/>
                <w:color w:val="000000"/>
                <w:sz w:val="22"/>
                <w:szCs w:val="22"/>
              </w:rPr>
              <w:t xml:space="preserve"> </w:t>
            </w:r>
            <w:r>
              <w:rPr>
                <w:rFonts w:ascii="Arial" w:hAnsi="Arial" w:cs="Arial"/>
                <w:color w:val="000000"/>
                <w:sz w:val="22"/>
                <w:szCs w:val="22"/>
              </w:rPr>
              <w:t>Lee-Ann Gloria Hector</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String Communication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Sarah Lucy Hetherington,</w:t>
            </w:r>
            <w:r w:rsidR="00BB7855">
              <w:rPr>
                <w:rFonts w:ascii="Arial" w:hAnsi="Arial" w:cs="Arial"/>
                <w:color w:val="000000"/>
                <w:sz w:val="22"/>
                <w:szCs w:val="22"/>
              </w:rPr>
              <w:t xml:space="preserve"> </w:t>
            </w:r>
            <w:r>
              <w:rPr>
                <w:rFonts w:ascii="Arial" w:hAnsi="Arial" w:cs="Arial"/>
                <w:color w:val="000000"/>
                <w:sz w:val="22"/>
                <w:szCs w:val="22"/>
              </w:rPr>
              <w:t>Katharine Mary Mckenzie,</w:t>
            </w:r>
            <w:r w:rsidR="00BB7855">
              <w:rPr>
                <w:rFonts w:ascii="Arial" w:hAnsi="Arial" w:cs="Arial"/>
                <w:color w:val="000000"/>
                <w:sz w:val="22"/>
                <w:szCs w:val="22"/>
              </w:rPr>
              <w:t xml:space="preserve"> </w:t>
            </w:r>
            <w:r>
              <w:rPr>
                <w:rFonts w:ascii="Arial" w:hAnsi="Arial" w:cs="Arial"/>
                <w:color w:val="000000"/>
                <w:sz w:val="22"/>
                <w:szCs w:val="22"/>
              </w:rPr>
              <w:t>Nishendra Moodley</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TMDG Consulting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Hastings Tambo</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Tshepega Engineering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 xml:space="preserve">Gerrit Jacobus Jordaan </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Tsubila Business Solutions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Sebonyane Paul Theletsane</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University Of Cape Town</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Rohithall Dharamdev</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University Of Johannesburg</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Jacobus Andries Van Schoor</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Waldo Consultants Cc</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Marirtjie Badenhorst,</w:t>
            </w:r>
            <w:r w:rsidR="00BB7855">
              <w:rPr>
                <w:rFonts w:ascii="Arial" w:hAnsi="Arial" w:cs="Arial"/>
                <w:color w:val="000000"/>
                <w:sz w:val="22"/>
                <w:szCs w:val="22"/>
              </w:rPr>
              <w:t xml:space="preserve"> </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Yasmin Coovadia Development Consulting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Yasmin Yusuf Coovadia</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Young Blood Consultants</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Patrick Dennis Wilson,</w:t>
            </w:r>
            <w:r w:rsidR="00BB7855">
              <w:rPr>
                <w:rFonts w:ascii="Arial" w:hAnsi="Arial" w:cs="Arial"/>
                <w:color w:val="000000"/>
                <w:sz w:val="22"/>
                <w:szCs w:val="22"/>
              </w:rPr>
              <w:t xml:space="preserve"> </w:t>
            </w:r>
            <w:r>
              <w:rPr>
                <w:rFonts w:ascii="Arial" w:hAnsi="Arial" w:cs="Arial"/>
                <w:color w:val="000000"/>
                <w:sz w:val="22"/>
                <w:szCs w:val="22"/>
              </w:rPr>
              <w:t>Johannes Hendrik Janse van Renburg</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Zenande Leadership (Pty) Ltd</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Pamela Bulelwa Yako,</w:t>
            </w:r>
            <w:r w:rsidR="00BB7855">
              <w:rPr>
                <w:rFonts w:ascii="Arial" w:hAnsi="Arial" w:cs="Arial"/>
                <w:color w:val="000000"/>
                <w:sz w:val="22"/>
                <w:szCs w:val="22"/>
              </w:rPr>
              <w:t xml:space="preserve"> </w:t>
            </w:r>
            <w:r>
              <w:rPr>
                <w:rFonts w:ascii="Arial" w:hAnsi="Arial" w:cs="Arial"/>
                <w:color w:val="000000"/>
                <w:sz w:val="22"/>
                <w:szCs w:val="22"/>
              </w:rPr>
              <w:t>Ziyanda Yako,</w:t>
            </w:r>
            <w:r w:rsidR="00BB7855">
              <w:rPr>
                <w:rFonts w:ascii="Arial" w:hAnsi="Arial" w:cs="Arial"/>
                <w:color w:val="000000"/>
                <w:sz w:val="22"/>
                <w:szCs w:val="22"/>
              </w:rPr>
              <w:t xml:space="preserve"> </w:t>
            </w:r>
            <w:r>
              <w:rPr>
                <w:rFonts w:ascii="Arial" w:hAnsi="Arial" w:cs="Arial"/>
                <w:color w:val="000000"/>
                <w:sz w:val="22"/>
                <w:szCs w:val="22"/>
              </w:rPr>
              <w:t>Sandiswa Sweetness Yako</w:t>
            </w:r>
          </w:p>
        </w:tc>
      </w:tr>
      <w:tr w:rsidR="00666A11" w:rsidTr="00BB7855">
        <w:trPr>
          <w:trHeight w:val="300"/>
        </w:trPr>
        <w:tc>
          <w:tcPr>
            <w:tcW w:w="2836" w:type="dxa"/>
            <w:noWrap/>
            <w:hideMark/>
          </w:tcPr>
          <w:p w:rsidR="00666A11" w:rsidRDefault="00666A11">
            <w:pPr>
              <w:rPr>
                <w:rFonts w:ascii="Arial" w:hAnsi="Arial" w:cs="Arial"/>
                <w:color w:val="000000"/>
                <w:sz w:val="22"/>
                <w:szCs w:val="22"/>
              </w:rPr>
            </w:pPr>
            <w:r>
              <w:rPr>
                <w:rFonts w:ascii="Arial" w:hAnsi="Arial" w:cs="Arial"/>
                <w:color w:val="000000"/>
                <w:sz w:val="22"/>
                <w:szCs w:val="22"/>
              </w:rPr>
              <w:t>ZN Mncwango</w:t>
            </w:r>
          </w:p>
        </w:tc>
        <w:tc>
          <w:tcPr>
            <w:tcW w:w="11481" w:type="dxa"/>
            <w:hideMark/>
          </w:tcPr>
          <w:p w:rsidR="00666A11" w:rsidRDefault="00666A11">
            <w:pPr>
              <w:rPr>
                <w:rFonts w:ascii="Arial" w:hAnsi="Arial" w:cs="Arial"/>
                <w:color w:val="000000"/>
                <w:sz w:val="22"/>
                <w:szCs w:val="22"/>
              </w:rPr>
            </w:pPr>
            <w:r>
              <w:rPr>
                <w:rFonts w:ascii="Arial" w:hAnsi="Arial" w:cs="Arial"/>
                <w:color w:val="000000"/>
                <w:sz w:val="22"/>
                <w:szCs w:val="22"/>
              </w:rPr>
              <w:t>Nhlanhla Zanele Mncwango</w:t>
            </w:r>
          </w:p>
        </w:tc>
      </w:tr>
    </w:tbl>
    <w:p w:rsidR="005C55FB" w:rsidRDefault="005C55FB">
      <w:pPr>
        <w:rPr>
          <w:rFonts w:ascii="Arial" w:hAnsi="Arial" w:cs="Arial"/>
          <w:sz w:val="22"/>
          <w:szCs w:val="22"/>
        </w:rPr>
      </w:pPr>
    </w:p>
    <w:p w:rsidR="005C55FB" w:rsidRDefault="005C55FB">
      <w:pPr>
        <w:rPr>
          <w:rFonts w:ascii="Arial" w:hAnsi="Arial" w:cs="Arial"/>
          <w:sz w:val="22"/>
          <w:szCs w:val="22"/>
        </w:rPr>
      </w:pPr>
      <w:r>
        <w:rPr>
          <w:rFonts w:ascii="Arial" w:hAnsi="Arial" w:cs="Arial"/>
          <w:sz w:val="22"/>
          <w:szCs w:val="22"/>
        </w:rPr>
        <w:br w:type="page"/>
      </w:r>
    </w:p>
    <w:p w:rsidR="005C55FB" w:rsidRDefault="005C55FB" w:rsidP="001B0917">
      <w:pPr>
        <w:tabs>
          <w:tab w:val="left" w:pos="432"/>
          <w:tab w:val="left" w:pos="864"/>
        </w:tabs>
        <w:spacing w:line="276" w:lineRule="auto"/>
        <w:rPr>
          <w:rFonts w:ascii="Arial" w:hAnsi="Arial" w:cs="Arial"/>
          <w:sz w:val="22"/>
          <w:szCs w:val="22"/>
        </w:rPr>
        <w:sectPr w:rsidR="005C55FB" w:rsidSect="0032255B">
          <w:pgSz w:w="15840" w:h="12240" w:orient="landscape" w:code="1"/>
          <w:pgMar w:top="709" w:right="1418" w:bottom="426" w:left="1418" w:header="720" w:footer="720" w:gutter="0"/>
          <w:cols w:space="720"/>
          <w:docGrid w:linePitch="326"/>
        </w:sectPr>
      </w:pPr>
    </w:p>
    <w:p w:rsidR="007663AF" w:rsidRDefault="007663AF"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5C55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09" w:rsidRDefault="00A96E09" w:rsidP="009D3E2F">
      <w:r>
        <w:separator/>
      </w:r>
    </w:p>
  </w:endnote>
  <w:endnote w:type="continuationSeparator" w:id="0">
    <w:p w:rsidR="00A96E09" w:rsidRDefault="00A96E09" w:rsidP="009D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2635"/>
      <w:docPartObj>
        <w:docPartGallery w:val="Page Numbers (Bottom of Page)"/>
        <w:docPartUnique/>
      </w:docPartObj>
    </w:sdtPr>
    <w:sdtEndPr>
      <w:rPr>
        <w:rFonts w:ascii="Arial" w:hAnsi="Arial" w:cs="Arial"/>
        <w:noProof/>
        <w:sz w:val="20"/>
      </w:rPr>
    </w:sdtEndPr>
    <w:sdtContent>
      <w:p w:rsidR="002E4DCC" w:rsidRDefault="002E4DCC">
        <w:pPr>
          <w:pStyle w:val="Footer"/>
          <w:jc w:val="right"/>
        </w:pPr>
        <w:r w:rsidRPr="002E4DCC">
          <w:rPr>
            <w:rFonts w:ascii="Arial" w:hAnsi="Arial" w:cs="Arial"/>
            <w:sz w:val="20"/>
          </w:rPr>
          <w:fldChar w:fldCharType="begin"/>
        </w:r>
        <w:r w:rsidRPr="002E4DCC">
          <w:rPr>
            <w:rFonts w:ascii="Arial" w:hAnsi="Arial" w:cs="Arial"/>
            <w:sz w:val="20"/>
          </w:rPr>
          <w:instrText xml:space="preserve"> PAGE   \* MERGEFORMAT </w:instrText>
        </w:r>
        <w:r w:rsidRPr="002E4DCC">
          <w:rPr>
            <w:rFonts w:ascii="Arial" w:hAnsi="Arial" w:cs="Arial"/>
            <w:sz w:val="20"/>
          </w:rPr>
          <w:fldChar w:fldCharType="separate"/>
        </w:r>
        <w:r w:rsidR="00FE62FB">
          <w:rPr>
            <w:rFonts w:ascii="Arial" w:hAnsi="Arial" w:cs="Arial"/>
            <w:noProof/>
            <w:sz w:val="20"/>
          </w:rPr>
          <w:t>14</w:t>
        </w:r>
        <w:r w:rsidRPr="002E4DCC">
          <w:rPr>
            <w:rFonts w:ascii="Arial" w:hAnsi="Arial" w:cs="Arial"/>
            <w:noProof/>
            <w:sz w:val="20"/>
          </w:rPr>
          <w:fldChar w:fldCharType="end"/>
        </w:r>
      </w:p>
    </w:sdtContent>
  </w:sdt>
  <w:p w:rsidR="002E4DCC" w:rsidRDefault="002E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09" w:rsidRDefault="00A96E09" w:rsidP="009D3E2F">
      <w:r>
        <w:separator/>
      </w:r>
    </w:p>
  </w:footnote>
  <w:footnote w:type="continuationSeparator" w:id="0">
    <w:p w:rsidR="00A96E09" w:rsidRDefault="00A96E09" w:rsidP="009D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B5D30"/>
    <w:rsid w:val="000C2BEF"/>
    <w:rsid w:val="000C48D8"/>
    <w:rsid w:val="000E1B36"/>
    <w:rsid w:val="000F3B14"/>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855CE"/>
    <w:rsid w:val="002867DD"/>
    <w:rsid w:val="002A4157"/>
    <w:rsid w:val="002E4DCC"/>
    <w:rsid w:val="002F6E86"/>
    <w:rsid w:val="00304578"/>
    <w:rsid w:val="00307402"/>
    <w:rsid w:val="0032255B"/>
    <w:rsid w:val="003421BD"/>
    <w:rsid w:val="00344553"/>
    <w:rsid w:val="00351BF5"/>
    <w:rsid w:val="00374274"/>
    <w:rsid w:val="00394A30"/>
    <w:rsid w:val="003F3C43"/>
    <w:rsid w:val="0043065E"/>
    <w:rsid w:val="00455CE1"/>
    <w:rsid w:val="0047127F"/>
    <w:rsid w:val="00472D86"/>
    <w:rsid w:val="00485B2E"/>
    <w:rsid w:val="004A078E"/>
    <w:rsid w:val="004A6F6F"/>
    <w:rsid w:val="004F43FB"/>
    <w:rsid w:val="005141B3"/>
    <w:rsid w:val="00532BB4"/>
    <w:rsid w:val="00533C35"/>
    <w:rsid w:val="005706F1"/>
    <w:rsid w:val="00574E19"/>
    <w:rsid w:val="0059067C"/>
    <w:rsid w:val="005A25BC"/>
    <w:rsid w:val="005C55FB"/>
    <w:rsid w:val="00613FC6"/>
    <w:rsid w:val="00615DAE"/>
    <w:rsid w:val="006239F1"/>
    <w:rsid w:val="00624D20"/>
    <w:rsid w:val="0062770E"/>
    <w:rsid w:val="0063520A"/>
    <w:rsid w:val="0064275F"/>
    <w:rsid w:val="00646E7C"/>
    <w:rsid w:val="00647EF2"/>
    <w:rsid w:val="00651B8F"/>
    <w:rsid w:val="00653A85"/>
    <w:rsid w:val="00666A11"/>
    <w:rsid w:val="00685058"/>
    <w:rsid w:val="00693A64"/>
    <w:rsid w:val="006D1766"/>
    <w:rsid w:val="007118EA"/>
    <w:rsid w:val="00726A9C"/>
    <w:rsid w:val="007359BF"/>
    <w:rsid w:val="00743F26"/>
    <w:rsid w:val="007540E0"/>
    <w:rsid w:val="007663AF"/>
    <w:rsid w:val="0076668B"/>
    <w:rsid w:val="007749D9"/>
    <w:rsid w:val="00775EE0"/>
    <w:rsid w:val="00780F57"/>
    <w:rsid w:val="00791465"/>
    <w:rsid w:val="007914E0"/>
    <w:rsid w:val="007A32AF"/>
    <w:rsid w:val="007B1BA1"/>
    <w:rsid w:val="007D4060"/>
    <w:rsid w:val="007D40D2"/>
    <w:rsid w:val="007E56A2"/>
    <w:rsid w:val="007F197E"/>
    <w:rsid w:val="00803AC4"/>
    <w:rsid w:val="00813FF0"/>
    <w:rsid w:val="008321A4"/>
    <w:rsid w:val="00840093"/>
    <w:rsid w:val="00852DC3"/>
    <w:rsid w:val="00876CBB"/>
    <w:rsid w:val="00891265"/>
    <w:rsid w:val="008B4E4F"/>
    <w:rsid w:val="008C2559"/>
    <w:rsid w:val="008C2727"/>
    <w:rsid w:val="008E01C3"/>
    <w:rsid w:val="008E4142"/>
    <w:rsid w:val="009021F5"/>
    <w:rsid w:val="00911717"/>
    <w:rsid w:val="009163A5"/>
    <w:rsid w:val="00953363"/>
    <w:rsid w:val="0096007E"/>
    <w:rsid w:val="009951EA"/>
    <w:rsid w:val="009A18A7"/>
    <w:rsid w:val="009A3C71"/>
    <w:rsid w:val="009C69F6"/>
    <w:rsid w:val="009D3E2F"/>
    <w:rsid w:val="009E1AB2"/>
    <w:rsid w:val="00A02200"/>
    <w:rsid w:val="00A11CD8"/>
    <w:rsid w:val="00A45FE5"/>
    <w:rsid w:val="00A525F0"/>
    <w:rsid w:val="00A566A2"/>
    <w:rsid w:val="00A5731A"/>
    <w:rsid w:val="00A643C0"/>
    <w:rsid w:val="00A677C3"/>
    <w:rsid w:val="00A72B9B"/>
    <w:rsid w:val="00A9566A"/>
    <w:rsid w:val="00A96E09"/>
    <w:rsid w:val="00AA4ED9"/>
    <w:rsid w:val="00AD00CE"/>
    <w:rsid w:val="00AD5C9B"/>
    <w:rsid w:val="00AE07DE"/>
    <w:rsid w:val="00B03AF4"/>
    <w:rsid w:val="00B03DD6"/>
    <w:rsid w:val="00B20E37"/>
    <w:rsid w:val="00B21CD7"/>
    <w:rsid w:val="00B23547"/>
    <w:rsid w:val="00B35E0C"/>
    <w:rsid w:val="00B447E6"/>
    <w:rsid w:val="00B72D0B"/>
    <w:rsid w:val="00B73BFE"/>
    <w:rsid w:val="00B77F67"/>
    <w:rsid w:val="00B8406F"/>
    <w:rsid w:val="00B913C7"/>
    <w:rsid w:val="00B91735"/>
    <w:rsid w:val="00B95452"/>
    <w:rsid w:val="00BB7855"/>
    <w:rsid w:val="00BC3150"/>
    <w:rsid w:val="00BD31C6"/>
    <w:rsid w:val="00BE29CC"/>
    <w:rsid w:val="00BE6541"/>
    <w:rsid w:val="00BF5863"/>
    <w:rsid w:val="00C20B53"/>
    <w:rsid w:val="00C25C7E"/>
    <w:rsid w:val="00C312EA"/>
    <w:rsid w:val="00C44C35"/>
    <w:rsid w:val="00C472D6"/>
    <w:rsid w:val="00C60822"/>
    <w:rsid w:val="00C82101"/>
    <w:rsid w:val="00C844AB"/>
    <w:rsid w:val="00CB4FDB"/>
    <w:rsid w:val="00CB51AD"/>
    <w:rsid w:val="00CC2F3E"/>
    <w:rsid w:val="00D01E04"/>
    <w:rsid w:val="00D22E21"/>
    <w:rsid w:val="00D363B6"/>
    <w:rsid w:val="00D563AC"/>
    <w:rsid w:val="00D57C49"/>
    <w:rsid w:val="00D8139F"/>
    <w:rsid w:val="00DB2463"/>
    <w:rsid w:val="00DC769E"/>
    <w:rsid w:val="00DD5296"/>
    <w:rsid w:val="00DE122E"/>
    <w:rsid w:val="00DE76CB"/>
    <w:rsid w:val="00DF0D26"/>
    <w:rsid w:val="00E42AEE"/>
    <w:rsid w:val="00E55071"/>
    <w:rsid w:val="00E60EE1"/>
    <w:rsid w:val="00E64FFA"/>
    <w:rsid w:val="00E7384D"/>
    <w:rsid w:val="00E77DF6"/>
    <w:rsid w:val="00E8352B"/>
    <w:rsid w:val="00EA468F"/>
    <w:rsid w:val="00EA6A49"/>
    <w:rsid w:val="00EC4BF6"/>
    <w:rsid w:val="00F03C60"/>
    <w:rsid w:val="00F2078D"/>
    <w:rsid w:val="00F51C17"/>
    <w:rsid w:val="00F5571A"/>
    <w:rsid w:val="00F65949"/>
    <w:rsid w:val="00F754AB"/>
    <w:rsid w:val="00F87EA6"/>
    <w:rsid w:val="00FB0ABC"/>
    <w:rsid w:val="00FC2064"/>
    <w:rsid w:val="00FD595E"/>
    <w:rsid w:val="00FE62FB"/>
    <w:rsid w:val="00FF5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A91A01-EF97-4E41-8D3C-AF360041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5C55FB"/>
    <w:pPr>
      <w:tabs>
        <w:tab w:val="center" w:pos="4513"/>
        <w:tab w:val="right" w:pos="9026"/>
      </w:tabs>
    </w:pPr>
  </w:style>
  <w:style w:type="character" w:customStyle="1" w:styleId="HeaderChar">
    <w:name w:val="Header Char"/>
    <w:basedOn w:val="DefaultParagraphFont"/>
    <w:link w:val="Header"/>
    <w:rsid w:val="005C55FB"/>
    <w:rPr>
      <w:sz w:val="24"/>
      <w:szCs w:val="24"/>
      <w:lang w:val="en-US" w:eastAsia="en-US"/>
    </w:rPr>
  </w:style>
  <w:style w:type="paragraph" w:styleId="Footer">
    <w:name w:val="footer"/>
    <w:basedOn w:val="Normal"/>
    <w:link w:val="FooterChar"/>
    <w:uiPriority w:val="99"/>
    <w:unhideWhenUsed/>
    <w:rsid w:val="005C55FB"/>
    <w:pPr>
      <w:tabs>
        <w:tab w:val="center" w:pos="4513"/>
        <w:tab w:val="right" w:pos="9026"/>
      </w:tabs>
    </w:pPr>
  </w:style>
  <w:style w:type="character" w:customStyle="1" w:styleId="FooterChar">
    <w:name w:val="Footer Char"/>
    <w:basedOn w:val="DefaultParagraphFont"/>
    <w:link w:val="Footer"/>
    <w:uiPriority w:val="99"/>
    <w:rsid w:val="005C55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4904">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6177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92F9-81B0-4371-9D96-2C95BEE3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14</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2018-11-07T08:30:00Z</cp:lastPrinted>
  <dcterms:created xsi:type="dcterms:W3CDTF">2018-12-31T13:16:00Z</dcterms:created>
  <dcterms:modified xsi:type="dcterms:W3CDTF">2018-12-31T13:16:00Z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Adele.Haarhoff@Treasury.gov.za</vt:lpwstr>
  </property>
  <property fmtid="{D5CDD505-2E9C-101B-9397-08002B2CF9AE}" pid="5" name="MSIP_Label_93c4247e-447d-4732-af29-2e529a4288f1_SetDate">
    <vt:lpwstr>2018-09-11T10:35:38.4968158Z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