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41" w:rsidRPr="001D3C87" w:rsidRDefault="00D33C41" w:rsidP="00CC32BE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bookmarkStart w:id="0" w:name="_GoBack"/>
      <w:bookmarkEnd w:id="0"/>
    </w:p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  <w:r w:rsidR="009D62EB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</w:t>
      </w:r>
    </w:p>
    <w:p w:rsidR="00D33C41" w:rsidRPr="009D62EB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9D62E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NATIONAL ASSEMBLY</w:t>
      </w:r>
    </w:p>
    <w:p w:rsidR="00D33C41" w:rsidRPr="009D62EB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9D62E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900B91" w:rsidRPr="009D62E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="00D33C41" w:rsidRPr="009D62E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391C0B" w:rsidRPr="009D62EB" w:rsidRDefault="007A7AE6" w:rsidP="00391C0B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9D62E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9D62E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9D62E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391C0B" w:rsidRPr="009D62E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  <w:r w:rsidR="0085330E" w:rsidRPr="009D62E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59</w:t>
      </w:r>
    </w:p>
    <w:p w:rsidR="00D33C41" w:rsidRPr="009D62EB" w:rsidRDefault="00D33C41" w:rsidP="00391C0B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9D62E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391C0B" w:rsidRPr="009D62E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17</w:t>
      </w:r>
      <w:r w:rsidR="00B2306F" w:rsidRPr="009D62E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FEBRUARY 2023</w:t>
      </w:r>
    </w:p>
    <w:p w:rsidR="00D33C41" w:rsidRPr="009D62EB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9D62E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</w:t>
      </w:r>
      <w:r w:rsidR="00391C0B" w:rsidRPr="009D62E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  <w:r w:rsidR="009E7540" w:rsidRPr="009D62E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- 202</w:t>
      </w:r>
      <w:r w:rsidR="00B2306F" w:rsidRPr="009D62E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</w:p>
    <w:p w:rsidR="0085330E" w:rsidRPr="009D62EB" w:rsidRDefault="0085330E" w:rsidP="0085330E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9D62EB">
        <w:rPr>
          <w:rFonts w:ascii="Arial" w:eastAsia="Times New Roman" w:hAnsi="Arial" w:cs="Arial"/>
          <w:b/>
          <w:sz w:val="24"/>
          <w:szCs w:val="24"/>
          <w:lang w:val="en-US"/>
        </w:rPr>
        <w:t>259.</w:t>
      </w:r>
      <w:r w:rsidRPr="009D62EB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proofErr w:type="spellStart"/>
      <w:r w:rsidRPr="009D62EB">
        <w:rPr>
          <w:rFonts w:ascii="Arial" w:eastAsia="Times New Roman" w:hAnsi="Arial" w:cs="Arial"/>
          <w:b/>
          <w:sz w:val="24"/>
          <w:szCs w:val="24"/>
          <w:lang w:val="en-US"/>
        </w:rPr>
        <w:t>Mrs</w:t>
      </w:r>
      <w:proofErr w:type="spellEnd"/>
      <w:r w:rsidRPr="009D62EB">
        <w:rPr>
          <w:rFonts w:ascii="Arial" w:eastAsia="Times New Roman" w:hAnsi="Arial" w:cs="Arial"/>
          <w:b/>
          <w:sz w:val="24"/>
          <w:szCs w:val="24"/>
          <w:lang w:val="en-US"/>
        </w:rPr>
        <w:t xml:space="preserve"> M O Clarke (DA) to ask the </w:t>
      </w:r>
      <w:r w:rsidRPr="009D62EB">
        <w:rPr>
          <w:rFonts w:ascii="Arial" w:hAnsi="Arial" w:cs="Arial"/>
          <w:b/>
          <w:sz w:val="24"/>
          <w:szCs w:val="24"/>
        </w:rPr>
        <w:t>Minister</w:t>
      </w:r>
      <w:r w:rsidRPr="009D62EB">
        <w:rPr>
          <w:rFonts w:ascii="Arial" w:eastAsia="Times New Roman" w:hAnsi="Arial" w:cs="Arial"/>
          <w:b/>
          <w:sz w:val="24"/>
          <w:szCs w:val="24"/>
          <w:lang w:val="en-US"/>
        </w:rPr>
        <w:t xml:space="preserve"> of Social Development</w:t>
      </w:r>
      <w:r w:rsidR="00FA3A5A" w:rsidRPr="009D62EB">
        <w:rPr>
          <w:rFonts w:ascii="Arial" w:eastAsia="Times New Roman" w:hAnsi="Arial" w:cs="Arial"/>
          <w:b/>
          <w:sz w:val="24"/>
          <w:szCs w:val="24"/>
          <w:lang w:val="en-US"/>
        </w:rPr>
        <w:fldChar w:fldCharType="begin"/>
      </w:r>
      <w:r w:rsidRPr="009D62EB">
        <w:rPr>
          <w:rFonts w:ascii="Arial" w:hAnsi="Arial" w:cs="Arial"/>
          <w:sz w:val="24"/>
          <w:szCs w:val="24"/>
        </w:rPr>
        <w:instrText xml:space="preserve"> XE "</w:instrText>
      </w:r>
      <w:r w:rsidRPr="009D62EB">
        <w:rPr>
          <w:rFonts w:ascii="Arial" w:hAnsi="Arial" w:cs="Arial"/>
          <w:b/>
          <w:sz w:val="24"/>
          <w:szCs w:val="24"/>
        </w:rPr>
        <w:instrText>Minister</w:instrText>
      </w:r>
      <w:r w:rsidRPr="009D62EB">
        <w:rPr>
          <w:rFonts w:ascii="Arial" w:hAnsi="Arial" w:cs="Arial"/>
          <w:b/>
          <w:bCs/>
          <w:sz w:val="24"/>
          <w:szCs w:val="24"/>
          <w:lang w:val="en-US"/>
        </w:rPr>
        <w:instrText xml:space="preserve"> of Social Development</w:instrText>
      </w:r>
      <w:r w:rsidRPr="009D62EB">
        <w:rPr>
          <w:rFonts w:ascii="Arial" w:hAnsi="Arial" w:cs="Arial"/>
          <w:sz w:val="24"/>
          <w:szCs w:val="24"/>
        </w:rPr>
        <w:instrText xml:space="preserve">" </w:instrText>
      </w:r>
      <w:r w:rsidR="00FA3A5A" w:rsidRPr="009D62EB">
        <w:rPr>
          <w:rFonts w:ascii="Arial" w:eastAsia="Times New Roman" w:hAnsi="Arial" w:cs="Arial"/>
          <w:b/>
          <w:sz w:val="24"/>
          <w:szCs w:val="24"/>
          <w:lang w:val="en-US"/>
        </w:rPr>
        <w:fldChar w:fldCharType="end"/>
      </w:r>
      <w:r w:rsidRPr="009D62EB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</w:p>
    <w:p w:rsidR="0085330E" w:rsidRPr="009D62EB" w:rsidRDefault="0085330E" w:rsidP="0085330E">
      <w:pPr>
        <w:pStyle w:val="BodyText"/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24"/>
        </w:rPr>
      </w:pPr>
      <w:r w:rsidRPr="009D62EB">
        <w:rPr>
          <w:rFonts w:ascii="Arial" w:hAnsi="Arial" w:cs="Arial"/>
          <w:sz w:val="24"/>
          <w:szCs w:val="24"/>
        </w:rPr>
        <w:t>What total number of (a) places of safety sponsored by her department are in place for the homeless within (</w:t>
      </w:r>
      <w:proofErr w:type="spellStart"/>
      <w:r w:rsidRPr="009D62EB">
        <w:rPr>
          <w:rFonts w:ascii="Arial" w:hAnsi="Arial" w:cs="Arial"/>
          <w:sz w:val="24"/>
          <w:szCs w:val="24"/>
        </w:rPr>
        <w:t>i</w:t>
      </w:r>
      <w:proofErr w:type="spellEnd"/>
      <w:r w:rsidRPr="009D62EB">
        <w:rPr>
          <w:rFonts w:ascii="Arial" w:hAnsi="Arial" w:cs="Arial"/>
          <w:sz w:val="24"/>
          <w:szCs w:val="24"/>
        </w:rPr>
        <w:t>) Ekurhuleni, (ii) Johannesburg and (iii) Tshwane and (b) nongovernmental organisations (NGOs) have been put in place in terms of the issue that receive government grants to assist with the day-to-day running of the specified NGOs</w:t>
      </w:r>
      <w:r w:rsidRPr="009D62EB">
        <w:rPr>
          <w:rFonts w:ascii="Arial" w:hAnsi="Arial" w:cs="Arial"/>
          <w:sz w:val="24"/>
          <w:szCs w:val="24"/>
          <w:lang w:val="af-ZA"/>
        </w:rPr>
        <w:t>?</w:t>
      </w:r>
      <w:r w:rsidRPr="009D62EB">
        <w:rPr>
          <w:rFonts w:ascii="Arial" w:hAnsi="Arial" w:cs="Arial"/>
          <w:sz w:val="24"/>
          <w:szCs w:val="24"/>
        </w:rPr>
        <w:tab/>
      </w:r>
      <w:r w:rsidRPr="009D62EB">
        <w:rPr>
          <w:rFonts w:ascii="Arial" w:hAnsi="Arial" w:cs="Arial"/>
          <w:sz w:val="24"/>
          <w:szCs w:val="24"/>
        </w:rPr>
        <w:tab/>
      </w:r>
      <w:r w:rsidRPr="009D62EB">
        <w:rPr>
          <w:rFonts w:ascii="Arial" w:hAnsi="Arial" w:cs="Arial"/>
          <w:sz w:val="24"/>
          <w:szCs w:val="24"/>
        </w:rPr>
        <w:tab/>
      </w:r>
      <w:r w:rsidRPr="009D62EB">
        <w:rPr>
          <w:rFonts w:ascii="Arial" w:hAnsi="Arial" w:cs="Arial"/>
          <w:sz w:val="24"/>
          <w:szCs w:val="24"/>
        </w:rPr>
        <w:tab/>
      </w:r>
      <w:r w:rsidRPr="009D62EB">
        <w:rPr>
          <w:rFonts w:ascii="Arial" w:hAnsi="Arial" w:cs="Arial"/>
          <w:sz w:val="24"/>
          <w:szCs w:val="24"/>
        </w:rPr>
        <w:tab/>
      </w:r>
      <w:r w:rsidRPr="009D62EB">
        <w:rPr>
          <w:rFonts w:ascii="Arial" w:hAnsi="Arial" w:cs="Arial"/>
          <w:sz w:val="24"/>
          <w:szCs w:val="24"/>
        </w:rPr>
        <w:tab/>
      </w:r>
      <w:r w:rsidRPr="009D62EB">
        <w:rPr>
          <w:rFonts w:ascii="Arial" w:hAnsi="Arial" w:cs="Arial"/>
          <w:sz w:val="24"/>
          <w:szCs w:val="24"/>
        </w:rPr>
        <w:tab/>
      </w:r>
      <w:r w:rsidRPr="009D62EB">
        <w:rPr>
          <w:rFonts w:ascii="Arial" w:hAnsi="Arial" w:cs="Arial"/>
          <w:sz w:val="24"/>
          <w:szCs w:val="24"/>
        </w:rPr>
        <w:tab/>
      </w:r>
      <w:r w:rsidRPr="009D62EB">
        <w:rPr>
          <w:rFonts w:ascii="Arial" w:hAnsi="Arial" w:cs="Arial"/>
          <w:sz w:val="24"/>
          <w:szCs w:val="24"/>
        </w:rPr>
        <w:tab/>
      </w:r>
      <w:r w:rsidRPr="009D62EB">
        <w:rPr>
          <w:rFonts w:ascii="Arial" w:hAnsi="Arial" w:cs="Arial"/>
          <w:sz w:val="24"/>
          <w:szCs w:val="24"/>
        </w:rPr>
        <w:tab/>
        <w:t>NW263E</w:t>
      </w:r>
    </w:p>
    <w:p w:rsidR="00D21366" w:rsidRPr="009D62EB" w:rsidRDefault="00D21366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sectPr w:rsidR="00D21366" w:rsidRPr="009D62EB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C32BE" w:rsidRPr="009D62EB" w:rsidRDefault="00CC32B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D62E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REPLY:</w:t>
      </w:r>
    </w:p>
    <w:p w:rsidR="00D21366" w:rsidRPr="009D62EB" w:rsidRDefault="00D21366" w:rsidP="00D2136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D21366" w:rsidRPr="009D62EB" w:rsidRDefault="00D21366" w:rsidP="00D21366">
      <w:pPr>
        <w:numPr>
          <w:ilvl w:val="0"/>
          <w:numId w:val="17"/>
        </w:numPr>
        <w:spacing w:before="100" w:beforeAutospacing="1" w:after="100" w:afterAutospacing="1" w:line="240" w:lineRule="auto"/>
        <w:ind w:right="26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D62EB">
        <w:rPr>
          <w:rFonts w:ascii="Arial" w:eastAsia="Times New Roman" w:hAnsi="Arial" w:cs="Arial"/>
          <w:sz w:val="24"/>
          <w:szCs w:val="24"/>
          <w:lang w:val="en-US"/>
        </w:rPr>
        <w:t xml:space="preserve">The Gauteng Department of Social Development is funding: </w:t>
      </w:r>
    </w:p>
    <w:p w:rsidR="00D21366" w:rsidRPr="009D62EB" w:rsidRDefault="00D21366" w:rsidP="00D21366">
      <w:pPr>
        <w:numPr>
          <w:ilvl w:val="0"/>
          <w:numId w:val="18"/>
        </w:numPr>
        <w:spacing w:before="100" w:beforeAutospacing="1" w:after="100" w:afterAutospacing="1" w:line="240" w:lineRule="auto"/>
        <w:ind w:right="26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D62EB">
        <w:rPr>
          <w:rFonts w:ascii="Arial" w:eastAsia="Times New Roman" w:hAnsi="Arial" w:cs="Arial"/>
          <w:sz w:val="24"/>
          <w:szCs w:val="24"/>
          <w:lang w:val="en-US"/>
        </w:rPr>
        <w:t>Two (2) homeless shelters in Ekurhuleni</w:t>
      </w:r>
    </w:p>
    <w:p w:rsidR="00D21366" w:rsidRPr="009D62EB" w:rsidRDefault="00D21366" w:rsidP="00D21366">
      <w:pPr>
        <w:numPr>
          <w:ilvl w:val="0"/>
          <w:numId w:val="18"/>
        </w:numPr>
        <w:spacing w:before="100" w:beforeAutospacing="1" w:after="100" w:afterAutospacing="1" w:line="240" w:lineRule="auto"/>
        <w:ind w:right="26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D62EB">
        <w:rPr>
          <w:rFonts w:ascii="Arial" w:eastAsia="Times New Roman" w:hAnsi="Arial" w:cs="Arial"/>
          <w:sz w:val="24"/>
          <w:szCs w:val="24"/>
          <w:lang w:val="en-US"/>
        </w:rPr>
        <w:t>Eight (8) homeless shelters in Johannesburg</w:t>
      </w:r>
    </w:p>
    <w:p w:rsidR="00D21366" w:rsidRPr="009D62EB" w:rsidRDefault="00D21366" w:rsidP="00D21366">
      <w:pPr>
        <w:numPr>
          <w:ilvl w:val="0"/>
          <w:numId w:val="18"/>
        </w:numPr>
        <w:spacing w:before="100" w:beforeAutospacing="1" w:after="100" w:afterAutospacing="1" w:line="240" w:lineRule="auto"/>
        <w:ind w:right="26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D62EB">
        <w:rPr>
          <w:rFonts w:ascii="Arial" w:eastAsia="Times New Roman" w:hAnsi="Arial" w:cs="Arial"/>
          <w:sz w:val="24"/>
          <w:szCs w:val="24"/>
          <w:lang w:val="en-US"/>
        </w:rPr>
        <w:t>Thirteen (13) homeless shelters in Tshwane</w:t>
      </w:r>
    </w:p>
    <w:p w:rsidR="00D21366" w:rsidRPr="009D62EB" w:rsidRDefault="00D21366" w:rsidP="00D21366">
      <w:pPr>
        <w:spacing w:before="100" w:beforeAutospacing="1" w:after="100" w:afterAutospacing="1" w:line="240" w:lineRule="auto"/>
        <w:ind w:left="1440" w:right="26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D21366" w:rsidRPr="009D62EB" w:rsidRDefault="00D21366" w:rsidP="00D21366">
      <w:pPr>
        <w:numPr>
          <w:ilvl w:val="0"/>
          <w:numId w:val="17"/>
        </w:numPr>
        <w:spacing w:before="100" w:beforeAutospacing="1" w:after="100" w:afterAutospacing="1" w:line="240" w:lineRule="auto"/>
        <w:ind w:right="26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D62EB">
        <w:rPr>
          <w:rFonts w:ascii="Arial" w:eastAsia="Times New Roman" w:hAnsi="Arial" w:cs="Arial"/>
          <w:sz w:val="24"/>
          <w:szCs w:val="24"/>
          <w:lang w:val="en-US"/>
        </w:rPr>
        <w:t>The Department is funding</w:t>
      </w:r>
    </w:p>
    <w:p w:rsidR="00D21366" w:rsidRPr="009D62EB" w:rsidRDefault="00D21366" w:rsidP="00D21366">
      <w:pPr>
        <w:numPr>
          <w:ilvl w:val="0"/>
          <w:numId w:val="19"/>
        </w:numPr>
        <w:spacing w:before="100" w:beforeAutospacing="1" w:after="100" w:afterAutospacing="1" w:line="240" w:lineRule="auto"/>
        <w:ind w:right="26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D62EB">
        <w:rPr>
          <w:rFonts w:ascii="Arial" w:eastAsia="Times New Roman" w:hAnsi="Arial" w:cs="Arial"/>
          <w:sz w:val="24"/>
          <w:szCs w:val="24"/>
          <w:lang w:val="en-US"/>
        </w:rPr>
        <w:t>Two NPOs in Ekurhuleni</w:t>
      </w:r>
    </w:p>
    <w:p w:rsidR="00D21366" w:rsidRPr="009D62EB" w:rsidRDefault="00D21366" w:rsidP="00D21366">
      <w:pPr>
        <w:numPr>
          <w:ilvl w:val="0"/>
          <w:numId w:val="19"/>
        </w:numPr>
        <w:spacing w:before="100" w:beforeAutospacing="1" w:after="100" w:afterAutospacing="1" w:line="240" w:lineRule="auto"/>
        <w:ind w:right="26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D62EB">
        <w:rPr>
          <w:rFonts w:ascii="Arial" w:eastAsia="Times New Roman" w:hAnsi="Arial" w:cs="Arial"/>
          <w:sz w:val="24"/>
          <w:szCs w:val="24"/>
          <w:lang w:val="en-US"/>
        </w:rPr>
        <w:t xml:space="preserve">Four NPOs in Johannesburg </w:t>
      </w:r>
    </w:p>
    <w:p w:rsidR="00D21366" w:rsidRPr="009D62EB" w:rsidRDefault="00D21366" w:rsidP="00D21366">
      <w:pPr>
        <w:numPr>
          <w:ilvl w:val="0"/>
          <w:numId w:val="19"/>
        </w:numPr>
        <w:spacing w:before="100" w:beforeAutospacing="1" w:after="100" w:afterAutospacing="1" w:line="240" w:lineRule="auto"/>
        <w:ind w:right="26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D62EB">
        <w:rPr>
          <w:rFonts w:ascii="Arial" w:eastAsia="Times New Roman" w:hAnsi="Arial" w:cs="Arial"/>
          <w:sz w:val="24"/>
          <w:szCs w:val="24"/>
          <w:lang w:val="en-US"/>
        </w:rPr>
        <w:t>Seven NPOs in Tshwane</w:t>
      </w:r>
    </w:p>
    <w:p w:rsidR="00D21366" w:rsidRPr="009D62EB" w:rsidRDefault="00D21366" w:rsidP="00D21366">
      <w:pPr>
        <w:spacing w:before="100" w:beforeAutospacing="1" w:after="100" w:afterAutospacing="1" w:line="240" w:lineRule="auto"/>
        <w:ind w:right="26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D62EB">
        <w:rPr>
          <w:rFonts w:ascii="Arial" w:eastAsia="Times New Roman" w:hAnsi="Arial" w:cs="Arial"/>
          <w:sz w:val="24"/>
          <w:szCs w:val="24"/>
          <w:lang w:val="en-US"/>
        </w:rPr>
        <w:t>Their details are as below:</w:t>
      </w:r>
    </w:p>
    <w:p w:rsidR="00D21366" w:rsidRPr="009D62EB" w:rsidRDefault="00D21366" w:rsidP="00D21366">
      <w:pPr>
        <w:spacing w:before="100" w:beforeAutospacing="1" w:after="100" w:afterAutospacing="1" w:line="240" w:lineRule="auto"/>
        <w:ind w:right="26"/>
        <w:jc w:val="both"/>
        <w:rPr>
          <w:rFonts w:ascii="Arial" w:eastAsia="Times New Roman" w:hAnsi="Arial" w:cs="Arial"/>
          <w:sz w:val="24"/>
          <w:szCs w:val="24"/>
          <w:lang w:val="en-US"/>
        </w:rPr>
        <w:sectPr w:rsidR="00D21366" w:rsidRPr="009D62EB" w:rsidSect="00D2136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D21366" w:rsidRPr="009D62EB" w:rsidRDefault="00D21366" w:rsidP="00D21366">
      <w:pPr>
        <w:spacing w:before="100" w:beforeAutospacing="1" w:after="100" w:afterAutospacing="1" w:line="240" w:lineRule="auto"/>
        <w:ind w:right="26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Style w:val="TableGrid"/>
        <w:tblW w:w="13467" w:type="dxa"/>
        <w:tblInd w:w="-147" w:type="dxa"/>
        <w:tblLook w:val="04A0"/>
      </w:tblPr>
      <w:tblGrid>
        <w:gridCol w:w="2836"/>
        <w:gridCol w:w="4252"/>
        <w:gridCol w:w="6379"/>
      </w:tblGrid>
      <w:tr w:rsidR="00D21366" w:rsidRPr="009D62EB" w:rsidTr="00D21366">
        <w:trPr>
          <w:trHeight w:val="712"/>
        </w:trPr>
        <w:tc>
          <w:tcPr>
            <w:tcW w:w="2836" w:type="dxa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en-GB"/>
              </w:rPr>
            </w:pPr>
            <w:r w:rsidRPr="009D62EB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en-GB"/>
              </w:rPr>
              <w:t xml:space="preserve">Region </w:t>
            </w:r>
          </w:p>
        </w:tc>
        <w:tc>
          <w:tcPr>
            <w:tcW w:w="4252" w:type="dxa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en-GB"/>
              </w:rPr>
            </w:pPr>
            <w:r w:rsidRPr="009D62EB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en-GB"/>
              </w:rPr>
              <w:t>Name of shelter</w:t>
            </w:r>
          </w:p>
        </w:tc>
        <w:tc>
          <w:tcPr>
            <w:tcW w:w="6379" w:type="dxa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en-GB"/>
              </w:rPr>
            </w:pPr>
            <w:r w:rsidRPr="009D62EB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  <w:lang w:val="en-GB"/>
              </w:rPr>
              <w:t>Name of NPO</w:t>
            </w:r>
          </w:p>
        </w:tc>
      </w:tr>
      <w:tr w:rsidR="00D21366" w:rsidRPr="009D62EB" w:rsidTr="00D21366">
        <w:tc>
          <w:tcPr>
            <w:tcW w:w="2836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Ekurhuleni</w:t>
            </w:r>
          </w:p>
        </w:tc>
        <w:tc>
          <w:tcPr>
            <w:tcW w:w="4252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1.Manger Care Centre</w:t>
            </w:r>
          </w:p>
        </w:tc>
        <w:tc>
          <w:tcPr>
            <w:tcW w:w="6379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1.Manger Care Centre</w:t>
            </w:r>
          </w:p>
        </w:tc>
      </w:tr>
      <w:tr w:rsidR="00D21366" w:rsidRPr="009D62EB" w:rsidTr="00D21366">
        <w:tc>
          <w:tcPr>
            <w:tcW w:w="2836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Ekurhuleni</w:t>
            </w:r>
          </w:p>
        </w:tc>
        <w:tc>
          <w:tcPr>
            <w:tcW w:w="4252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2. MES Kempton Park</w:t>
            </w:r>
          </w:p>
        </w:tc>
        <w:tc>
          <w:tcPr>
            <w:tcW w:w="6379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2.Mould Empower Serve         NPC (MES)</w:t>
            </w:r>
          </w:p>
        </w:tc>
      </w:tr>
      <w:tr w:rsidR="00D21366" w:rsidRPr="009D62EB" w:rsidTr="00D21366">
        <w:tc>
          <w:tcPr>
            <w:tcW w:w="2836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 xml:space="preserve">Johannesburg </w:t>
            </w:r>
          </w:p>
        </w:tc>
        <w:tc>
          <w:tcPr>
            <w:tcW w:w="4252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Immaculata</w:t>
            </w:r>
            <w:proofErr w:type="spellEnd"/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Hall</w:t>
            </w:r>
          </w:p>
        </w:tc>
        <w:tc>
          <w:tcPr>
            <w:tcW w:w="6379" w:type="dxa"/>
            <w:vMerge w:val="restart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1.Mercy Shelter for Homeless  </w:t>
            </w:r>
          </w:p>
        </w:tc>
      </w:tr>
      <w:tr w:rsidR="00D21366" w:rsidRPr="009D62EB" w:rsidTr="00D21366">
        <w:tc>
          <w:tcPr>
            <w:tcW w:w="2836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 xml:space="preserve">Johannesburg </w:t>
            </w:r>
          </w:p>
        </w:tc>
        <w:tc>
          <w:tcPr>
            <w:tcW w:w="4252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2. Strabane Centre</w:t>
            </w:r>
          </w:p>
        </w:tc>
        <w:tc>
          <w:tcPr>
            <w:tcW w:w="6379" w:type="dxa"/>
            <w:vMerge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</w:p>
        </w:tc>
      </w:tr>
      <w:tr w:rsidR="00D21366" w:rsidRPr="009D62EB" w:rsidTr="00D21366">
        <w:tc>
          <w:tcPr>
            <w:tcW w:w="2836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 xml:space="preserve">Johannesburg </w:t>
            </w:r>
          </w:p>
        </w:tc>
        <w:tc>
          <w:tcPr>
            <w:tcW w:w="4252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Tudhope</w:t>
            </w:r>
            <w:proofErr w:type="spellEnd"/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Avenue</w:t>
            </w:r>
          </w:p>
        </w:tc>
        <w:tc>
          <w:tcPr>
            <w:tcW w:w="6379" w:type="dxa"/>
            <w:vMerge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</w:p>
        </w:tc>
      </w:tr>
      <w:tr w:rsidR="00D21366" w:rsidRPr="009D62EB" w:rsidTr="00D21366">
        <w:tc>
          <w:tcPr>
            <w:tcW w:w="2836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 xml:space="preserve">Johannesburg </w:t>
            </w:r>
          </w:p>
        </w:tc>
        <w:tc>
          <w:tcPr>
            <w:tcW w:w="4252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4. MES </w:t>
            </w:r>
            <w:proofErr w:type="spellStart"/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Impilo</w:t>
            </w:r>
            <w:proofErr w:type="spellEnd"/>
          </w:p>
        </w:tc>
        <w:tc>
          <w:tcPr>
            <w:tcW w:w="6379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Middestad</w:t>
            </w:r>
            <w:proofErr w:type="spellEnd"/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Evangelisasie</w:t>
            </w:r>
            <w:proofErr w:type="spellEnd"/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SendingOpheffingsorgansasie</w:t>
            </w:r>
            <w:proofErr w:type="spellEnd"/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(MES </w:t>
            </w:r>
            <w:proofErr w:type="spellStart"/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Impilo</w:t>
            </w:r>
            <w:proofErr w:type="spellEnd"/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D21366" w:rsidRPr="009D62EB" w:rsidTr="00D21366">
        <w:tc>
          <w:tcPr>
            <w:tcW w:w="2836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 xml:space="preserve">Johannesburg </w:t>
            </w:r>
          </w:p>
        </w:tc>
        <w:tc>
          <w:tcPr>
            <w:tcW w:w="4252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Wembly</w:t>
            </w:r>
            <w:proofErr w:type="spellEnd"/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Stadium</w:t>
            </w:r>
          </w:p>
        </w:tc>
        <w:tc>
          <w:tcPr>
            <w:tcW w:w="6379" w:type="dxa"/>
            <w:vMerge w:val="restart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3.Ikusasa </w:t>
            </w:r>
            <w:proofErr w:type="spellStart"/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Lethu</w:t>
            </w:r>
            <w:proofErr w:type="spellEnd"/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Youth Project NPO</w:t>
            </w:r>
          </w:p>
        </w:tc>
      </w:tr>
      <w:tr w:rsidR="00D21366" w:rsidRPr="009D62EB" w:rsidTr="00D21366">
        <w:tc>
          <w:tcPr>
            <w:tcW w:w="2836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 xml:space="preserve">Johannesburg </w:t>
            </w:r>
          </w:p>
        </w:tc>
        <w:tc>
          <w:tcPr>
            <w:tcW w:w="4252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6. Dan street </w:t>
            </w:r>
            <w:proofErr w:type="spellStart"/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florida</w:t>
            </w:r>
            <w:proofErr w:type="spellEnd"/>
          </w:p>
        </w:tc>
        <w:tc>
          <w:tcPr>
            <w:tcW w:w="6379" w:type="dxa"/>
            <w:vMerge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</w:p>
        </w:tc>
      </w:tr>
      <w:tr w:rsidR="00D21366" w:rsidRPr="009D62EB" w:rsidTr="00D21366">
        <w:tc>
          <w:tcPr>
            <w:tcW w:w="2836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 xml:space="preserve">Johannesburg </w:t>
            </w:r>
          </w:p>
        </w:tc>
        <w:tc>
          <w:tcPr>
            <w:tcW w:w="4252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7. Windsor</w:t>
            </w:r>
          </w:p>
        </w:tc>
        <w:tc>
          <w:tcPr>
            <w:tcW w:w="6379" w:type="dxa"/>
            <w:vMerge w:val="restart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4.Vukovar Community Development Initiative</w:t>
            </w:r>
          </w:p>
        </w:tc>
      </w:tr>
      <w:tr w:rsidR="00D21366" w:rsidRPr="009D62EB" w:rsidTr="00D21366">
        <w:tc>
          <w:tcPr>
            <w:tcW w:w="2836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 xml:space="preserve">Johannesburg </w:t>
            </w:r>
          </w:p>
        </w:tc>
        <w:tc>
          <w:tcPr>
            <w:tcW w:w="4252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8. 3 Kotze shelter</w:t>
            </w:r>
          </w:p>
        </w:tc>
        <w:tc>
          <w:tcPr>
            <w:tcW w:w="6379" w:type="dxa"/>
            <w:vMerge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</w:p>
        </w:tc>
      </w:tr>
      <w:tr w:rsidR="00D21366" w:rsidRPr="009D62EB" w:rsidTr="00D21366">
        <w:tc>
          <w:tcPr>
            <w:tcW w:w="2836" w:type="dxa"/>
            <w:vAlign w:val="bottom"/>
          </w:tcPr>
          <w:p w:rsidR="00D21366" w:rsidRPr="009D62EB" w:rsidRDefault="00D21366" w:rsidP="00283DBF">
            <w:pPr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 xml:space="preserve">Tshwane </w:t>
            </w:r>
          </w:p>
        </w:tc>
        <w:tc>
          <w:tcPr>
            <w:tcW w:w="4252" w:type="dxa"/>
            <w:vAlign w:val="bottom"/>
          </w:tcPr>
          <w:p w:rsidR="00D21366" w:rsidRPr="009D62EB" w:rsidRDefault="00D21366" w:rsidP="00283DBF">
            <w:pPr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1. 2 </w:t>
            </w:r>
            <w:proofErr w:type="spellStart"/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Struben</w:t>
            </w:r>
            <w:proofErr w:type="spellEnd"/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:rsidR="00D21366" w:rsidRPr="009D62EB" w:rsidRDefault="00D21366" w:rsidP="00283DBF">
            <w:pPr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vMerge w:val="restart"/>
            <w:vAlign w:val="bottom"/>
          </w:tcPr>
          <w:p w:rsidR="00D21366" w:rsidRPr="009D62EB" w:rsidRDefault="00D21366" w:rsidP="00283DBF">
            <w:pPr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1.Kitso Lesedi </w:t>
            </w:r>
          </w:p>
          <w:p w:rsidR="00D21366" w:rsidRPr="009D62EB" w:rsidRDefault="00D21366" w:rsidP="00283DBF">
            <w:pPr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:rsidR="00D21366" w:rsidRPr="009D62EB" w:rsidRDefault="00D21366" w:rsidP="00283DBF">
            <w:pPr>
              <w:jc w:val="both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</w:p>
        </w:tc>
      </w:tr>
      <w:tr w:rsidR="00D21366" w:rsidRPr="009D62EB" w:rsidTr="00D21366">
        <w:tc>
          <w:tcPr>
            <w:tcW w:w="2836" w:type="dxa"/>
          </w:tcPr>
          <w:p w:rsidR="00D21366" w:rsidRPr="009D62EB" w:rsidRDefault="00D21366" w:rsidP="00283DBF">
            <w:pPr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Tshwane</w:t>
            </w:r>
          </w:p>
        </w:tc>
        <w:tc>
          <w:tcPr>
            <w:tcW w:w="4252" w:type="dxa"/>
            <w:vAlign w:val="bottom"/>
          </w:tcPr>
          <w:p w:rsidR="00D21366" w:rsidRPr="009D62EB" w:rsidRDefault="00D21366" w:rsidP="00283DBF">
            <w:pPr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2. Home for the homeless</w:t>
            </w:r>
          </w:p>
        </w:tc>
        <w:tc>
          <w:tcPr>
            <w:tcW w:w="6379" w:type="dxa"/>
            <w:vMerge/>
            <w:vAlign w:val="bottom"/>
          </w:tcPr>
          <w:p w:rsidR="00D21366" w:rsidRPr="009D62EB" w:rsidRDefault="00D21366" w:rsidP="00283DBF">
            <w:pPr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21366" w:rsidRPr="009D62EB" w:rsidTr="00D21366">
        <w:tc>
          <w:tcPr>
            <w:tcW w:w="2836" w:type="dxa"/>
          </w:tcPr>
          <w:p w:rsidR="00D21366" w:rsidRPr="009D62EB" w:rsidRDefault="00D21366" w:rsidP="00283DBF">
            <w:pPr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Tshwane</w:t>
            </w:r>
          </w:p>
        </w:tc>
        <w:tc>
          <w:tcPr>
            <w:tcW w:w="4252" w:type="dxa"/>
            <w:vAlign w:val="bottom"/>
          </w:tcPr>
          <w:p w:rsidR="00D21366" w:rsidRPr="009D62EB" w:rsidRDefault="00D21366" w:rsidP="00283DBF">
            <w:pPr>
              <w:jc w:val="both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3.</w:t>
            </w:r>
            <w:r w:rsidRPr="009D62EB"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62EB"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Mabheshane</w:t>
            </w:r>
            <w:proofErr w:type="spellEnd"/>
          </w:p>
          <w:p w:rsidR="00D21366" w:rsidRPr="009D62EB" w:rsidRDefault="00D21366" w:rsidP="00283DBF">
            <w:pPr>
              <w:jc w:val="both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vMerge w:val="restart"/>
            <w:vAlign w:val="bottom"/>
          </w:tcPr>
          <w:p w:rsidR="00D21366" w:rsidRPr="009D62EB" w:rsidRDefault="00D21366" w:rsidP="00283DBF">
            <w:pPr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2.Thandanani Drop in Centre</w:t>
            </w:r>
          </w:p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</w:p>
        </w:tc>
      </w:tr>
      <w:tr w:rsidR="00D21366" w:rsidRPr="009D62EB" w:rsidTr="00D21366">
        <w:tc>
          <w:tcPr>
            <w:tcW w:w="2836" w:type="dxa"/>
          </w:tcPr>
          <w:p w:rsidR="00D21366" w:rsidRPr="009D62EB" w:rsidRDefault="00D21366" w:rsidP="00283DBF">
            <w:pPr>
              <w:jc w:val="both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 w:rsidRPr="009D62EB"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Tshwane</w:t>
            </w:r>
          </w:p>
        </w:tc>
        <w:tc>
          <w:tcPr>
            <w:tcW w:w="4252" w:type="dxa"/>
            <w:vAlign w:val="bottom"/>
          </w:tcPr>
          <w:p w:rsidR="00D21366" w:rsidRPr="009D62EB" w:rsidRDefault="00D21366" w:rsidP="00283DBF">
            <w:pPr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 xml:space="preserve">4 </w:t>
            </w:r>
            <w:proofErr w:type="spellStart"/>
            <w:r w:rsidRPr="009D62EB"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Letjabeng</w:t>
            </w:r>
            <w:proofErr w:type="spellEnd"/>
          </w:p>
        </w:tc>
        <w:tc>
          <w:tcPr>
            <w:tcW w:w="6379" w:type="dxa"/>
            <w:vMerge/>
            <w:vAlign w:val="bottom"/>
          </w:tcPr>
          <w:p w:rsidR="00D21366" w:rsidRPr="009D62EB" w:rsidRDefault="00D21366" w:rsidP="00283DBF">
            <w:pPr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21366" w:rsidRPr="009D62EB" w:rsidTr="00D21366">
        <w:tc>
          <w:tcPr>
            <w:tcW w:w="2836" w:type="dxa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Tshwane</w:t>
            </w:r>
          </w:p>
        </w:tc>
        <w:tc>
          <w:tcPr>
            <w:tcW w:w="4252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5.Gate Centre (Wing 1 and Wing 2)</w:t>
            </w:r>
          </w:p>
        </w:tc>
        <w:tc>
          <w:tcPr>
            <w:tcW w:w="6379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3.Youth for Survival</w:t>
            </w:r>
          </w:p>
        </w:tc>
      </w:tr>
      <w:tr w:rsidR="00D21366" w:rsidRPr="009D62EB" w:rsidTr="00D21366">
        <w:tc>
          <w:tcPr>
            <w:tcW w:w="2836" w:type="dxa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Tshwane</w:t>
            </w:r>
          </w:p>
        </w:tc>
        <w:tc>
          <w:tcPr>
            <w:tcW w:w="4252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6.TLF Men</w:t>
            </w:r>
          </w:p>
        </w:tc>
        <w:tc>
          <w:tcPr>
            <w:tcW w:w="6379" w:type="dxa"/>
            <w:vMerge w:val="restart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4.Tshwane leadership Foundation</w:t>
            </w:r>
          </w:p>
        </w:tc>
      </w:tr>
      <w:tr w:rsidR="00D21366" w:rsidRPr="009D62EB" w:rsidTr="00D21366">
        <w:tc>
          <w:tcPr>
            <w:tcW w:w="2836" w:type="dxa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Tshwane</w:t>
            </w:r>
          </w:p>
        </w:tc>
        <w:tc>
          <w:tcPr>
            <w:tcW w:w="4252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7. TLF Women</w:t>
            </w:r>
          </w:p>
        </w:tc>
        <w:tc>
          <w:tcPr>
            <w:tcW w:w="6379" w:type="dxa"/>
            <w:vMerge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21366" w:rsidRPr="009D62EB" w:rsidTr="00D21366">
        <w:tc>
          <w:tcPr>
            <w:tcW w:w="2836" w:type="dxa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Tshwane</w:t>
            </w:r>
          </w:p>
        </w:tc>
        <w:tc>
          <w:tcPr>
            <w:tcW w:w="4252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8. Tau Village</w:t>
            </w:r>
          </w:p>
        </w:tc>
        <w:tc>
          <w:tcPr>
            <w:tcW w:w="6379" w:type="dxa"/>
            <w:vMerge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21366" w:rsidRPr="009D62EB" w:rsidTr="00D21366">
        <w:tc>
          <w:tcPr>
            <w:tcW w:w="2836" w:type="dxa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Tshwane</w:t>
            </w:r>
          </w:p>
        </w:tc>
        <w:tc>
          <w:tcPr>
            <w:tcW w:w="4252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9.The Life Changing Project Projects</w:t>
            </w:r>
          </w:p>
        </w:tc>
        <w:tc>
          <w:tcPr>
            <w:tcW w:w="6379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5. The Life Changing Project Projects</w:t>
            </w:r>
          </w:p>
        </w:tc>
      </w:tr>
      <w:tr w:rsidR="00D21366" w:rsidRPr="009D62EB" w:rsidTr="00D21366">
        <w:tc>
          <w:tcPr>
            <w:tcW w:w="2836" w:type="dxa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Tshwane</w:t>
            </w:r>
          </w:p>
        </w:tc>
        <w:tc>
          <w:tcPr>
            <w:tcW w:w="4252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10. Ladies Arise</w:t>
            </w:r>
          </w:p>
        </w:tc>
        <w:tc>
          <w:tcPr>
            <w:tcW w:w="6379" w:type="dxa"/>
            <w:vMerge w:val="restart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6. Participate Empower Navigate</w:t>
            </w:r>
          </w:p>
        </w:tc>
      </w:tr>
      <w:tr w:rsidR="00D21366" w:rsidRPr="009D62EB" w:rsidTr="00D21366">
        <w:tc>
          <w:tcPr>
            <w:tcW w:w="2836" w:type="dxa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Tshwane</w:t>
            </w:r>
          </w:p>
        </w:tc>
        <w:tc>
          <w:tcPr>
            <w:tcW w:w="4252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11. NG Church</w:t>
            </w:r>
          </w:p>
        </w:tc>
        <w:tc>
          <w:tcPr>
            <w:tcW w:w="6379" w:type="dxa"/>
            <w:vMerge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21366" w:rsidRPr="009D62EB" w:rsidTr="00D21366">
        <w:tc>
          <w:tcPr>
            <w:tcW w:w="2836" w:type="dxa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Tshwane</w:t>
            </w:r>
          </w:p>
        </w:tc>
        <w:tc>
          <w:tcPr>
            <w:tcW w:w="4252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12. Bethesda</w:t>
            </w:r>
          </w:p>
        </w:tc>
        <w:tc>
          <w:tcPr>
            <w:tcW w:w="6379" w:type="dxa"/>
            <w:vMerge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21366" w:rsidRPr="009D62EB" w:rsidTr="00D21366">
        <w:tc>
          <w:tcPr>
            <w:tcW w:w="2836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62EB"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>Tshwane</w:t>
            </w:r>
          </w:p>
        </w:tc>
        <w:tc>
          <w:tcPr>
            <w:tcW w:w="4252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13.Homeless </w:t>
            </w:r>
            <w:proofErr w:type="spellStart"/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Upliftment</w:t>
            </w:r>
            <w:proofErr w:type="spellEnd"/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Project</w:t>
            </w:r>
          </w:p>
        </w:tc>
        <w:tc>
          <w:tcPr>
            <w:tcW w:w="6379" w:type="dxa"/>
            <w:vAlign w:val="bottom"/>
          </w:tcPr>
          <w:p w:rsidR="00D21366" w:rsidRPr="009D62EB" w:rsidRDefault="00D21366" w:rsidP="00283DBF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</w:pPr>
            <w:r w:rsidRPr="009D62EB">
              <w:rPr>
                <w:rFonts w:ascii="Arial" w:eastAsia="Times New Roman" w:hAnsi="Arial" w:cs="Arial"/>
                <w:snapToGrid w:val="0"/>
                <w:sz w:val="24"/>
                <w:szCs w:val="24"/>
                <w:lang w:val="en-GB"/>
              </w:rPr>
              <w:t xml:space="preserve">7. </w:t>
            </w:r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Homeless </w:t>
            </w:r>
            <w:proofErr w:type="spellStart"/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Upliftment</w:t>
            </w:r>
            <w:proofErr w:type="spellEnd"/>
            <w:r w:rsidRPr="009D62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Project</w:t>
            </w:r>
          </w:p>
        </w:tc>
      </w:tr>
    </w:tbl>
    <w:p w:rsidR="00D21366" w:rsidRPr="009D62EB" w:rsidRDefault="00D21366" w:rsidP="00D21366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D21366" w:rsidRPr="009D62EB" w:rsidRDefault="00D21366" w:rsidP="00D2136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D21366" w:rsidRPr="009D62EB" w:rsidRDefault="00D21366" w:rsidP="008D16C5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sectPr w:rsidR="00D21366" w:rsidRPr="009D62EB" w:rsidSect="00D2136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bookmarkStart w:id="1" w:name="_Hlk117874595"/>
    </w:p>
    <w:bookmarkEnd w:id="1"/>
    <w:p w:rsidR="009D62EB" w:rsidRPr="009D62EB" w:rsidRDefault="009D62EB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sectPr w:rsidR="009D62EB" w:rsidRPr="009D62EB" w:rsidSect="00FA3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A59" w:rsidRDefault="00A47A59">
      <w:pPr>
        <w:spacing w:after="0" w:line="240" w:lineRule="auto"/>
      </w:pPr>
      <w:r>
        <w:separator/>
      </w:r>
    </w:p>
  </w:endnote>
  <w:endnote w:type="continuationSeparator" w:id="0">
    <w:p w:rsidR="00A47A59" w:rsidRDefault="00A4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A59" w:rsidRDefault="00A47A59">
      <w:pPr>
        <w:spacing w:after="0" w:line="240" w:lineRule="auto"/>
      </w:pPr>
      <w:r>
        <w:separator/>
      </w:r>
    </w:p>
  </w:footnote>
  <w:footnote w:type="continuationSeparator" w:id="0">
    <w:p w:rsidR="00A47A59" w:rsidRDefault="00A4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56F65"/>
    <w:multiLevelType w:val="hybridMultilevel"/>
    <w:tmpl w:val="6374C0E8"/>
    <w:lvl w:ilvl="0" w:tplc="317017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160FB"/>
    <w:multiLevelType w:val="hybridMultilevel"/>
    <w:tmpl w:val="1BBAEF6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>
    <w:nsid w:val="511F649A"/>
    <w:multiLevelType w:val="hybridMultilevel"/>
    <w:tmpl w:val="6018EC02"/>
    <w:lvl w:ilvl="0" w:tplc="4776F0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2"/>
  </w:num>
  <w:num w:numId="5">
    <w:abstractNumId w:val="14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17"/>
  </w:num>
  <w:num w:numId="13">
    <w:abstractNumId w:val="12"/>
  </w:num>
  <w:num w:numId="14">
    <w:abstractNumId w:val="7"/>
  </w:num>
  <w:num w:numId="15">
    <w:abstractNumId w:val="16"/>
  </w:num>
  <w:num w:numId="16">
    <w:abstractNumId w:val="15"/>
  </w:num>
  <w:num w:numId="17">
    <w:abstractNumId w:val="8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2A9"/>
    <w:rsid w:val="00042BE0"/>
    <w:rsid w:val="00045724"/>
    <w:rsid w:val="00051EC2"/>
    <w:rsid w:val="000606D9"/>
    <w:rsid w:val="0006562B"/>
    <w:rsid w:val="00066271"/>
    <w:rsid w:val="000707D0"/>
    <w:rsid w:val="0007116F"/>
    <w:rsid w:val="00083B8D"/>
    <w:rsid w:val="00091658"/>
    <w:rsid w:val="0009793F"/>
    <w:rsid w:val="000A4F5B"/>
    <w:rsid w:val="000B3D62"/>
    <w:rsid w:val="000B436B"/>
    <w:rsid w:val="000C1583"/>
    <w:rsid w:val="000C35A9"/>
    <w:rsid w:val="000D465F"/>
    <w:rsid w:val="000E3F6F"/>
    <w:rsid w:val="000F04F6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07359"/>
    <w:rsid w:val="00214E66"/>
    <w:rsid w:val="00224843"/>
    <w:rsid w:val="002346B4"/>
    <w:rsid w:val="00240751"/>
    <w:rsid w:val="0024771A"/>
    <w:rsid w:val="00253C36"/>
    <w:rsid w:val="002559B6"/>
    <w:rsid w:val="00257F0B"/>
    <w:rsid w:val="00262858"/>
    <w:rsid w:val="00264E4F"/>
    <w:rsid w:val="00270B32"/>
    <w:rsid w:val="00270F3D"/>
    <w:rsid w:val="002719E6"/>
    <w:rsid w:val="002738BB"/>
    <w:rsid w:val="002810E9"/>
    <w:rsid w:val="00281672"/>
    <w:rsid w:val="002932D5"/>
    <w:rsid w:val="002A66E4"/>
    <w:rsid w:val="002B3395"/>
    <w:rsid w:val="002B5DEF"/>
    <w:rsid w:val="002B65AC"/>
    <w:rsid w:val="002B6874"/>
    <w:rsid w:val="002B7F4E"/>
    <w:rsid w:val="002D4C7A"/>
    <w:rsid w:val="002E7AA7"/>
    <w:rsid w:val="002F0131"/>
    <w:rsid w:val="002F04B7"/>
    <w:rsid w:val="002F17AE"/>
    <w:rsid w:val="002F5A70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90C3B"/>
    <w:rsid w:val="00390DD0"/>
    <w:rsid w:val="00391C0B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C4EEE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4D2A"/>
    <w:rsid w:val="004724B1"/>
    <w:rsid w:val="00477E8D"/>
    <w:rsid w:val="0048059F"/>
    <w:rsid w:val="00482785"/>
    <w:rsid w:val="004837E7"/>
    <w:rsid w:val="00483E25"/>
    <w:rsid w:val="00484173"/>
    <w:rsid w:val="0048661E"/>
    <w:rsid w:val="004916AB"/>
    <w:rsid w:val="0049183A"/>
    <w:rsid w:val="004952C8"/>
    <w:rsid w:val="004B0E92"/>
    <w:rsid w:val="004B2779"/>
    <w:rsid w:val="004B3426"/>
    <w:rsid w:val="004C33D0"/>
    <w:rsid w:val="004C75CF"/>
    <w:rsid w:val="004D27C4"/>
    <w:rsid w:val="004D2F24"/>
    <w:rsid w:val="004D56FC"/>
    <w:rsid w:val="004E0A72"/>
    <w:rsid w:val="004E33EB"/>
    <w:rsid w:val="004E7C2C"/>
    <w:rsid w:val="004F13A8"/>
    <w:rsid w:val="004F1CEA"/>
    <w:rsid w:val="004F5481"/>
    <w:rsid w:val="004F588C"/>
    <w:rsid w:val="004F58F7"/>
    <w:rsid w:val="00501A17"/>
    <w:rsid w:val="00506466"/>
    <w:rsid w:val="00515132"/>
    <w:rsid w:val="0053151F"/>
    <w:rsid w:val="00531BEB"/>
    <w:rsid w:val="00536B12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1530"/>
    <w:rsid w:val="0068260E"/>
    <w:rsid w:val="00682F8C"/>
    <w:rsid w:val="00685F7F"/>
    <w:rsid w:val="006867B0"/>
    <w:rsid w:val="006A4DB2"/>
    <w:rsid w:val="006C6488"/>
    <w:rsid w:val="006D024F"/>
    <w:rsid w:val="006D22BA"/>
    <w:rsid w:val="006E4581"/>
    <w:rsid w:val="006E5299"/>
    <w:rsid w:val="006E62F1"/>
    <w:rsid w:val="006F0EB0"/>
    <w:rsid w:val="006F1316"/>
    <w:rsid w:val="006F2450"/>
    <w:rsid w:val="006F3E48"/>
    <w:rsid w:val="00702A10"/>
    <w:rsid w:val="0070763B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667E2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C2B91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5330E"/>
    <w:rsid w:val="00861672"/>
    <w:rsid w:val="008617BF"/>
    <w:rsid w:val="00873A25"/>
    <w:rsid w:val="0087491C"/>
    <w:rsid w:val="0088698A"/>
    <w:rsid w:val="00892AE6"/>
    <w:rsid w:val="008931DB"/>
    <w:rsid w:val="008A43F9"/>
    <w:rsid w:val="008A5D65"/>
    <w:rsid w:val="008B175E"/>
    <w:rsid w:val="008B3F12"/>
    <w:rsid w:val="008B5901"/>
    <w:rsid w:val="008C1BDF"/>
    <w:rsid w:val="008D16C5"/>
    <w:rsid w:val="008D3585"/>
    <w:rsid w:val="008D577E"/>
    <w:rsid w:val="008D671E"/>
    <w:rsid w:val="008E0887"/>
    <w:rsid w:val="008E3CB8"/>
    <w:rsid w:val="008E5107"/>
    <w:rsid w:val="008E6298"/>
    <w:rsid w:val="00900B91"/>
    <w:rsid w:val="0090785A"/>
    <w:rsid w:val="00907F57"/>
    <w:rsid w:val="00913103"/>
    <w:rsid w:val="00923C66"/>
    <w:rsid w:val="00925A2E"/>
    <w:rsid w:val="00926BB8"/>
    <w:rsid w:val="009311E4"/>
    <w:rsid w:val="00942093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31D0"/>
    <w:rsid w:val="009D381B"/>
    <w:rsid w:val="009D62EB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47A59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306F"/>
    <w:rsid w:val="00B24D20"/>
    <w:rsid w:val="00B30792"/>
    <w:rsid w:val="00B3376F"/>
    <w:rsid w:val="00B40984"/>
    <w:rsid w:val="00B4712D"/>
    <w:rsid w:val="00B53024"/>
    <w:rsid w:val="00B55A37"/>
    <w:rsid w:val="00B606E8"/>
    <w:rsid w:val="00B74F1D"/>
    <w:rsid w:val="00B82C53"/>
    <w:rsid w:val="00B90DCE"/>
    <w:rsid w:val="00B95215"/>
    <w:rsid w:val="00BB0803"/>
    <w:rsid w:val="00BB1B93"/>
    <w:rsid w:val="00BB3A79"/>
    <w:rsid w:val="00BB7FA9"/>
    <w:rsid w:val="00BC12C9"/>
    <w:rsid w:val="00BD07CD"/>
    <w:rsid w:val="00BD19CE"/>
    <w:rsid w:val="00BD1C78"/>
    <w:rsid w:val="00BD231A"/>
    <w:rsid w:val="00BD3371"/>
    <w:rsid w:val="00BD358D"/>
    <w:rsid w:val="00BE27C6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1836"/>
    <w:rsid w:val="00CA3022"/>
    <w:rsid w:val="00CA47D7"/>
    <w:rsid w:val="00CB46EF"/>
    <w:rsid w:val="00CC00B3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21366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92113"/>
    <w:rsid w:val="00DA1809"/>
    <w:rsid w:val="00DA1E4E"/>
    <w:rsid w:val="00DB17FD"/>
    <w:rsid w:val="00DC028F"/>
    <w:rsid w:val="00DC221D"/>
    <w:rsid w:val="00DC5658"/>
    <w:rsid w:val="00DD362F"/>
    <w:rsid w:val="00DD69F1"/>
    <w:rsid w:val="00DD7FD5"/>
    <w:rsid w:val="00DE0F8E"/>
    <w:rsid w:val="00DF142E"/>
    <w:rsid w:val="00DF1917"/>
    <w:rsid w:val="00DF27C3"/>
    <w:rsid w:val="00DF476E"/>
    <w:rsid w:val="00DF636B"/>
    <w:rsid w:val="00E00811"/>
    <w:rsid w:val="00E07F82"/>
    <w:rsid w:val="00E10807"/>
    <w:rsid w:val="00E15F95"/>
    <w:rsid w:val="00E21BE6"/>
    <w:rsid w:val="00E23152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872E9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3777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A3A5A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7F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8533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3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CC7A-6149-46C4-B647-AE1FF485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2023-04-26T09:24:00Z</dcterms:created>
  <dcterms:modified xsi:type="dcterms:W3CDTF">2023-04-26T09:24:00Z</dcterms:modified>
</cp:coreProperties>
</file>